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spacing w:before="60" w:line="322" w:lineRule="exact"/>
        <w:ind w:left="172" w:right="109" w:hanging="1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Департамент культуры города Москвы</w:t>
      </w:r>
    </w:p>
    <w:p>
      <w:pPr>
        <w:pStyle w:val="Normal.0"/>
        <w:widowControl w:val="0"/>
        <w:spacing w:before="60" w:line="322" w:lineRule="exact"/>
        <w:ind w:left="172" w:right="109" w:hanging="1"/>
        <w:jc w:val="center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Государственное бюджетное учреждение дополнительного образования  города Москвы </w:t>
      </w:r>
    </w:p>
    <w:p>
      <w:pPr>
        <w:pStyle w:val="Normal.0"/>
        <w:widowControl w:val="0"/>
        <w:spacing w:before="60" w:line="322" w:lineRule="exact"/>
        <w:ind w:left="172" w:right="109" w:hanging="1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«Московская городская детская музыкальная школа имени И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Дунаевского»</w:t>
      </w:r>
    </w:p>
    <w:p>
      <w:pPr>
        <w:pStyle w:val="Body Text"/>
        <w:spacing w:before="60" w:line="322" w:lineRule="exact"/>
        <w:ind w:left="172" w:right="109" w:hanging="1"/>
        <w:jc w:val="center"/>
        <w:rPr>
          <w:spacing w:val="0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rPr>
          <w:b w:val="1"/>
          <w:bCs w:val="1"/>
          <w:sz w:val="24"/>
          <w:szCs w:val="24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Дополнительная общеразвивающая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общеобразовательная программа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в области музыкального искусства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«Народные инструменты»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«Оркестр баянистов и аккордеонистов»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Для </w:t>
      </w:r>
      <w:r>
        <w:rPr>
          <w:b w:val="1"/>
          <w:bCs w:val="1"/>
          <w:sz w:val="28"/>
          <w:szCs w:val="28"/>
          <w:rtl w:val="0"/>
          <w:lang w:val="ru-RU"/>
        </w:rPr>
        <w:t>обу</w:t>
      </w:r>
      <w:r>
        <w:rPr>
          <w:b w:val="1"/>
          <w:bCs w:val="1"/>
          <w:sz w:val="28"/>
          <w:szCs w:val="28"/>
          <w:rtl w:val="0"/>
          <w:lang w:val="ru-RU"/>
        </w:rPr>
        <w:t>ча</w:t>
      </w:r>
      <w:r>
        <w:rPr>
          <w:b w:val="1"/>
          <w:bCs w:val="1"/>
          <w:sz w:val="28"/>
          <w:szCs w:val="28"/>
          <w:rtl w:val="0"/>
          <w:lang w:val="ru-RU"/>
        </w:rPr>
        <w:t>ю</w:t>
      </w:r>
      <w:r>
        <w:rPr>
          <w:b w:val="1"/>
          <w:bCs w:val="1"/>
          <w:sz w:val="28"/>
          <w:szCs w:val="28"/>
          <w:rtl w:val="0"/>
          <w:lang w:val="ru-RU"/>
        </w:rPr>
        <w:t xml:space="preserve">щихся </w:t>
      </w:r>
      <w:r>
        <w:rPr>
          <w:b w:val="1"/>
          <w:bCs w:val="1"/>
          <w:sz w:val="28"/>
          <w:szCs w:val="28"/>
          <w:rtl w:val="0"/>
          <w:lang w:val="ru-RU"/>
        </w:rPr>
        <w:t xml:space="preserve">4-7 </w:t>
      </w:r>
      <w:r>
        <w:rPr>
          <w:b w:val="1"/>
          <w:bCs w:val="1"/>
          <w:sz w:val="28"/>
          <w:szCs w:val="28"/>
          <w:rtl w:val="0"/>
          <w:lang w:val="ru-RU"/>
        </w:rPr>
        <w:t>классов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rtl w:val="0"/>
          <w:lang w:val="en-US"/>
        </w:rPr>
        <w:t>II</w:t>
      </w:r>
      <w:r>
        <w:rPr>
          <w:b w:val="1"/>
          <w:bCs w:val="1"/>
          <w:sz w:val="28"/>
          <w:szCs w:val="28"/>
          <w:rtl w:val="0"/>
          <w:lang w:val="ru-RU"/>
        </w:rPr>
        <w:t>-</w:t>
      </w:r>
      <w:r>
        <w:rPr>
          <w:b w:val="1"/>
          <w:bCs w:val="1"/>
          <w:sz w:val="28"/>
          <w:szCs w:val="28"/>
          <w:rtl w:val="0"/>
          <w:lang w:val="en-US"/>
        </w:rPr>
        <w:t>V</w:t>
      </w:r>
      <w:r>
        <w:rPr>
          <w:b w:val="1"/>
          <w:bCs w:val="1"/>
          <w:sz w:val="28"/>
          <w:szCs w:val="28"/>
          <w:rtl w:val="0"/>
          <w:lang w:val="ru-RU"/>
        </w:rPr>
        <w:t xml:space="preserve"> классов</w:t>
      </w:r>
      <w:r>
        <w:rPr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Срок реализации </w:t>
      </w:r>
      <w:r>
        <w:rPr>
          <w:b w:val="1"/>
          <w:bCs w:val="1"/>
          <w:sz w:val="28"/>
          <w:szCs w:val="28"/>
          <w:rtl w:val="0"/>
          <w:lang w:val="ru-RU"/>
        </w:rPr>
        <w:t xml:space="preserve">4 </w:t>
      </w:r>
      <w:r>
        <w:rPr>
          <w:b w:val="1"/>
          <w:bCs w:val="1"/>
          <w:sz w:val="28"/>
          <w:szCs w:val="28"/>
          <w:rtl w:val="0"/>
          <w:lang w:val="ru-RU"/>
        </w:rPr>
        <w:t>года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(</w:t>
      </w:r>
      <w:r>
        <w:rPr>
          <w:b w:val="1"/>
          <w:bCs w:val="1"/>
          <w:sz w:val="28"/>
          <w:szCs w:val="28"/>
          <w:rtl w:val="0"/>
          <w:lang w:val="ru-RU"/>
        </w:rPr>
        <w:t>бюджетное отделение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rtl w:val="0"/>
          <w:lang w:val="ru-RU"/>
        </w:rPr>
        <w:t>отделение самоокупаемости</w:t>
      </w:r>
      <w:r>
        <w:rPr>
          <w:b w:val="1"/>
          <w:bCs w:val="1"/>
          <w:sz w:val="28"/>
          <w:szCs w:val="28"/>
          <w:rtl w:val="0"/>
          <w:lang w:val="ru-RU"/>
        </w:rPr>
        <w:t>)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Normal.0"/>
        <w:spacing w:line="200" w:lineRule="exact"/>
        <w:rPr>
          <w:sz w:val="28"/>
          <w:szCs w:val="28"/>
        </w:rPr>
      </w:pPr>
    </w:p>
    <w:p>
      <w:pPr>
        <w:pStyle w:val="Body Text"/>
        <w:ind w:left="61" w:firstLine="0"/>
        <w:jc w:val="center"/>
        <w:rPr>
          <w:spacing w:val="-8"/>
          <w:sz w:val="28"/>
          <w:szCs w:val="28"/>
        </w:rPr>
      </w:pPr>
    </w:p>
    <w:p>
      <w:pPr>
        <w:pStyle w:val="Body Text"/>
        <w:ind w:left="61" w:firstLine="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Normal.0"/>
        <w:jc w:val="center"/>
        <w:sectPr>
          <w:headerReference w:type="default" r:id="rId4"/>
          <w:footerReference w:type="default" r:id="rId5"/>
          <w:pgSz w:w="11920" w:h="16840" w:orient="portrait"/>
          <w:pgMar w:top="1040" w:right="660" w:bottom="840" w:left="920" w:header="0" w:footer="654"/>
          <w:pgNumType w:start="1"/>
          <w:bidi w:val="0"/>
        </w:sectPr>
      </w:pPr>
    </w:p>
    <w:p>
      <w:pPr>
        <w:pStyle w:val="Body Text"/>
        <w:ind w:left="1276" w:firstLine="0"/>
        <w:jc w:val="center"/>
        <w:rPr>
          <w:sz w:val="28"/>
          <w:szCs w:val="28"/>
        </w:rPr>
      </w:pPr>
      <w:r>
        <w:rPr>
          <w:b w:val="1"/>
          <w:bCs w:val="1"/>
          <w:spacing w:val="-6"/>
          <w:sz w:val="28"/>
          <w:szCs w:val="28"/>
          <w:rtl w:val="0"/>
          <w:lang w:val="ru-RU"/>
        </w:rPr>
        <w:t>С</w:t>
      </w:r>
      <w:r>
        <w:rPr>
          <w:b w:val="1"/>
          <w:bCs w:val="1"/>
          <w:spacing w:val="2"/>
          <w:sz w:val="28"/>
          <w:szCs w:val="28"/>
          <w:rtl w:val="0"/>
          <w:lang w:val="ru-RU"/>
        </w:rPr>
        <w:t>т</w:t>
      </w:r>
      <w:r>
        <w:rPr>
          <w:b w:val="1"/>
          <w:bCs w:val="1"/>
          <w:spacing w:val="-5"/>
          <w:sz w:val="28"/>
          <w:szCs w:val="28"/>
          <w:rtl w:val="0"/>
          <w:lang w:val="ru-RU"/>
        </w:rPr>
        <w:t>р</w:t>
      </w:r>
      <w:r>
        <w:rPr>
          <w:b w:val="1"/>
          <w:bCs w:val="1"/>
          <w:spacing w:val="1"/>
          <w:sz w:val="28"/>
          <w:szCs w:val="28"/>
          <w:rtl w:val="0"/>
          <w:lang w:val="ru-RU"/>
        </w:rPr>
        <w:t>у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к</w:t>
      </w:r>
      <w:r>
        <w:rPr>
          <w:b w:val="1"/>
          <w:bCs w:val="1"/>
          <w:spacing w:val="-4"/>
          <w:sz w:val="28"/>
          <w:szCs w:val="28"/>
          <w:rtl w:val="0"/>
          <w:lang w:val="ru-RU"/>
        </w:rPr>
        <w:t>т</w:t>
      </w:r>
      <w:r>
        <w:rPr>
          <w:b w:val="1"/>
          <w:bCs w:val="1"/>
          <w:spacing w:val="1"/>
          <w:sz w:val="28"/>
          <w:szCs w:val="28"/>
          <w:rtl w:val="0"/>
          <w:lang w:val="ru-RU"/>
        </w:rPr>
        <w:t>у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р</w:t>
      </w:r>
      <w:r>
        <w:rPr>
          <w:b w:val="1"/>
          <w:bCs w:val="1"/>
          <w:sz w:val="28"/>
          <w:szCs w:val="28"/>
          <w:rtl w:val="0"/>
          <w:lang w:val="ru-RU"/>
        </w:rPr>
        <w:t>а</w:t>
      </w:r>
      <w:r>
        <w:rPr>
          <w:b w:val="1"/>
          <w:bCs w:val="1"/>
          <w:spacing w:val="-29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п</w:t>
      </w:r>
      <w:r>
        <w:rPr>
          <w:b w:val="1"/>
          <w:bCs w:val="1"/>
          <w:spacing w:val="-3"/>
          <w:sz w:val="28"/>
          <w:szCs w:val="28"/>
          <w:rtl w:val="0"/>
          <w:lang w:val="ru-RU"/>
        </w:rPr>
        <w:t>р</w:t>
      </w:r>
      <w:r>
        <w:rPr>
          <w:b w:val="1"/>
          <w:bCs w:val="1"/>
          <w:spacing w:val="1"/>
          <w:sz w:val="28"/>
          <w:szCs w:val="28"/>
          <w:rtl w:val="0"/>
          <w:lang w:val="ru-RU"/>
        </w:rPr>
        <w:t>о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гр</w:t>
      </w:r>
      <w:r>
        <w:rPr>
          <w:b w:val="1"/>
          <w:bCs w:val="1"/>
          <w:spacing w:val="-3"/>
          <w:sz w:val="28"/>
          <w:szCs w:val="28"/>
          <w:rtl w:val="0"/>
          <w:lang w:val="ru-RU"/>
        </w:rPr>
        <w:t>а</w:t>
      </w:r>
      <w:r>
        <w:rPr>
          <w:b w:val="1"/>
          <w:bCs w:val="1"/>
          <w:sz w:val="28"/>
          <w:szCs w:val="28"/>
          <w:rtl w:val="0"/>
          <w:lang w:val="ru-RU"/>
        </w:rPr>
        <w:t>ммы</w:t>
      </w:r>
      <w:r>
        <w:rPr>
          <w:b w:val="1"/>
          <w:bCs w:val="1"/>
          <w:spacing w:val="-30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pacing w:val="-2"/>
          <w:sz w:val="28"/>
          <w:szCs w:val="28"/>
          <w:rtl w:val="0"/>
          <w:lang w:val="ru-RU"/>
        </w:rPr>
        <w:t>у</w:t>
      </w:r>
      <w:r>
        <w:rPr>
          <w:b w:val="1"/>
          <w:bCs w:val="1"/>
          <w:sz w:val="28"/>
          <w:szCs w:val="28"/>
          <w:rtl w:val="0"/>
          <w:lang w:val="ru-RU"/>
        </w:rPr>
        <w:t>ч</w:t>
      </w:r>
      <w:r>
        <w:rPr>
          <w:b w:val="1"/>
          <w:bCs w:val="1"/>
          <w:spacing w:val="-4"/>
          <w:sz w:val="28"/>
          <w:szCs w:val="28"/>
          <w:rtl w:val="0"/>
          <w:lang w:val="ru-RU"/>
        </w:rPr>
        <w:t>е</w:t>
      </w:r>
      <w:r>
        <w:rPr>
          <w:b w:val="1"/>
          <w:bCs w:val="1"/>
          <w:spacing w:val="1"/>
          <w:sz w:val="28"/>
          <w:szCs w:val="28"/>
          <w:rtl w:val="0"/>
          <w:lang w:val="ru-RU"/>
        </w:rPr>
        <w:t>б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н</w:t>
      </w:r>
      <w:r>
        <w:rPr>
          <w:b w:val="1"/>
          <w:bCs w:val="1"/>
          <w:spacing w:val="1"/>
          <w:sz w:val="28"/>
          <w:szCs w:val="28"/>
          <w:rtl w:val="0"/>
          <w:lang w:val="ru-RU"/>
        </w:rPr>
        <w:t>о</w:t>
      </w:r>
      <w:r>
        <w:rPr>
          <w:b w:val="1"/>
          <w:bCs w:val="1"/>
          <w:spacing w:val="-9"/>
          <w:sz w:val="28"/>
          <w:szCs w:val="28"/>
          <w:rtl w:val="0"/>
          <w:lang w:val="ru-RU"/>
        </w:rPr>
        <w:t>г</w:t>
      </w:r>
      <w:r>
        <w:rPr>
          <w:b w:val="1"/>
          <w:bCs w:val="1"/>
          <w:sz w:val="28"/>
          <w:szCs w:val="28"/>
          <w:rtl w:val="0"/>
          <w:lang w:val="ru-RU"/>
        </w:rPr>
        <w:t>о</w:t>
      </w:r>
      <w:r>
        <w:rPr>
          <w:b w:val="1"/>
          <w:bCs w:val="1"/>
          <w:spacing w:val="-29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пр</w:t>
      </w:r>
      <w:r>
        <w:rPr>
          <w:b w:val="1"/>
          <w:bCs w:val="1"/>
          <w:spacing w:val="-7"/>
          <w:sz w:val="28"/>
          <w:szCs w:val="28"/>
          <w:rtl w:val="0"/>
          <w:lang w:val="ru-RU"/>
        </w:rPr>
        <w:t>е</w:t>
      </w:r>
      <w:r>
        <w:rPr>
          <w:b w:val="1"/>
          <w:bCs w:val="1"/>
          <w:spacing w:val="-2"/>
          <w:sz w:val="28"/>
          <w:szCs w:val="28"/>
          <w:rtl w:val="0"/>
          <w:lang w:val="ru-RU"/>
        </w:rPr>
        <w:t>д</w:t>
      </w:r>
      <w:r>
        <w:rPr>
          <w:b w:val="1"/>
          <w:bCs w:val="1"/>
          <w:sz w:val="28"/>
          <w:szCs w:val="28"/>
          <w:rtl w:val="0"/>
          <w:lang w:val="ru-RU"/>
        </w:rPr>
        <w:t>мета</w:t>
      </w:r>
    </w:p>
    <w:p>
      <w:pPr>
        <w:pStyle w:val="Body Text"/>
        <w:numPr>
          <w:ilvl w:val="0"/>
          <w:numId w:val="2"/>
        </w:numPr>
        <w:bidi w:val="0"/>
        <w:spacing w:before="240" w:line="360" w:lineRule="auto"/>
        <w:ind w:right="0"/>
        <w:jc w:val="left"/>
        <w:rPr>
          <w:b w:val="1"/>
          <w:bCs w:val="1"/>
          <w:sz w:val="28"/>
          <w:szCs w:val="28"/>
          <w:rtl w:val="0"/>
          <w:lang w:val="ru-RU"/>
        </w:rPr>
      </w:pPr>
      <w:r>
        <w:rPr>
          <w:b w:val="1"/>
          <w:bCs w:val="1"/>
          <w:sz w:val="28"/>
          <w:szCs w:val="28"/>
          <w:rtl w:val="0"/>
          <w:lang w:val="ru-RU"/>
        </w:rPr>
        <w:t>П</w:t>
      </w:r>
      <w:r>
        <w:rPr>
          <w:b w:val="1"/>
          <w:bCs w:val="1"/>
          <w:spacing w:val="-5"/>
          <w:sz w:val="28"/>
          <w:szCs w:val="28"/>
          <w:rtl w:val="0"/>
          <w:lang w:val="ru-RU"/>
        </w:rPr>
        <w:t>о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я</w:t>
      </w:r>
      <w:r>
        <w:rPr>
          <w:b w:val="1"/>
          <w:bCs w:val="1"/>
          <w:sz w:val="28"/>
          <w:szCs w:val="28"/>
          <w:rtl w:val="0"/>
          <w:lang w:val="ru-RU"/>
        </w:rPr>
        <w:t>с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ни</w:t>
      </w:r>
      <w:r>
        <w:rPr>
          <w:b w:val="1"/>
          <w:bCs w:val="1"/>
          <w:spacing w:val="-2"/>
          <w:sz w:val="28"/>
          <w:szCs w:val="28"/>
          <w:rtl w:val="0"/>
          <w:lang w:val="ru-RU"/>
        </w:rPr>
        <w:t>т</w:t>
      </w:r>
      <w:r>
        <w:rPr>
          <w:b w:val="1"/>
          <w:bCs w:val="1"/>
          <w:sz w:val="28"/>
          <w:szCs w:val="28"/>
          <w:rtl w:val="0"/>
          <w:lang w:val="ru-RU"/>
        </w:rPr>
        <w:t>е</w:t>
      </w:r>
      <w:r>
        <w:rPr>
          <w:b w:val="1"/>
          <w:bCs w:val="1"/>
          <w:spacing w:val="-2"/>
          <w:sz w:val="28"/>
          <w:szCs w:val="28"/>
          <w:rtl w:val="0"/>
          <w:lang w:val="ru-RU"/>
        </w:rPr>
        <w:t>л</w:t>
      </w:r>
      <w:r>
        <w:rPr>
          <w:b w:val="1"/>
          <w:bCs w:val="1"/>
          <w:sz w:val="28"/>
          <w:szCs w:val="28"/>
          <w:rtl w:val="0"/>
          <w:lang w:val="ru-RU"/>
        </w:rPr>
        <w:t>ь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н</w:t>
      </w:r>
      <w:r>
        <w:rPr>
          <w:b w:val="1"/>
          <w:bCs w:val="1"/>
          <w:spacing w:val="1"/>
          <w:sz w:val="28"/>
          <w:szCs w:val="28"/>
          <w:rtl w:val="0"/>
          <w:lang w:val="ru-RU"/>
        </w:rPr>
        <w:t>а</w:t>
      </w:r>
      <w:r>
        <w:rPr>
          <w:b w:val="1"/>
          <w:bCs w:val="1"/>
          <w:sz w:val="28"/>
          <w:szCs w:val="28"/>
          <w:rtl w:val="0"/>
          <w:lang w:val="ru-RU"/>
        </w:rPr>
        <w:t xml:space="preserve">я </w:t>
      </w:r>
      <w:r>
        <w:rPr>
          <w:b w:val="1"/>
          <w:bCs w:val="1"/>
          <w:spacing w:val="18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z w:val="28"/>
          <w:szCs w:val="28"/>
          <w:rtl w:val="0"/>
          <w:lang w:val="ru-RU"/>
        </w:rPr>
        <w:t>з</w:t>
      </w:r>
      <w:r>
        <w:rPr>
          <w:b w:val="1"/>
          <w:bCs w:val="1"/>
          <w:spacing w:val="-5"/>
          <w:sz w:val="28"/>
          <w:szCs w:val="28"/>
          <w:rtl w:val="0"/>
          <w:lang w:val="ru-RU"/>
        </w:rPr>
        <w:t>а</w:t>
      </w:r>
      <w:r>
        <w:rPr>
          <w:b w:val="1"/>
          <w:bCs w:val="1"/>
          <w:spacing w:val="-4"/>
          <w:sz w:val="28"/>
          <w:szCs w:val="28"/>
          <w:rtl w:val="0"/>
          <w:lang w:val="ru-RU"/>
        </w:rPr>
        <w:t>п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и</w:t>
      </w:r>
      <w:r>
        <w:rPr>
          <w:b w:val="1"/>
          <w:bCs w:val="1"/>
          <w:sz w:val="28"/>
          <w:szCs w:val="28"/>
          <w:rtl w:val="0"/>
          <w:lang w:val="ru-RU"/>
        </w:rPr>
        <w:t>с</w:t>
      </w:r>
      <w:r>
        <w:rPr>
          <w:b w:val="1"/>
          <w:bCs w:val="1"/>
          <w:spacing w:val="-5"/>
          <w:sz w:val="28"/>
          <w:szCs w:val="28"/>
          <w:rtl w:val="0"/>
          <w:lang w:val="ru-RU"/>
        </w:rPr>
        <w:t>к</w:t>
      </w:r>
      <w:r>
        <w:rPr>
          <w:b w:val="1"/>
          <w:bCs w:val="1"/>
          <w:sz w:val="28"/>
          <w:szCs w:val="28"/>
          <w:rtl w:val="0"/>
          <w:lang w:val="ru-RU"/>
        </w:rPr>
        <w:t>а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>Характеристика учебного предмета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место и роль в образовательном процессе 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Срок реализации учебного предмета 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>Объем учебного времени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предусмотренный на реализацию учебного предмета 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Форма проведения учебных аудиторных занятий 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Цели и задачи учебного предмета 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Методы обучения </w:t>
      </w:r>
    </w:p>
    <w:p>
      <w:pPr>
        <w:pStyle w:val="Body Text"/>
        <w:numPr>
          <w:ilvl w:val="0"/>
          <w:numId w:val="5"/>
        </w:numPr>
        <w:bidi w:val="0"/>
        <w:spacing w:before="100" w:after="100" w:line="360" w:lineRule="auto"/>
        <w:ind w:right="0"/>
        <w:jc w:val="left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Материально</w:t>
      </w:r>
      <w:r>
        <w:rPr>
          <w:b w:val="0"/>
          <w:bCs w:val="0"/>
          <w:rtl w:val="0"/>
          <w:lang w:val="ru-RU"/>
        </w:rPr>
        <w:t>-</w:t>
      </w:r>
      <w:r>
        <w:rPr>
          <w:b w:val="0"/>
          <w:bCs w:val="0"/>
          <w:rtl w:val="0"/>
          <w:lang w:val="ru-RU"/>
        </w:rPr>
        <w:t>технические условия реализации учебного предмета</w:t>
      </w:r>
    </w:p>
    <w:p>
      <w:pPr>
        <w:pStyle w:val="Default"/>
        <w:ind w:left="1276" w:firstLine="0"/>
        <w:rPr>
          <w:sz w:val="28"/>
          <w:szCs w:val="28"/>
        </w:rPr>
      </w:pPr>
    </w:p>
    <w:p>
      <w:pPr>
        <w:pStyle w:val="Default"/>
        <w:numPr>
          <w:ilvl w:val="0"/>
          <w:numId w:val="6"/>
        </w:numPr>
        <w:bidi w:val="0"/>
        <w:spacing w:after="240"/>
        <w:ind w:right="0"/>
        <w:jc w:val="left"/>
        <w:rPr>
          <w:sz w:val="28"/>
          <w:szCs w:val="28"/>
          <w:rtl w:val="0"/>
          <w:lang w:val="ru-RU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Содержание учебного предмета </w:t>
      </w:r>
    </w:p>
    <w:p>
      <w:pPr>
        <w:pStyle w:val="Default"/>
        <w:spacing w:line="360" w:lineRule="auto"/>
        <w:ind w:left="1276" w:firstLine="142"/>
      </w:pPr>
      <w:r>
        <w:rPr>
          <w:rtl w:val="0"/>
          <w:lang w:val="ru-RU"/>
        </w:rPr>
        <w:t xml:space="preserve">Сведения о затратах учебного времени </w:t>
      </w:r>
    </w:p>
    <w:p>
      <w:pPr>
        <w:pStyle w:val="Default"/>
        <w:spacing w:line="360" w:lineRule="auto"/>
        <w:ind w:left="1276" w:firstLine="142"/>
      </w:pPr>
      <w:r>
        <w:rPr>
          <w:rtl w:val="0"/>
          <w:lang w:val="ru-RU"/>
        </w:rPr>
        <w:t xml:space="preserve">Годовые требования по классам </w:t>
      </w:r>
    </w:p>
    <w:p>
      <w:pPr>
        <w:pStyle w:val="Default"/>
        <w:ind w:left="1276" w:firstLine="0"/>
      </w:pPr>
    </w:p>
    <w:p>
      <w:pPr>
        <w:pStyle w:val="Default"/>
        <w:numPr>
          <w:ilvl w:val="0"/>
          <w:numId w:val="7"/>
        </w:numPr>
        <w:bidi w:val="0"/>
        <w:ind w:right="0"/>
        <w:jc w:val="left"/>
        <w:rPr>
          <w:b w:val="1"/>
          <w:bCs w:val="1"/>
          <w:sz w:val="28"/>
          <w:szCs w:val="28"/>
          <w:rtl w:val="0"/>
          <w:lang w:val="ru-RU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Требования к уровню подготовки учащихся </w:t>
      </w:r>
    </w:p>
    <w:p>
      <w:pPr>
        <w:pStyle w:val="Default"/>
        <w:ind w:left="1276" w:firstLine="0"/>
        <w:rPr>
          <w:sz w:val="23"/>
          <w:szCs w:val="23"/>
        </w:rPr>
      </w:pPr>
    </w:p>
    <w:p>
      <w:pPr>
        <w:pStyle w:val="Default"/>
        <w:numPr>
          <w:ilvl w:val="0"/>
          <w:numId w:val="8"/>
        </w:numPr>
        <w:bidi w:val="0"/>
        <w:spacing w:after="240"/>
        <w:ind w:right="0"/>
        <w:jc w:val="left"/>
        <w:rPr>
          <w:sz w:val="28"/>
          <w:szCs w:val="28"/>
          <w:rtl w:val="0"/>
          <w:lang w:val="ru-RU"/>
        </w:rPr>
      </w:pPr>
      <w:r>
        <w:rPr>
          <w:b w:val="1"/>
          <w:bCs w:val="1"/>
          <w:sz w:val="28"/>
          <w:szCs w:val="28"/>
          <w:rtl w:val="0"/>
          <w:lang w:val="ru-RU"/>
        </w:rPr>
        <w:t>Формы и методы контроля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rtl w:val="0"/>
          <w:lang w:val="ru-RU"/>
        </w:rPr>
        <w:t xml:space="preserve">система оценок </w:t>
      </w:r>
    </w:p>
    <w:p>
      <w:pPr>
        <w:pStyle w:val="Default"/>
        <w:spacing w:line="360" w:lineRule="auto"/>
        <w:ind w:left="1276" w:firstLine="142"/>
      </w:pPr>
      <w:r>
        <w:rPr>
          <w:rtl w:val="0"/>
          <w:lang w:val="ru-RU"/>
        </w:rPr>
        <w:t>Аттестация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цели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виды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форма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содержание </w:t>
      </w:r>
    </w:p>
    <w:p>
      <w:pPr>
        <w:pStyle w:val="Default"/>
        <w:spacing w:line="360" w:lineRule="auto"/>
        <w:ind w:left="1276" w:firstLine="142"/>
      </w:pPr>
      <w:r>
        <w:rPr>
          <w:rtl w:val="0"/>
          <w:lang w:val="ru-RU"/>
        </w:rPr>
        <w:t xml:space="preserve">Критерии оценки </w:t>
      </w:r>
    </w:p>
    <w:p>
      <w:pPr>
        <w:pStyle w:val="Default"/>
        <w:ind w:left="1276" w:firstLine="0"/>
        <w:rPr>
          <w:sz w:val="23"/>
          <w:szCs w:val="23"/>
        </w:rPr>
      </w:pPr>
    </w:p>
    <w:p>
      <w:pPr>
        <w:pStyle w:val="Default"/>
        <w:spacing w:after="240"/>
        <w:ind w:left="709" w:firstLine="142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V.     </w:t>
      </w:r>
      <w:r>
        <w:rPr>
          <w:b w:val="1"/>
          <w:bCs w:val="1"/>
          <w:sz w:val="28"/>
          <w:szCs w:val="28"/>
          <w:rtl w:val="0"/>
          <w:lang w:val="ru-RU"/>
        </w:rPr>
        <w:t xml:space="preserve">Методическое обеспечение учебного процесса </w:t>
      </w:r>
    </w:p>
    <w:p>
      <w:pPr>
        <w:pStyle w:val="Default"/>
        <w:spacing w:line="360" w:lineRule="auto"/>
        <w:ind w:left="1276" w:firstLine="142"/>
      </w:pPr>
      <w:r>
        <w:rPr>
          <w:rtl w:val="0"/>
          <w:lang w:val="ru-RU"/>
        </w:rPr>
        <w:t xml:space="preserve">Методические рекомендации педагогическим работникам </w:t>
      </w:r>
    </w:p>
    <w:p>
      <w:pPr>
        <w:pStyle w:val="Body Text"/>
        <w:tabs>
          <w:tab w:val="left" w:pos="210"/>
        </w:tabs>
        <w:spacing w:after="100" w:line="360" w:lineRule="auto"/>
        <w:ind w:left="1276" w:firstLine="142"/>
      </w:pPr>
      <w:r>
        <w:rPr>
          <w:rtl w:val="0"/>
          <w:lang w:val="ru-RU"/>
        </w:rPr>
        <w:t>Методические рекомендации по организации самостоятельной работы</w:t>
      </w:r>
    </w:p>
    <w:p>
      <w:pPr>
        <w:pStyle w:val="Default"/>
        <w:spacing w:line="360" w:lineRule="auto"/>
        <w:ind w:left="851" w:firstLine="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VI.   </w:t>
      </w:r>
      <w:r>
        <w:rPr>
          <w:b w:val="1"/>
          <w:bCs w:val="1"/>
          <w:sz w:val="28"/>
          <w:szCs w:val="28"/>
          <w:rtl w:val="0"/>
          <w:lang w:val="ru-RU"/>
        </w:rPr>
        <w:t xml:space="preserve">Списки рекомендуемой нотной и методической литературы </w:t>
      </w:r>
    </w:p>
    <w:p>
      <w:pPr>
        <w:pStyle w:val="Default"/>
        <w:spacing w:line="360" w:lineRule="auto"/>
        <w:ind w:left="1276" w:firstLine="142"/>
      </w:pPr>
      <w:r>
        <w:rPr>
          <w:rtl w:val="0"/>
          <w:lang w:val="ru-RU"/>
        </w:rPr>
        <w:t xml:space="preserve">Учебная литература </w:t>
      </w:r>
    </w:p>
    <w:p>
      <w:pPr>
        <w:pStyle w:val="Default"/>
        <w:spacing w:line="360" w:lineRule="auto"/>
        <w:ind w:left="1276" w:firstLine="142"/>
      </w:pPr>
      <w:r>
        <w:rPr>
          <w:rtl w:val="0"/>
          <w:lang w:val="ru-RU"/>
        </w:rPr>
        <w:t xml:space="preserve">Методическая литература </w:t>
      </w:r>
    </w:p>
    <w:p>
      <w:pPr>
        <w:pStyle w:val="Normal.0"/>
        <w:spacing w:after="160" w:line="259" w:lineRule="auto"/>
        <w:ind w:left="1276" w:firstLine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Normal.0"/>
        <w:spacing w:before="72"/>
        <w:ind w:left="1355" w:right="1052" w:firstLine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ПОЯСНИТЕЛЬНАЯ</w:t>
      </w:r>
      <w:r>
        <w:rPr>
          <w:b w:val="1"/>
          <w:bCs w:val="1"/>
          <w:spacing w:val="-8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z w:val="28"/>
          <w:szCs w:val="28"/>
          <w:rtl w:val="0"/>
          <w:lang w:val="ru-RU"/>
        </w:rPr>
        <w:t>ЗАПИСКА</w:t>
      </w:r>
    </w:p>
    <w:p>
      <w:pPr>
        <w:pStyle w:val="Normal.0"/>
        <w:spacing w:before="72"/>
        <w:ind w:left="1355" w:right="1052" w:firstLine="0"/>
        <w:jc w:val="center"/>
        <w:rPr>
          <w:b w:val="1"/>
          <w:bCs w:val="1"/>
        </w:rPr>
      </w:pPr>
    </w:p>
    <w:p>
      <w:pPr>
        <w:pStyle w:val="Default"/>
        <w:numPr>
          <w:ilvl w:val="0"/>
          <w:numId w:val="10"/>
        </w:numPr>
        <w:bidi w:val="0"/>
        <w:ind w:right="0"/>
        <w:jc w:val="center"/>
        <w:rPr>
          <w:sz w:val="28"/>
          <w:szCs w:val="28"/>
          <w:rtl w:val="0"/>
          <w:lang w:val="ru-RU"/>
        </w:rPr>
      </w:pP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Характеристика учебного предмета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,</w:t>
      </w:r>
    </w:p>
    <w:p>
      <w:pPr>
        <w:pStyle w:val="Default"/>
        <w:jc w:val="center"/>
        <w:rPr>
          <w:b w:val="1"/>
          <w:bCs w:val="1"/>
          <w:i w:val="1"/>
          <w:iCs w:val="1"/>
          <w:sz w:val="28"/>
          <w:szCs w:val="28"/>
        </w:rPr>
      </w:pP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его место и роль в образовательном процессе</w:t>
      </w:r>
    </w:p>
    <w:p>
      <w:pPr>
        <w:pStyle w:val="Default"/>
        <w:jc w:val="center"/>
        <w:rPr>
          <w:sz w:val="28"/>
          <w:szCs w:val="28"/>
        </w:rPr>
      </w:pPr>
    </w:p>
    <w:p>
      <w:pPr>
        <w:pStyle w:val="Default"/>
        <w:spacing w:line="276" w:lineRule="auto"/>
        <w:ind w:left="284" w:right="265" w:firstLine="851"/>
        <w:jc w:val="both"/>
      </w:pPr>
      <w:r>
        <w:rPr>
          <w:rtl w:val="0"/>
          <w:lang w:val="ru-RU"/>
        </w:rPr>
        <w:t>Учебный предмет «Оркестровый класс» разработан на основе и с учетом Федеральных государственных требований к дополнительной общеразвивающей общеобразовательной программе «Народные инструменты» в области музыкального искусства «Музыкальное исполнительство»</w:t>
      </w:r>
      <w:r>
        <w:rPr>
          <w:rtl w:val="0"/>
          <w:lang w:val="ru-RU"/>
        </w:rPr>
        <w:t xml:space="preserve">. </w:t>
      </w:r>
    </w:p>
    <w:p>
      <w:pPr>
        <w:pStyle w:val="Default"/>
        <w:spacing w:line="276" w:lineRule="auto"/>
        <w:ind w:left="284" w:right="265" w:firstLine="851"/>
        <w:jc w:val="both"/>
      </w:pPr>
      <w:r>
        <w:rPr>
          <w:rtl w:val="0"/>
          <w:lang w:val="ru-RU"/>
        </w:rPr>
        <w:t>Программа ориентирована на дифференцированные модели образовательного процесса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основе которой лежат дидактические принципы доступности и последовательности и обеспечивает целостное художественно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эстетическое развитие личности и приобретение в процессе освоения образовательной программы музыкально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исполнительских знаний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умений и навыков игры в оркестре</w:t>
      </w:r>
      <w:r>
        <w:rPr>
          <w:rtl w:val="0"/>
          <w:lang w:val="ru-RU"/>
        </w:rPr>
        <w:t xml:space="preserve">. </w:t>
      </w:r>
    </w:p>
    <w:p>
      <w:pPr>
        <w:pStyle w:val="Default"/>
        <w:spacing w:line="276" w:lineRule="auto"/>
        <w:ind w:left="284" w:right="265" w:firstLine="851"/>
        <w:jc w:val="both"/>
      </w:pPr>
      <w:r>
        <w:rPr>
          <w:rtl w:val="0"/>
          <w:lang w:val="ru-RU"/>
        </w:rPr>
        <w:t xml:space="preserve">Учебный предмет входит в вариативную часть предметной области «Музыкальное исполнительство»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>.01.</w:t>
      </w:r>
      <w:r>
        <w:rPr>
          <w:rtl w:val="0"/>
          <w:lang w:val="ru-RU"/>
        </w:rPr>
        <w:t>УП</w:t>
      </w:r>
      <w:r>
        <w:rPr>
          <w:rtl w:val="0"/>
          <w:lang w:val="ru-RU"/>
        </w:rPr>
        <w:t xml:space="preserve">.01). </w:t>
      </w:r>
    </w:p>
    <w:p>
      <w:pPr>
        <w:pStyle w:val="Заголовок 11"/>
        <w:numPr>
          <w:ilvl w:val="0"/>
          <w:numId w:val="11"/>
        </w:numPr>
        <w:bidi w:val="0"/>
        <w:ind w:right="265"/>
        <w:jc w:val="center"/>
        <w:rPr>
          <w:rtl w:val="0"/>
          <w:lang w:val="ru-RU"/>
        </w:rPr>
      </w:pPr>
      <w:r>
        <w:rPr>
          <w:rtl w:val="0"/>
          <w:lang w:val="ru-RU"/>
        </w:rPr>
        <w:t>Срок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реализации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предмета</w:t>
      </w:r>
    </w:p>
    <w:p>
      <w:pPr>
        <w:pStyle w:val="Body Text"/>
        <w:spacing w:before="174"/>
        <w:ind w:left="284" w:right="265" w:firstLine="566"/>
        <w:jc w:val="both"/>
      </w:pPr>
      <w:r>
        <w:rPr>
          <w:rtl w:val="0"/>
          <w:lang w:val="ru-RU"/>
        </w:rPr>
        <w:t xml:space="preserve">Срок реализации учебного предмета – </w:t>
      </w:r>
      <w:r>
        <w:rPr>
          <w:rtl w:val="0"/>
          <w:lang w:val="ru-RU"/>
        </w:rPr>
        <w:t xml:space="preserve">4 </w:t>
      </w:r>
      <w:r>
        <w:rPr>
          <w:rtl w:val="0"/>
          <w:lang w:val="ru-RU"/>
        </w:rPr>
        <w:t xml:space="preserve">года </w:t>
      </w:r>
      <w:r>
        <w:rPr>
          <w:rtl w:val="0"/>
          <w:lang w:val="ru-RU"/>
        </w:rPr>
        <w:t>(4</w:t>
      </w:r>
      <w:r>
        <w:rPr>
          <w:rtl w:val="0"/>
          <w:lang w:val="ru-RU"/>
        </w:rPr>
        <w:t>–</w:t>
      </w:r>
      <w:r>
        <w:rPr>
          <w:rtl w:val="0"/>
          <w:lang w:val="ru-RU"/>
        </w:rPr>
        <w:t xml:space="preserve">7 </w:t>
      </w:r>
      <w:r>
        <w:rPr>
          <w:rtl w:val="0"/>
          <w:lang w:val="ru-RU"/>
        </w:rPr>
        <w:t>кл</w:t>
      </w:r>
      <w:r>
        <w:rPr>
          <w:rtl w:val="0"/>
          <w:lang w:val="ru-RU"/>
        </w:rPr>
        <w:t xml:space="preserve">.) </w:t>
      </w:r>
      <w:r>
        <w:rPr>
          <w:rtl w:val="0"/>
          <w:lang w:val="ru-RU"/>
        </w:rPr>
        <w:t xml:space="preserve">при </w:t>
      </w:r>
      <w:r>
        <w:rPr>
          <w:rtl w:val="0"/>
          <w:lang w:val="ru-RU"/>
        </w:rPr>
        <w:t>7-</w:t>
      </w:r>
      <w:r>
        <w:rPr>
          <w:rtl w:val="0"/>
          <w:lang w:val="ru-RU"/>
        </w:rPr>
        <w:t>летнем сроке обучения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4 </w:t>
      </w:r>
      <w:r>
        <w:rPr>
          <w:spacing w:val="0"/>
          <w:rtl w:val="0"/>
          <w:lang w:val="ru-RU"/>
        </w:rPr>
        <w:t xml:space="preserve">года </w:t>
      </w:r>
      <w:r>
        <w:rPr>
          <w:rtl w:val="0"/>
          <w:lang w:val="ru-RU"/>
        </w:rPr>
        <w:t>(2</w:t>
      </w:r>
      <w:r>
        <w:rPr>
          <w:rtl w:val="0"/>
          <w:lang w:val="ru-RU"/>
        </w:rPr>
        <w:t>–</w:t>
      </w:r>
      <w:r>
        <w:rPr>
          <w:rtl w:val="0"/>
          <w:lang w:val="ru-RU"/>
        </w:rPr>
        <w:t>5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кл</w:t>
      </w:r>
      <w:r>
        <w:rPr>
          <w:rtl w:val="0"/>
          <w:lang w:val="ru-RU"/>
        </w:rPr>
        <w:t>.)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5-</w:t>
      </w:r>
      <w:r>
        <w:rPr>
          <w:rtl w:val="0"/>
          <w:lang w:val="ru-RU"/>
        </w:rPr>
        <w:t>летнем</w:t>
      </w:r>
      <w:r>
        <w:rPr>
          <w:spacing w:val="0"/>
          <w:rtl w:val="0"/>
          <w:lang w:val="ru-RU"/>
        </w:rPr>
        <w:t xml:space="preserve"> сроке </w:t>
      </w:r>
      <w:r>
        <w:rPr>
          <w:rtl w:val="0"/>
          <w:lang w:val="ru-RU"/>
        </w:rPr>
        <w:t>обучения</w:t>
      </w:r>
      <w:r>
        <w:rPr>
          <w:rtl w:val="0"/>
          <w:lang w:val="ru-RU"/>
        </w:rPr>
        <w:t>.</w:t>
      </w:r>
    </w:p>
    <w:p>
      <w:pPr>
        <w:pStyle w:val="Body Text"/>
        <w:tabs>
          <w:tab w:val="left" w:pos="210"/>
        </w:tabs>
        <w:ind w:left="851" w:firstLine="0"/>
        <w:jc w:val="center"/>
        <w:rPr>
          <w:b w:val="1"/>
          <w:bCs w:val="1"/>
          <w:i w:val="1"/>
          <w:iCs w:val="1"/>
          <w:sz w:val="28"/>
          <w:szCs w:val="28"/>
        </w:rPr>
      </w:pPr>
    </w:p>
    <w:p>
      <w:pPr>
        <w:pStyle w:val="Body Text"/>
        <w:numPr>
          <w:ilvl w:val="0"/>
          <w:numId w:val="12"/>
        </w:numPr>
        <w:bidi w:val="0"/>
        <w:ind w:right="0"/>
        <w:jc w:val="center"/>
        <w:rPr>
          <w:b w:val="1"/>
          <w:bCs w:val="1"/>
          <w:i w:val="1"/>
          <w:iCs w:val="1"/>
          <w:sz w:val="28"/>
          <w:szCs w:val="28"/>
          <w:rtl w:val="0"/>
          <w:lang w:val="ru-RU"/>
        </w:rPr>
      </w:pP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Объем учебного времени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,</w:t>
      </w:r>
    </w:p>
    <w:p>
      <w:pPr>
        <w:pStyle w:val="Body Text"/>
        <w:tabs>
          <w:tab w:val="left" w:pos="210"/>
        </w:tabs>
        <w:spacing w:after="100"/>
        <w:ind w:left="851" w:firstLine="0"/>
        <w:jc w:val="center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предусмотренный на реализацию учебного предмета</w:t>
      </w:r>
    </w:p>
    <w:tbl>
      <w:tblPr>
        <w:tblW w:w="6230" w:type="dxa"/>
        <w:jc w:val="center"/>
        <w:tblInd w:w="268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15"/>
        <w:gridCol w:w="311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tabs>
                <w:tab w:val="left" w:pos="210"/>
              </w:tabs>
              <w:spacing w:after="10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Срок обучения</w:t>
            </w:r>
          </w:p>
        </w:tc>
        <w:tc>
          <w:tcPr>
            <w:tcW w:type="dxa" w:w="3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widowControl w:val="1"/>
              <w:tabs>
                <w:tab w:val="left" w:pos="210"/>
              </w:tabs>
              <w:spacing w:after="10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года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3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widowControl w:val="1"/>
              <w:tabs>
                <w:tab w:val="left" w:pos="210"/>
              </w:tabs>
              <w:spacing w:after="10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Общий объем аудиторных занятий</w:t>
            </w:r>
          </w:p>
        </w:tc>
        <w:tc>
          <w:tcPr>
            <w:tcW w:type="dxa" w:w="3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1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132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часа</w:t>
            </w:r>
          </w:p>
        </w:tc>
      </w:tr>
    </w:tbl>
    <w:p>
      <w:pPr>
        <w:pStyle w:val="Body Text"/>
        <w:tabs>
          <w:tab w:val="left" w:pos="210"/>
        </w:tabs>
        <w:spacing w:after="100"/>
        <w:ind w:left="2578" w:hanging="2578"/>
        <w:jc w:val="center"/>
        <w:rPr>
          <w:b w:val="1"/>
          <w:bCs w:val="1"/>
          <w:i w:val="1"/>
          <w:iCs w:val="1"/>
        </w:rPr>
      </w:pPr>
    </w:p>
    <w:p>
      <w:pPr>
        <w:pStyle w:val="Body Text"/>
        <w:tabs>
          <w:tab w:val="left" w:pos="210"/>
        </w:tabs>
        <w:spacing w:after="100"/>
        <w:ind w:left="2470" w:hanging="2470"/>
        <w:jc w:val="center"/>
        <w:rPr>
          <w:b w:val="1"/>
          <w:bCs w:val="1"/>
          <w:i w:val="1"/>
          <w:iCs w:val="1"/>
        </w:rPr>
      </w:pPr>
    </w:p>
    <w:p>
      <w:pPr>
        <w:pStyle w:val="Default"/>
        <w:spacing w:after="240"/>
        <w:jc w:val="center"/>
        <w:rPr>
          <w:b w:val="1"/>
          <w:bCs w:val="1"/>
          <w:i w:val="1"/>
          <w:iCs w:val="1"/>
          <w:sz w:val="28"/>
          <w:szCs w:val="28"/>
        </w:rPr>
      </w:pPr>
    </w:p>
    <w:p>
      <w:pPr>
        <w:pStyle w:val="Default"/>
        <w:numPr>
          <w:ilvl w:val="0"/>
          <w:numId w:val="13"/>
        </w:numPr>
        <w:bidi w:val="0"/>
        <w:spacing w:after="240"/>
        <w:ind w:right="0"/>
        <w:jc w:val="center"/>
        <w:rPr>
          <w:sz w:val="28"/>
          <w:szCs w:val="28"/>
          <w:rtl w:val="0"/>
          <w:lang w:val="ru-RU"/>
        </w:rPr>
      </w:pP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Форма проведения учебных аудиторных занятий</w:t>
      </w:r>
    </w:p>
    <w:p>
      <w:pPr>
        <w:pStyle w:val="Body Text"/>
        <w:ind w:left="779" w:firstLine="0"/>
      </w:pPr>
      <w:r>
        <w:rPr>
          <w:rtl w:val="0"/>
          <w:lang w:val="ru-RU"/>
        </w:rPr>
        <w:t>Уроки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учебному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предмету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проводятся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форме</w:t>
      </w:r>
      <w:r>
        <w:rPr>
          <w:spacing w:val="0"/>
          <w:rtl w:val="0"/>
          <w:lang w:val="ru-RU"/>
        </w:rPr>
        <w:t xml:space="preserve"> мелко</w:t>
      </w:r>
      <w:r>
        <w:rPr>
          <w:rtl w:val="0"/>
          <w:lang w:val="ru-RU"/>
        </w:rPr>
        <w:t>групповых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занятий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от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6-</w:t>
      </w:r>
      <w:r>
        <w:rPr>
          <w:rtl w:val="0"/>
          <w:lang w:val="ru-RU"/>
        </w:rPr>
        <w:t>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человек</w:t>
      </w:r>
      <w:r>
        <w:rPr>
          <w:rtl w:val="0"/>
          <w:lang w:val="ru-RU"/>
        </w:rPr>
        <w:t>).</w:t>
      </w:r>
    </w:p>
    <w:p>
      <w:pPr>
        <w:pStyle w:val="Body Text"/>
        <w:ind w:left="779" w:firstLine="0"/>
      </w:pPr>
    </w:p>
    <w:p>
      <w:pPr>
        <w:pStyle w:val="Default"/>
        <w:spacing w:line="276" w:lineRule="auto"/>
        <w:ind w:firstLine="851"/>
        <w:jc w:val="both"/>
      </w:pPr>
    </w:p>
    <w:p>
      <w:pPr>
        <w:pStyle w:val="Normal.0"/>
        <w:spacing w:before="72"/>
        <w:ind w:left="1355" w:right="1052" w:firstLine="0"/>
        <w:jc w:val="center"/>
        <w:rPr>
          <w:b w:val="1"/>
          <w:bCs w:val="1"/>
        </w:rPr>
      </w:pPr>
    </w:p>
    <w:p>
      <w:pPr>
        <w:pStyle w:val="Заголовок 11"/>
        <w:numPr>
          <w:ilvl w:val="0"/>
          <w:numId w:val="10"/>
        </w:numPr>
        <w:bidi w:val="0"/>
        <w:spacing w:line="318" w:lineRule="exact"/>
        <w:ind w:right="0"/>
        <w:jc w:val="center"/>
        <w:rPr>
          <w:rtl w:val="0"/>
          <w:lang w:val="ru-RU"/>
        </w:rPr>
      </w:pPr>
      <w:r>
        <w:rPr>
          <w:rtl w:val="0"/>
          <w:lang w:val="ru-RU"/>
        </w:rPr>
        <w:t>Цели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задачи</w:t>
      </w:r>
    </w:p>
    <w:p>
      <w:pPr>
        <w:pStyle w:val="Body Text"/>
        <w:ind w:left="567" w:right="471" w:firstLine="566"/>
        <w:jc w:val="both"/>
      </w:pPr>
      <w:r>
        <w:rPr>
          <w:rtl w:val="0"/>
          <w:lang w:val="ru-RU"/>
        </w:rPr>
        <w:t>Целью данной программы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является формирование у учащихся навыков коллективного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музицирования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знаний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исполнительских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традиций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русских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народных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инструментов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 также воспитания художественно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эстетической культуры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исполнения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как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музыканта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коллектива</w:t>
      </w:r>
      <w:r>
        <w:rPr>
          <w:rtl w:val="0"/>
          <w:lang w:val="ru-RU"/>
        </w:rPr>
        <w:t>.</w:t>
      </w:r>
    </w:p>
    <w:p>
      <w:pPr>
        <w:pStyle w:val="Body Text"/>
        <w:spacing w:before="8"/>
        <w:ind w:left="567" w:firstLine="0"/>
        <w:jc w:val="both"/>
        <w:rPr>
          <w:sz w:val="23"/>
          <w:szCs w:val="23"/>
        </w:rPr>
      </w:pPr>
    </w:p>
    <w:p>
      <w:pPr>
        <w:pStyle w:val="Body Text"/>
        <w:ind w:left="567" w:firstLine="0"/>
        <w:jc w:val="both"/>
      </w:pPr>
      <w:r>
        <w:rPr>
          <w:rtl w:val="0"/>
          <w:lang w:val="ru-RU"/>
        </w:rPr>
        <w:t>Задачами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программы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являются</w:t>
      </w:r>
      <w:r>
        <w:rPr>
          <w:rtl w:val="0"/>
          <w:lang w:val="ru-RU"/>
        </w:rPr>
        <w:t>:</w:t>
      </w:r>
    </w:p>
    <w:p>
      <w:pPr>
        <w:pStyle w:val="Normal.0"/>
        <w:ind w:left="567" w:firstLine="0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ru-RU"/>
        </w:rPr>
        <w:t>обучающие</w:t>
      </w:r>
      <w:r>
        <w:rPr>
          <w:i w:val="1"/>
          <w:iCs w:val="1"/>
          <w:sz w:val="24"/>
          <w:szCs w:val="24"/>
          <w:rtl w:val="0"/>
          <w:lang w:val="ru-RU"/>
        </w:rPr>
        <w:t>:</w:t>
      </w:r>
    </w:p>
    <w:p>
      <w:pPr>
        <w:pStyle w:val="List Paragraph"/>
        <w:numPr>
          <w:ilvl w:val="1"/>
          <w:numId w:val="15"/>
        </w:numPr>
        <w:bidi w:val="0"/>
        <w:ind w:right="481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овладение оркестровым репертуаром из произведений отечественных и зарубежных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композиторов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6"/>
        </w:numPr>
        <w:bidi w:val="0"/>
        <w:ind w:right="472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формирование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навыков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решению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музыкально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исполнительских</w:t>
      </w:r>
      <w:r>
        <w:rPr>
          <w:spacing w:val="6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задач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оркестрового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музицирования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обусловленных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художественным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содержанием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особенностями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формы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жанра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 стиля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музыкального произведения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5"/>
        </w:numPr>
        <w:bidi w:val="0"/>
        <w:ind w:right="471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обучение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исполнительским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навыкам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игры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оркестре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позволяющим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грамотно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исполнять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музыкальные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произведения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5"/>
        </w:numPr>
        <w:bidi w:val="0"/>
        <w:spacing w:before="1"/>
        <w:ind w:right="481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развитие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навыков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самостоятельной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работы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музыкальным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материалом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чтение</w:t>
      </w:r>
      <w:r>
        <w:rPr>
          <w:spacing w:val="6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листа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несложного текста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5"/>
        </w:numPr>
        <w:bidi w:val="0"/>
        <w:ind w:right="479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формирование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обучающегося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навыка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самостоятельного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контроля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за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учебной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деятельностью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умения</w:t>
      </w:r>
      <w:r>
        <w:rPr>
          <w:spacing w:val="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давать</w:t>
      </w:r>
      <w:r>
        <w:rPr>
          <w:spacing w:val="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объективную оценку</w:t>
      </w:r>
      <w:r>
        <w:rPr>
          <w:spacing w:val="-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своему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труду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7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приобретение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детьми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опыта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творческой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концертной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деятельности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ind w:left="567" w:firstLine="0"/>
        <w:jc w:val="both"/>
      </w:pPr>
    </w:p>
    <w:p>
      <w:pPr>
        <w:pStyle w:val="Normal.0"/>
        <w:ind w:left="567" w:firstLine="0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ru-RU"/>
        </w:rPr>
        <w:t>развивающие</w:t>
      </w:r>
      <w:r>
        <w:rPr>
          <w:i w:val="1"/>
          <w:iCs w:val="1"/>
          <w:sz w:val="24"/>
          <w:szCs w:val="24"/>
          <w:rtl w:val="0"/>
          <w:lang w:val="ru-RU"/>
        </w:rPr>
        <w:t>:</w:t>
      </w:r>
    </w:p>
    <w:p>
      <w:pPr>
        <w:pStyle w:val="List Paragraph"/>
        <w:numPr>
          <w:ilvl w:val="1"/>
          <w:numId w:val="15"/>
        </w:numPr>
        <w:bidi w:val="0"/>
        <w:ind w:right="468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развитие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навыков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коллективной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игры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общее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дыхание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цезуры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ритмическая организация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динамическое и тембровое распределение звучности</w:t>
      </w:r>
      <w:r>
        <w:rPr>
          <w:sz w:val="24"/>
          <w:szCs w:val="24"/>
          <w:rtl w:val="0"/>
          <w:lang w:val="ru-RU"/>
        </w:rPr>
        <w:t xml:space="preserve">), </w:t>
      </w:r>
      <w:r>
        <w:rPr>
          <w:sz w:val="24"/>
          <w:szCs w:val="24"/>
          <w:rtl w:val="0"/>
          <w:lang w:val="ru-RU"/>
        </w:rPr>
        <w:t>развитие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исполнительской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техники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игры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как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необходимого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средства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реализации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художественного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замысла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композитора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5"/>
        </w:numPr>
        <w:bidi w:val="0"/>
        <w:ind w:right="476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развитие слухового контроля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умения управлять процессом исполнения музыкального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произведения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Normal.0"/>
        <w:tabs>
          <w:tab w:val="left" w:pos="924"/>
        </w:tabs>
        <w:spacing w:before="66"/>
        <w:ind w:left="567" w:right="479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знакомство</w:t>
      </w:r>
      <w:r>
        <w:rPr>
          <w:spacing w:val="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pacing w:val="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методикой</w:t>
      </w:r>
      <w:r>
        <w:rPr>
          <w:spacing w:val="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разучивания</w:t>
      </w:r>
      <w:r>
        <w:rPr>
          <w:spacing w:val="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музыкальных</w:t>
      </w:r>
      <w:r>
        <w:rPr>
          <w:spacing w:val="1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произведений</w:t>
      </w:r>
      <w:r>
        <w:rPr>
          <w:spacing w:val="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приемами</w:t>
      </w:r>
      <w:r>
        <w:rPr>
          <w:spacing w:val="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работы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над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исполнительскими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трудностями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7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развитие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творческой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инициативы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5"/>
        </w:numPr>
        <w:bidi w:val="0"/>
        <w:spacing w:before="1"/>
        <w:ind w:right="472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выработка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</w:t>
      </w:r>
      <w:r>
        <w:rPr>
          <w:spacing w:val="2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обучающихся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личностных</w:t>
      </w:r>
      <w:r>
        <w:rPr>
          <w:spacing w:val="3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качеств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способствующих</w:t>
      </w:r>
      <w:r>
        <w:rPr>
          <w:spacing w:val="2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освоению</w:t>
      </w:r>
      <w:r>
        <w:rPr>
          <w:spacing w:val="3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учебной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информации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соответствии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программными требованиями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5"/>
        </w:numPr>
        <w:bidi w:val="0"/>
        <w:ind w:right="478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формирование</w:t>
      </w:r>
      <w:r>
        <w:rPr>
          <w:spacing w:val="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обучающихся</w:t>
      </w:r>
      <w:r>
        <w:rPr>
          <w:spacing w:val="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умения</w:t>
      </w:r>
      <w:r>
        <w:rPr>
          <w:spacing w:val="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самостоятельно</w:t>
      </w:r>
      <w:r>
        <w:rPr>
          <w:spacing w:val="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воспринимать</w:t>
      </w:r>
      <w:r>
        <w:rPr>
          <w:spacing w:val="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оценивать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культурные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ценности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spacing w:before="11"/>
        <w:ind w:left="567" w:firstLine="0"/>
        <w:jc w:val="both"/>
        <w:rPr>
          <w:sz w:val="23"/>
          <w:szCs w:val="23"/>
        </w:rPr>
      </w:pPr>
    </w:p>
    <w:p>
      <w:pPr>
        <w:pStyle w:val="Normal.0"/>
        <w:ind w:left="567" w:firstLine="0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ru-RU"/>
        </w:rPr>
        <w:t>воспитательные</w:t>
      </w:r>
      <w:r>
        <w:rPr>
          <w:i w:val="1"/>
          <w:iCs w:val="1"/>
          <w:sz w:val="24"/>
          <w:szCs w:val="24"/>
          <w:rtl w:val="0"/>
          <w:lang w:val="ru-RU"/>
        </w:rPr>
        <w:t>:</w:t>
      </w:r>
    </w:p>
    <w:p>
      <w:pPr>
        <w:pStyle w:val="List Paragraph"/>
        <w:numPr>
          <w:ilvl w:val="1"/>
          <w:numId w:val="15"/>
        </w:numPr>
        <w:bidi w:val="0"/>
        <w:ind w:right="471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воспитание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детей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обстановке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доброжелательности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эмоционально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нравственной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отзывчивости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сочетающейся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профессиональной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требовательностью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5"/>
        </w:numPr>
        <w:bidi w:val="0"/>
        <w:ind w:right="481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формирование</w:t>
      </w:r>
      <w:r>
        <w:rPr>
          <w:spacing w:val="1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</w:t>
      </w:r>
      <w:r>
        <w:rPr>
          <w:spacing w:val="1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обучающихся</w:t>
      </w:r>
      <w:r>
        <w:rPr>
          <w:spacing w:val="1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эстетических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взглядов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1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нравственных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установок</w:t>
      </w:r>
      <w:r>
        <w:rPr>
          <w:spacing w:val="1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потребности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общения с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духовными ценностями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15"/>
        </w:numPr>
        <w:bidi w:val="0"/>
        <w:ind w:right="484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воспитание и развитие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 обучающихся личностных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качеств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позволяющих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уважать и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принимать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духовные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 культурные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ценности разных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народов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мира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tabs>
          <w:tab w:val="left" w:pos="924"/>
        </w:tabs>
        <w:ind w:left="0" w:right="476" w:firstLine="712"/>
        <w:jc w:val="both"/>
        <w:sectPr>
          <w:headerReference w:type="default" r:id="rId6"/>
          <w:footerReference w:type="default" r:id="rId7"/>
          <w:pgSz w:w="11920" w:h="16840" w:orient="portrait"/>
          <w:pgMar w:top="1040" w:right="660" w:bottom="920" w:left="920" w:header="0" w:footer="654"/>
          <w:bidi w:val="0"/>
        </w:sectPr>
      </w:pPr>
    </w:p>
    <w:p>
      <w:pPr>
        <w:pStyle w:val="Default"/>
        <w:ind w:left="921" w:firstLine="0"/>
      </w:pPr>
    </w:p>
    <w:p>
      <w:pPr>
        <w:pStyle w:val="Default"/>
        <w:numPr>
          <w:ilvl w:val="0"/>
          <w:numId w:val="18"/>
        </w:numPr>
        <w:bidi w:val="0"/>
        <w:spacing w:line="360" w:lineRule="auto"/>
        <w:ind w:right="0"/>
        <w:jc w:val="center"/>
        <w:rPr>
          <w:sz w:val="28"/>
          <w:szCs w:val="28"/>
          <w:rtl w:val="0"/>
          <w:lang w:val="ru-RU"/>
        </w:rPr>
      </w:pP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Методы обучения</w:t>
      </w:r>
    </w:p>
    <w:p>
      <w:pPr>
        <w:pStyle w:val="Default"/>
        <w:spacing w:line="276" w:lineRule="auto"/>
        <w:ind w:left="142" w:firstLine="709"/>
        <w:jc w:val="both"/>
      </w:pPr>
      <w:r>
        <w:rPr>
          <w:rtl w:val="0"/>
          <w:lang w:val="ru-RU"/>
        </w:rPr>
        <w:t>Для достижения поставленной цели и реализации задач предмета используются следующие методы обучения</w:t>
      </w:r>
      <w:r>
        <w:rPr>
          <w:rtl w:val="0"/>
          <w:lang w:val="ru-RU"/>
        </w:rPr>
        <w:t xml:space="preserve">: </w:t>
      </w:r>
    </w:p>
    <w:p>
      <w:pPr>
        <w:pStyle w:val="Default"/>
        <w:spacing w:line="276" w:lineRule="auto"/>
        <w:ind w:left="851" w:firstLine="0"/>
      </w:pPr>
      <w:r>
        <w:rPr>
          <w:rtl w:val="0"/>
          <w:lang w:val="ru-RU"/>
        </w:rPr>
        <w:t xml:space="preserve">• словесный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объяснение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беседа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рассказ</w:t>
      </w:r>
      <w:r>
        <w:rPr>
          <w:rtl w:val="0"/>
          <w:lang w:val="ru-RU"/>
        </w:rPr>
        <w:t xml:space="preserve">); </w:t>
      </w:r>
    </w:p>
    <w:p>
      <w:pPr>
        <w:pStyle w:val="Default"/>
        <w:spacing w:line="276" w:lineRule="auto"/>
        <w:ind w:left="851" w:firstLine="0"/>
      </w:pPr>
      <w:r>
        <w:rPr>
          <w:rtl w:val="0"/>
          <w:lang w:val="ru-RU"/>
        </w:rPr>
        <w:t xml:space="preserve">• наглядный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показ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наблюдение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демонстрация приемов работы</w:t>
      </w:r>
      <w:r>
        <w:rPr>
          <w:rtl w:val="0"/>
          <w:lang w:val="ru-RU"/>
        </w:rPr>
        <w:t xml:space="preserve">); </w:t>
      </w:r>
    </w:p>
    <w:p>
      <w:pPr>
        <w:pStyle w:val="Default"/>
        <w:spacing w:line="276" w:lineRule="auto"/>
        <w:ind w:left="851" w:firstLine="0"/>
      </w:pPr>
      <w:r>
        <w:rPr>
          <w:rtl w:val="0"/>
          <w:lang w:val="ru-RU"/>
        </w:rPr>
        <w:t xml:space="preserve">• практический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освоение приемов игры на инструменте</w:t>
      </w:r>
      <w:r>
        <w:rPr>
          <w:rtl w:val="0"/>
          <w:lang w:val="ru-RU"/>
        </w:rPr>
        <w:t xml:space="preserve">); </w:t>
      </w:r>
    </w:p>
    <w:p>
      <w:pPr>
        <w:pStyle w:val="Body Text"/>
        <w:tabs>
          <w:tab w:val="left" w:pos="210"/>
        </w:tabs>
        <w:spacing w:after="100" w:line="276" w:lineRule="auto"/>
        <w:ind w:left="851" w:firstLine="0"/>
      </w:pPr>
      <w:r>
        <w:rPr>
          <w:rtl w:val="0"/>
          <w:lang w:val="ru-RU"/>
        </w:rPr>
        <w:t xml:space="preserve">• эмоциональный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подбор ассоциаций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образов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художественные впечатления</w:t>
      </w:r>
      <w:r>
        <w:rPr>
          <w:rtl w:val="0"/>
          <w:lang w:val="ru-RU"/>
        </w:rPr>
        <w:t>).</w:t>
      </w:r>
    </w:p>
    <w:p>
      <w:pPr>
        <w:pStyle w:val="List Paragraph"/>
        <w:spacing w:after="160" w:line="259" w:lineRule="auto"/>
        <w:ind w:firstLine="0"/>
        <w:rPr>
          <w:sz w:val="24"/>
          <w:szCs w:val="24"/>
        </w:rPr>
      </w:pPr>
    </w:p>
    <w:p>
      <w:pPr>
        <w:pStyle w:val="List Paragraph"/>
        <w:spacing w:after="160" w:line="259" w:lineRule="auto"/>
        <w:ind w:firstLine="0"/>
        <w:rPr>
          <w:sz w:val="24"/>
          <w:szCs w:val="24"/>
        </w:rPr>
      </w:pPr>
    </w:p>
    <w:p>
      <w:pPr>
        <w:pStyle w:val="List Paragraph"/>
        <w:numPr>
          <w:ilvl w:val="0"/>
          <w:numId w:val="10"/>
        </w:numPr>
        <w:bidi w:val="0"/>
        <w:spacing w:after="160" w:line="259" w:lineRule="auto"/>
        <w:ind w:right="0"/>
        <w:jc w:val="center"/>
        <w:rPr>
          <w:sz w:val="28"/>
          <w:szCs w:val="28"/>
          <w:rtl w:val="0"/>
          <w:lang w:val="ru-RU"/>
        </w:rPr>
      </w:pP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Материально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-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технические условия реализации учебного предмета</w:t>
      </w:r>
    </w:p>
    <w:p>
      <w:pPr>
        <w:pStyle w:val="Default"/>
        <w:spacing w:line="276" w:lineRule="auto"/>
        <w:ind w:left="573" w:firstLine="0"/>
        <w:jc w:val="both"/>
      </w:pPr>
      <w:r>
        <w:rPr>
          <w:rtl w:val="0"/>
          <w:lang w:val="ru-RU"/>
        </w:rPr>
        <w:t>Реализация программы учебного предмета обеспечивается</w:t>
      </w:r>
      <w:r>
        <w:rPr>
          <w:rtl w:val="0"/>
          <w:lang w:val="ru-RU"/>
        </w:rPr>
        <w:t xml:space="preserve">: </w:t>
      </w:r>
    </w:p>
    <w:p>
      <w:pPr>
        <w:pStyle w:val="Default"/>
        <w:spacing w:line="276" w:lineRule="auto"/>
        <w:ind w:left="720" w:firstLine="0"/>
        <w:jc w:val="both"/>
      </w:pPr>
      <w:r>
        <w:rPr>
          <w:rtl w:val="0"/>
          <w:lang w:val="ru-RU"/>
        </w:rPr>
        <w:t xml:space="preserve">• учебными аудиториями для мелкогрупповых занятий площадью не менее </w:t>
      </w:r>
      <w:r>
        <w:rPr>
          <w:rtl w:val="0"/>
          <w:lang w:val="ru-RU"/>
        </w:rPr>
        <w:t xml:space="preserve">12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имеющими звукоизоляцию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оснащенными роялем или пианино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разновысотными подставками для ног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пюпитрами</w:t>
      </w:r>
      <w:r>
        <w:rPr>
          <w:rtl w:val="0"/>
          <w:lang w:val="ru-RU"/>
        </w:rPr>
        <w:t xml:space="preserve">; </w:t>
      </w:r>
    </w:p>
    <w:p>
      <w:pPr>
        <w:pStyle w:val="Default"/>
        <w:spacing w:line="276" w:lineRule="auto"/>
        <w:ind w:left="720" w:firstLine="0"/>
        <w:jc w:val="both"/>
      </w:pPr>
      <w:r>
        <w:rPr>
          <w:rtl w:val="0"/>
          <w:lang w:val="ru-RU"/>
        </w:rPr>
        <w:t>• наличием инструментов обычного размера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уменьшенных инструментов</w:t>
      </w:r>
      <w:r>
        <w:rPr>
          <w:rtl w:val="0"/>
          <w:lang w:val="ru-RU"/>
        </w:rPr>
        <w:t xml:space="preserve">; </w:t>
      </w:r>
    </w:p>
    <w:p>
      <w:pPr>
        <w:pStyle w:val="Default"/>
        <w:spacing w:line="276" w:lineRule="auto"/>
        <w:ind w:left="720" w:firstLine="0"/>
        <w:jc w:val="both"/>
      </w:pPr>
      <w:r>
        <w:rPr>
          <w:rtl w:val="0"/>
          <w:lang w:val="ru-RU"/>
        </w:rPr>
        <w:t>• комплектацией библиотечного фонда печатными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электронными изданиями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учебно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методической и нотной литературой</w:t>
      </w:r>
      <w:r>
        <w:rPr>
          <w:rtl w:val="0"/>
          <w:lang w:val="ru-RU"/>
        </w:rPr>
        <w:t xml:space="preserve">; </w:t>
      </w:r>
    </w:p>
    <w:p>
      <w:pPr>
        <w:pStyle w:val="Default"/>
        <w:spacing w:line="276" w:lineRule="auto"/>
        <w:ind w:left="720" w:firstLine="0"/>
        <w:jc w:val="both"/>
      </w:pPr>
      <w:r>
        <w:rPr>
          <w:rtl w:val="0"/>
          <w:lang w:val="ru-RU"/>
        </w:rPr>
        <w:t>• созданием в образовательной организации условий для содержания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своевременного обслуживания и ремонта музыкальных инструментов</w:t>
      </w:r>
      <w:r>
        <w:rPr>
          <w:rtl w:val="0"/>
          <w:lang w:val="ru-RU"/>
        </w:rPr>
        <w:t xml:space="preserve">; </w:t>
      </w:r>
    </w:p>
    <w:p>
      <w:pPr>
        <w:pStyle w:val="Default"/>
        <w:spacing w:line="276" w:lineRule="auto"/>
        <w:ind w:left="720" w:firstLine="0"/>
        <w:jc w:val="both"/>
      </w:pPr>
      <w:r>
        <w:rPr>
          <w:rtl w:val="0"/>
          <w:lang w:val="ru-RU"/>
        </w:rPr>
        <w:t>• соответствием материально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технической базы санитарным и противопожарным нормам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нормам охраны труда</w:t>
      </w:r>
      <w:r>
        <w:rPr>
          <w:rtl w:val="0"/>
          <w:lang w:val="ru-RU"/>
        </w:rPr>
        <w:t xml:space="preserve">. </w:t>
      </w:r>
    </w:p>
    <w:p>
      <w:pPr>
        <w:pStyle w:val="Body Text"/>
        <w:spacing w:before="11"/>
        <w:rPr>
          <w:sz w:val="28"/>
          <w:szCs w:val="28"/>
        </w:rPr>
      </w:pPr>
    </w:p>
    <w:p>
      <w:pPr>
        <w:pStyle w:val="Normal.0"/>
        <w:spacing w:line="276" w:lineRule="auto"/>
        <w:jc w:val="center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II</w:t>
      </w:r>
      <w:r>
        <w:rPr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b w:val="1"/>
          <w:bCs w:val="1"/>
          <w:sz w:val="28"/>
          <w:szCs w:val="28"/>
          <w:rtl w:val="0"/>
          <w:lang w:val="ru-RU"/>
        </w:rPr>
        <w:t>Структура и содержание учебного предмета</w:t>
      </w:r>
    </w:p>
    <w:p>
      <w:pPr>
        <w:pStyle w:val="Normal.0"/>
        <w:ind w:firstLine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Объем учебного времени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предусмотренный учебным планом образовательного учреждения на реализацию учебного предмета «Оркестровый класс»</w:t>
      </w:r>
      <w:r>
        <w:rPr>
          <w:sz w:val="24"/>
          <w:szCs w:val="24"/>
          <w:rtl w:val="0"/>
          <w:lang w:val="ru-RU"/>
        </w:rPr>
        <w:t>:</w:t>
      </w:r>
    </w:p>
    <w:p>
      <w:pPr>
        <w:pStyle w:val="Normal.0"/>
        <w:spacing w:line="360" w:lineRule="auto"/>
        <w:ind w:left="567" w:hanging="567"/>
        <w:rPr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567" w:hanging="567"/>
        <w:rPr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   Таблица </w:t>
      </w:r>
      <w:r>
        <w:rPr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</w:t>
      </w:r>
    </w:p>
    <w:tbl>
      <w:tblPr>
        <w:tblW w:w="7731" w:type="dxa"/>
        <w:jc w:val="left"/>
        <w:tblInd w:w="137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696"/>
        <w:gridCol w:w="2035"/>
      </w:tblGrid>
      <w:tr>
        <w:tblPrEx>
          <w:shd w:val="clear" w:color="auto" w:fill="ced7e7"/>
        </w:tblPrEx>
        <w:trPr>
          <w:trHeight w:val="1016" w:hRule="atLeast"/>
        </w:trPr>
        <w:tc>
          <w:tcPr>
            <w:tcW w:type="dxa" w:w="5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Срок обучения</w:t>
            </w:r>
          </w:p>
        </w:tc>
        <w:tc>
          <w:tcPr>
            <w:tcW w:type="dxa" w:w="2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4-7 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классы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V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классы</w:t>
            </w:r>
          </w:p>
        </w:tc>
      </w:tr>
      <w:tr>
        <w:tblPrEx>
          <w:shd w:val="clear" w:color="auto" w:fill="ced7e7"/>
        </w:tblPrEx>
        <w:trPr>
          <w:trHeight w:val="394" w:hRule="atLeast"/>
        </w:trPr>
        <w:tc>
          <w:tcPr>
            <w:tcW w:type="dxa" w:w="5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Максимальная учебная нагрузка</w:t>
            </w:r>
          </w:p>
        </w:tc>
        <w:tc>
          <w:tcPr>
            <w:tcW w:type="dxa" w:w="2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198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часов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5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Количество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часов на аудиторные занятия</w:t>
            </w:r>
          </w:p>
        </w:tc>
        <w:tc>
          <w:tcPr>
            <w:tcW w:type="dxa" w:w="2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5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Количество часов на внеаудиторную 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самостоятельную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работу</w:t>
            </w:r>
          </w:p>
        </w:tc>
        <w:tc>
          <w:tcPr>
            <w:tcW w:type="dxa" w:w="2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</w:tr>
    </w:tbl>
    <w:p>
      <w:pPr>
        <w:pStyle w:val="Normal.0"/>
        <w:ind w:left="1270" w:hanging="1270"/>
        <w:rPr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1162" w:hanging="1162"/>
        <w:rPr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    Таблица </w:t>
      </w:r>
      <w:r>
        <w:rPr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 </w:t>
      </w:r>
    </w:p>
    <w:tbl>
      <w:tblPr>
        <w:tblW w:w="790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94"/>
        <w:gridCol w:w="709"/>
        <w:gridCol w:w="708"/>
        <w:gridCol w:w="707"/>
        <w:gridCol w:w="710"/>
        <w:gridCol w:w="850"/>
        <w:gridCol w:w="710"/>
        <w:gridCol w:w="817"/>
      </w:tblGrid>
      <w:tr>
        <w:tblPrEx>
          <w:shd w:val="clear" w:color="auto" w:fill="4f81bd"/>
        </w:tblPrEx>
        <w:trPr>
          <w:trHeight w:val="310" w:hRule="atLeast"/>
          <w:tblHeader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Показатели</w:t>
            </w:r>
          </w:p>
        </w:tc>
        <w:tc>
          <w:tcPr>
            <w:tcW w:type="dxa" w:w="521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Распределение по годам обучения </w:t>
            </w:r>
          </w:p>
        </w:tc>
      </w:tr>
      <w:tr>
        <w:tblPrEx>
          <w:shd w:val="clear" w:color="auto" w:fill="4f81bd"/>
        </w:tblPrEx>
        <w:trPr>
          <w:trHeight w:val="310" w:hRule="atLeast"/>
          <w:tblHeader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7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Количество учебных недель в году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>аудиторные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 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i w:val="1"/>
                <w:iCs w:val="1"/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часов на аудиторные занятия за год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i w:val="1"/>
                <w:iCs w:val="1"/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часов на аудиторные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 занятия</w:t>
            </w:r>
          </w:p>
        </w:tc>
        <w:tc>
          <w:tcPr>
            <w:tcW w:type="dxa" w:w="521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 xml:space="preserve">внеаудиторные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0,5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0,5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0,5</w:t>
            </w:r>
          </w:p>
        </w:tc>
        <w:tc>
          <w:tcPr>
            <w:tcW w:type="dxa" w:w="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0,5</w:t>
            </w:r>
          </w:p>
        </w:tc>
      </w:tr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i w:val="1"/>
                <w:iCs w:val="1"/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часов на внеаудиторные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занятия по годам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16,5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16,5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16,5</w:t>
            </w:r>
          </w:p>
        </w:tc>
        <w:tc>
          <w:tcPr>
            <w:tcW w:type="dxa" w:w="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16,5</w:t>
            </w:r>
          </w:p>
        </w:tc>
      </w:tr>
      <w:tr>
        <w:tblPrEx>
          <w:shd w:val="clear" w:color="auto" w:fill="ced7e7"/>
        </w:tblPrEx>
        <w:trPr>
          <w:trHeight w:val="121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i w:val="1"/>
                <w:iCs w:val="1"/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часов на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 внеаудиторные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занятия</w:t>
            </w:r>
          </w:p>
        </w:tc>
        <w:tc>
          <w:tcPr>
            <w:tcW w:type="dxa" w:w="521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2004"/>
                <w:tab w:val="center" w:pos="2798"/>
              </w:tabs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 xml:space="preserve">Максимальное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количество часов на 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1,5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1,5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1,5</w:t>
            </w:r>
          </w:p>
        </w:tc>
        <w:tc>
          <w:tcPr>
            <w:tcW w:type="dxa" w:w="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за год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49.5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49.5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49.5</w:t>
            </w:r>
          </w:p>
        </w:tc>
        <w:tc>
          <w:tcPr>
            <w:tcW w:type="dxa" w:w="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49.5</w:t>
            </w:r>
          </w:p>
        </w:tc>
      </w:tr>
      <w:tr>
        <w:tblPrEx>
          <w:shd w:val="clear" w:color="auto" w:fill="ced7e7"/>
        </w:tblPrEx>
        <w:trPr>
          <w:trHeight w:val="915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6915"/>
              </w:tabs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type="dxa" w:w="521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198</w:t>
            </w:r>
          </w:p>
        </w:tc>
      </w:tr>
    </w:tbl>
    <w:p>
      <w:pPr>
        <w:pStyle w:val="Normal.0"/>
        <w:ind w:left="108" w:hanging="108"/>
        <w:rPr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Text"/>
        <w:tabs>
          <w:tab w:val="left" w:pos="210"/>
        </w:tabs>
        <w:spacing w:after="100"/>
        <w:ind w:firstLine="851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Body Text"/>
        <w:tabs>
          <w:tab w:val="left" w:pos="210"/>
        </w:tabs>
        <w:spacing w:after="100"/>
        <w:ind w:firstLine="851"/>
        <w:jc w:val="both"/>
      </w:pPr>
    </w:p>
    <w:p>
      <w:pPr>
        <w:pStyle w:val="Normal.0"/>
        <w:rPr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</w:p>
    <w:tbl>
      <w:tblPr>
        <w:tblW w:w="648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94"/>
        <w:gridCol w:w="709"/>
        <w:gridCol w:w="708"/>
        <w:gridCol w:w="707"/>
        <w:gridCol w:w="710"/>
        <w:gridCol w:w="958"/>
      </w:tblGrid>
      <w:tr>
        <w:tblPrEx>
          <w:shd w:val="clear" w:color="auto" w:fill="4f81bd"/>
        </w:tblPrEx>
        <w:trPr>
          <w:trHeight w:val="610" w:hRule="atLeast"/>
          <w:tblHeader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Показатели</w:t>
            </w:r>
          </w:p>
        </w:tc>
        <w:tc>
          <w:tcPr>
            <w:tcW w:type="dxa" w:w="379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Распределение по годам обучения </w:t>
            </w:r>
          </w:p>
        </w:tc>
      </w:tr>
      <w:tr>
        <w:tblPrEx>
          <w:shd w:val="clear" w:color="auto" w:fill="4f81bd"/>
        </w:tblPrEx>
        <w:trPr>
          <w:trHeight w:val="310" w:hRule="atLeast"/>
          <w:tblHeader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III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IV</w:t>
            </w:r>
          </w:p>
        </w:tc>
        <w:tc>
          <w:tcPr>
            <w:tcW w:type="dxa" w:w="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V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Количество учебных недель в году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>аудиторные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 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i w:val="1"/>
                <w:iCs w:val="1"/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часов на аудиторные занятия за год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i w:val="1"/>
                <w:iCs w:val="1"/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часов на аудиторные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 занятия</w:t>
            </w:r>
          </w:p>
        </w:tc>
        <w:tc>
          <w:tcPr>
            <w:tcW w:type="dxa" w:w="379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 xml:space="preserve">внеаудиторные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0,5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0,5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0,5</w:t>
            </w:r>
          </w:p>
        </w:tc>
        <w:tc>
          <w:tcPr>
            <w:tcW w:type="dxa" w:w="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0,5</w:t>
            </w:r>
          </w:p>
        </w:tc>
      </w:tr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i w:val="1"/>
                <w:iCs w:val="1"/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часов на внеаудиторные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занятия по годам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16,5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16,5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16,5</w:t>
            </w:r>
          </w:p>
        </w:tc>
        <w:tc>
          <w:tcPr>
            <w:tcW w:type="dxa" w:w="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16,5</w:t>
            </w:r>
          </w:p>
        </w:tc>
      </w:tr>
      <w:tr>
        <w:tblPrEx>
          <w:shd w:val="clear" w:color="auto" w:fill="ced7e7"/>
        </w:tblPrEx>
        <w:trPr>
          <w:trHeight w:val="121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i w:val="1"/>
                <w:iCs w:val="1"/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часов на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 внеаудиторные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занятия</w:t>
            </w:r>
          </w:p>
        </w:tc>
        <w:tc>
          <w:tcPr>
            <w:tcW w:type="dxa" w:w="379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2004"/>
                <w:tab w:val="center" w:pos="2798"/>
              </w:tabs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 xml:space="preserve">Максимальное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количество часов на 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1,5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1,5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1,5</w:t>
            </w:r>
          </w:p>
        </w:tc>
        <w:tc>
          <w:tcPr>
            <w:tcW w:type="dxa" w:w="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за год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49.5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49.5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49.5</w:t>
            </w:r>
          </w:p>
        </w:tc>
        <w:tc>
          <w:tcPr>
            <w:tcW w:type="dxa" w:w="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49.5</w:t>
            </w:r>
          </w:p>
        </w:tc>
      </w:tr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6915"/>
              </w:tabs>
            </w:pP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type="dxa" w:w="379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198</w:t>
            </w:r>
          </w:p>
        </w:tc>
      </w:tr>
    </w:tbl>
    <w:p>
      <w:pPr>
        <w:pStyle w:val="Normal.0"/>
        <w:ind w:left="108" w:hanging="108"/>
        <w:rPr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Text"/>
        <w:tabs>
          <w:tab w:val="left" w:pos="210"/>
        </w:tabs>
        <w:spacing w:after="100"/>
        <w:ind w:firstLine="851"/>
        <w:jc w:val="both"/>
      </w:pPr>
    </w:p>
    <w:p>
      <w:pPr>
        <w:pStyle w:val="Body Text"/>
        <w:ind w:left="779" w:firstLine="0"/>
      </w:pPr>
    </w:p>
    <w:p>
      <w:pPr>
        <w:pStyle w:val="Body Text"/>
        <w:spacing w:before="8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</w:p>
    <w:p>
      <w:pPr>
        <w:pStyle w:val="Заголовок 11"/>
        <w:ind w:right="1047"/>
      </w:pPr>
      <w:r>
        <w:rPr>
          <w:rtl w:val="0"/>
          <w:lang w:val="ru-RU"/>
        </w:rPr>
        <w:t>Годовые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требования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 классам</w:t>
      </w:r>
    </w:p>
    <w:p>
      <w:pPr>
        <w:pStyle w:val="Body Text"/>
        <w:spacing w:before="5"/>
        <w:rPr>
          <w:b w:val="1"/>
          <w:bCs w:val="1"/>
          <w:i w:val="1"/>
          <w:iCs w:val="1"/>
          <w:sz w:val="27"/>
          <w:szCs w:val="27"/>
        </w:rPr>
      </w:pPr>
    </w:p>
    <w:p>
      <w:pPr>
        <w:pStyle w:val="Body Text"/>
        <w:ind w:left="212" w:right="478" w:firstLine="566"/>
        <w:jc w:val="both"/>
      </w:pP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распределении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материала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годам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обучения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учтен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принцип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систематического и последовательного обучения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Последовательность в обучении поможет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учащимся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применять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полученные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знания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умения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изучении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нового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материала</w:t>
      </w:r>
      <w:r>
        <w:rPr>
          <w:rtl w:val="0"/>
          <w:lang w:val="ru-RU"/>
        </w:rPr>
        <w:t>.</w:t>
      </w:r>
    </w:p>
    <w:p>
      <w:pPr>
        <w:pStyle w:val="Body Text"/>
        <w:spacing w:before="1"/>
        <w:ind w:left="212" w:right="478" w:firstLine="566"/>
        <w:jc w:val="both"/>
      </w:pPr>
      <w:r>
        <w:rPr>
          <w:rtl w:val="0"/>
          <w:lang w:val="ru-RU"/>
        </w:rPr>
        <w:t>Годовые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требования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содержат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несколько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вариантов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примерных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исполнительских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программ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разработанных с учетом индивидуальных и возрастных возможностей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интересов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учащихся</w:t>
      </w:r>
      <w:r>
        <w:rPr>
          <w:rtl w:val="0"/>
          <w:lang w:val="ru-RU"/>
        </w:rPr>
        <w:t>.</w:t>
      </w:r>
    </w:p>
    <w:p>
      <w:pPr>
        <w:pStyle w:val="Normal.0"/>
        <w:spacing w:before="5" w:line="480" w:lineRule="auto"/>
        <w:ind w:left="4109" w:right="2706" w:hanging="1080"/>
      </w:pPr>
    </w:p>
    <w:tbl>
      <w:tblPr>
        <w:tblW w:w="10091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95"/>
        <w:gridCol w:w="2556"/>
        <w:gridCol w:w="3740"/>
      </w:tblGrid>
      <w:tr>
        <w:tblPrEx>
          <w:shd w:val="clear" w:color="auto" w:fill="ced7e7"/>
        </w:tblPrEx>
        <w:trPr>
          <w:trHeight w:val="930" w:hRule="atLeast"/>
        </w:trPr>
        <w:tc>
          <w:tcPr>
            <w:tcW w:type="dxa" w:w="3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783"/>
              <w:bottom w:type="dxa" w:w="80"/>
              <w:right w:type="dxa" w:w="777"/>
            </w:tcMar>
            <w:vAlign w:val="top"/>
          </w:tcPr>
          <w:p>
            <w:pPr>
              <w:pStyle w:val="Table Paragraph"/>
              <w:spacing w:line="227" w:lineRule="exact"/>
              <w:ind w:left="703" w:right="697" w:firstLine="0"/>
              <w:jc w:val="center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Содержание</w:t>
            </w:r>
          </w:p>
          <w:p>
            <w:pPr>
              <w:pStyle w:val="Table Paragraph"/>
              <w:bidi w:val="0"/>
              <w:spacing w:line="211" w:lineRule="exact"/>
              <w:ind w:left="705" w:right="697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дидактические</w:t>
            </w:r>
            <w:r>
              <w:rPr>
                <w:b w:val="1"/>
                <w:bCs w:val="1"/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единицы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754"/>
              <w:bottom w:type="dxa" w:w="80"/>
              <w:right w:type="dxa" w:w="706"/>
            </w:tcMar>
            <w:vAlign w:val="top"/>
          </w:tcPr>
          <w:p>
            <w:pPr>
              <w:pStyle w:val="Table Paragraph"/>
              <w:spacing w:line="228" w:lineRule="exact"/>
              <w:ind w:left="674" w:right="626" w:hanging="22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Контрольные</w:t>
            </w:r>
            <w:r>
              <w:rPr>
                <w:b w:val="1"/>
                <w:bCs w:val="1"/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мероприятия</w:t>
            </w:r>
          </w:p>
        </w:tc>
        <w:tc>
          <w:tcPr>
            <w:tcW w:type="dxa" w:w="37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661"/>
              <w:bottom w:type="dxa" w:w="80"/>
              <w:right w:type="dxa" w:w="366"/>
            </w:tcMar>
            <w:vAlign w:val="top"/>
          </w:tcPr>
          <w:p>
            <w:pPr>
              <w:pStyle w:val="Table Paragraph"/>
              <w:spacing w:line="228" w:lineRule="exact"/>
              <w:ind w:left="581" w:right="286" w:hanging="281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Примерный</w:t>
            </w:r>
            <w:r>
              <w:rPr>
                <w:b w:val="1"/>
                <w:bCs w:val="1"/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репертуарный</w:t>
            </w:r>
            <w:r>
              <w:rPr>
                <w:b w:val="1"/>
                <w:bCs w:val="1"/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список</w:t>
            </w:r>
            <w:r>
              <w:rPr>
                <w:b w:val="1"/>
                <w:bCs w:val="1"/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для</w:t>
            </w:r>
            <w:r>
              <w:rPr>
                <w:b w:val="1"/>
                <w:bCs w:val="1"/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полугодовой</w:t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аттестации</w:t>
            </w:r>
          </w:p>
        </w:tc>
      </w:tr>
      <w:tr>
        <w:tblPrEx>
          <w:shd w:val="clear" w:color="auto" w:fill="ced7e7"/>
        </w:tblPrEx>
        <w:trPr>
          <w:trHeight w:val="441" w:hRule="atLeast"/>
        </w:trPr>
        <w:tc>
          <w:tcPr>
            <w:tcW w:type="dxa" w:w="100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4806"/>
              <w:bottom w:type="dxa" w:w="80"/>
              <w:right w:type="dxa" w:w="4740"/>
            </w:tcMar>
            <w:vAlign w:val="top"/>
          </w:tcPr>
          <w:p>
            <w:pPr>
              <w:pStyle w:val="Table Paragraph"/>
              <w:spacing w:line="210" w:lineRule="exact"/>
              <w:ind w:left="4726" w:right="4660" w:firstLine="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4880" w:hRule="atLeast"/>
        </w:trPr>
        <w:tc>
          <w:tcPr>
            <w:tcW w:type="dxa" w:w="3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180"/>
            </w:tcMar>
            <w:vAlign w:val="top"/>
          </w:tcPr>
          <w:p>
            <w:pPr>
              <w:pStyle w:val="Table Paragraph"/>
              <w:ind w:right="100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Ознакомление с принципами посадки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расположением групп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относительно дирижера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вариантами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изменения посадки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Формирование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основных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навыков</w:t>
            </w:r>
          </w:p>
          <w:p>
            <w:pPr>
              <w:pStyle w:val="Table Paragraph"/>
              <w:bidi w:val="0"/>
              <w:ind w:left="107" w:right="226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ансамблевого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музицирования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взаимной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координации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ритмической</w:t>
            </w:r>
          </w:p>
          <w:p>
            <w:pPr>
              <w:pStyle w:val="Table Paragraph"/>
              <w:bidi w:val="0"/>
              <w:ind w:left="107" w:right="48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согласованности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точное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соблюдение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пауз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динамического равновесия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Освоение необходимого для оркестранта навыка воспроизводить незнакомый нотный текст без ошибок в заданном дирижером темпе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9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Знакомство с основами дирижерских жестов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получение навыка реакции на изменение жеста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Разучивание партии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отработка трудностей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пассажей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обучение и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или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проверка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выбора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штрихов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аппликатуры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line="216" w:lineRule="exact"/>
              <w:ind w:left="107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Обучение</w:t>
            </w:r>
            <w:r>
              <w:rPr>
                <w:spacing w:val="8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коллективному  </w:t>
            </w:r>
            <w:r>
              <w:rPr>
                <w:spacing w:val="26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исполнению</w:t>
            </w:r>
          </w:p>
        </w:tc>
        <w:tc>
          <w:tcPr>
            <w:tcW w:type="dxa" w:w="2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8" w:line="228" w:lineRule="exact"/>
              <w:ind w:left="108" w:firstLine="0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line="228" w:lineRule="exact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 сдаче</w:t>
            </w:r>
          </w:p>
          <w:p>
            <w:pPr>
              <w:pStyle w:val="Table Paragraph"/>
              <w:bidi w:val="0"/>
              <w:ind w:left="108" w:right="64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Контрольный урок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before="1"/>
              <w:ind w:left="108" w:right="565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2-3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пьесы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4"/>
              <w:ind w:left="0" w:firstLine="0"/>
              <w:rPr>
                <w:b w:val="1"/>
                <w:bCs w:val="1"/>
                <w:sz w:val="32"/>
                <w:szCs w:val="32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28" w:lineRule="exact"/>
              <w:ind w:left="108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line="228" w:lineRule="exact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 сдаче</w:t>
            </w:r>
          </w:p>
          <w:p>
            <w:pPr>
              <w:pStyle w:val="Table Paragraph"/>
              <w:bidi w:val="0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2-3</w:t>
            </w:r>
          </w:p>
          <w:p>
            <w:pPr>
              <w:pStyle w:val="Table Paragraph"/>
              <w:bidi w:val="0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пьесы</w:t>
            </w:r>
          </w:p>
          <w:p>
            <w:pPr>
              <w:pStyle w:val="Table Paragraph"/>
              <w:spacing w:before="10"/>
              <w:ind w:left="0" w:firstLine="0"/>
              <w:rPr>
                <w:b w:val="1"/>
                <w:bCs w:val="1"/>
                <w:sz w:val="19"/>
                <w:szCs w:val="19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108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Концертные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выступления</w:t>
            </w:r>
          </w:p>
        </w:tc>
        <w:tc>
          <w:tcPr>
            <w:tcW w:type="dxa" w:w="37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6" w:lineRule="exact"/>
              <w:ind w:left="111" w:firstLine="0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19"/>
              </w:numPr>
              <w:bidi w:val="0"/>
              <w:spacing w:line="228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11" w:right="19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Широков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Маленькая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приветственная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увертюра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2"/>
              <w:ind w:left="111" w:right="130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РНП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«Ах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береза»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Подъельского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line="228" w:lineRule="exact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Легар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Вальс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19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Будашкин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Полька</w:t>
            </w:r>
          </w:p>
          <w:p>
            <w:pPr>
              <w:pStyle w:val="Table Paragraph"/>
              <w:bidi w:val="0"/>
              <w:ind w:left="111" w:right="65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Кабалевский Д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Кавалерийская Сперанский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Ах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улица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широкая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4"/>
              <w:ind w:left="0" w:firstLine="0"/>
              <w:rPr>
                <w:b w:val="1"/>
                <w:bCs w:val="1"/>
                <w:sz w:val="18"/>
                <w:szCs w:val="18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28" w:lineRule="exact"/>
              <w:ind w:left="111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line="228" w:lineRule="exact"/>
              <w:ind w:left="111" w:right="0" w:firstLine="0"/>
              <w:jc w:val="left"/>
              <w:rPr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1</w:t>
            </w:r>
            <w:r>
              <w:rPr>
                <w:i w:val="1"/>
                <w:iCs w:val="1"/>
                <w:spacing w:val="0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11" w:right="349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Будашкин 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Воспоминание Гайдн 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Купревич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Путешествие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Мосальск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Цветков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Интермеццо</w:t>
            </w:r>
          </w:p>
        </w:tc>
      </w:tr>
    </w:tbl>
    <w:p>
      <w:pPr>
        <w:pStyle w:val="Normal.0"/>
        <w:spacing w:before="5"/>
        <w:ind w:left="108" w:hanging="108"/>
      </w:pPr>
    </w:p>
    <w:p>
      <w:pPr>
        <w:pStyle w:val="Normal.0"/>
        <w:spacing w:line="480" w:lineRule="auto"/>
        <w:sectPr>
          <w:headerReference w:type="default" r:id="rId8"/>
          <w:footerReference w:type="default" r:id="rId9"/>
          <w:pgSz w:w="11920" w:h="16840" w:orient="portrait"/>
          <w:pgMar w:top="1040" w:right="660" w:bottom="920" w:left="920" w:header="0" w:footer="654"/>
          <w:bidi w:val="0"/>
        </w:sectPr>
      </w:pPr>
      <w:r>
        <w:rPr>
          <w:b w:val="1"/>
          <w:bCs w:val="1"/>
          <w:sz w:val="24"/>
          <w:szCs w:val="24"/>
          <w:rtl w:val="0"/>
          <w:lang w:val="ru-RU"/>
        </w:rPr>
        <w:t>Оркестр русских народных инструментов</w:t>
      </w:r>
      <w:r>
        <w:rPr>
          <w:b w:val="1"/>
          <w:bCs w:val="1"/>
          <w:spacing w:val="-57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z w:val="24"/>
          <w:szCs w:val="24"/>
          <w:rtl w:val="0"/>
          <w:lang w:val="ru-RU"/>
        </w:rPr>
        <w:t xml:space="preserve">Срок обучения – </w:t>
      </w:r>
      <w:r>
        <w:rPr>
          <w:b w:val="1"/>
          <w:bCs w:val="1"/>
          <w:sz w:val="24"/>
          <w:szCs w:val="24"/>
          <w:rtl w:val="0"/>
          <w:lang w:val="ru-RU"/>
        </w:rPr>
        <w:t>7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z w:val="24"/>
          <w:szCs w:val="24"/>
          <w:rtl w:val="0"/>
          <w:lang w:val="ru-RU"/>
        </w:rPr>
        <w:t>лет</w:t>
      </w:r>
    </w:p>
    <w:tbl>
      <w:tblPr>
        <w:tblW w:w="10091" w:type="dxa"/>
        <w:jc w:val="left"/>
        <w:tblInd w:w="3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95"/>
        <w:gridCol w:w="2556"/>
        <w:gridCol w:w="3740"/>
      </w:tblGrid>
      <w:tr>
        <w:tblPrEx>
          <w:shd w:val="clear" w:color="auto" w:fill="ced7e7"/>
        </w:tblPrEx>
        <w:trPr>
          <w:trHeight w:val="2235" w:hRule="atLeast"/>
        </w:trPr>
        <w:tc>
          <w:tcPr>
            <w:tcW w:type="dxa" w:w="3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182"/>
            </w:tcMar>
            <w:vAlign w:val="top"/>
          </w:tcPr>
          <w:p>
            <w:pPr>
              <w:pStyle w:val="Table Paragraph"/>
              <w:spacing w:line="237" w:lineRule="auto"/>
              <w:ind w:right="102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партии внутри одной группы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инструментов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9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Отработка навыка игры в унисоне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навыка сопоставления баланса звука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оттенков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соблюдения аппликатуры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ритма 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его изменений в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ансамбле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1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Обучение коллективному исполнению музыки в оркестре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Выработка навыка ритмической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штриховой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динамической синхронности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0" w:lineRule="exact"/>
              <w:ind w:left="108" w:firstLine="0"/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течение учебного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года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7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19" w:lineRule="exact"/>
              <w:ind w:left="111" w:firstLine="0"/>
              <w:rPr>
                <w:i w:val="1"/>
                <w:iCs w:val="1"/>
                <w:sz w:val="20"/>
                <w:szCs w:val="20"/>
                <w:shd w:val="nil" w:color="auto" w:fill="auto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2</w:t>
            </w:r>
            <w:r>
              <w:rPr>
                <w:i w:val="1"/>
                <w:iCs w:val="1"/>
                <w:spacing w:val="0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11" w:right="89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РНП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«При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долинушке»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Феоктистова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Дербенко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Русская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песня</w:t>
            </w:r>
          </w:p>
          <w:p>
            <w:pPr>
              <w:pStyle w:val="Table Paragraph"/>
              <w:bidi w:val="0"/>
              <w:ind w:left="111" w:right="416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Хондо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Капель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сюиты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Музыка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дождя</w:t>
            </w:r>
          </w:p>
        </w:tc>
      </w:tr>
      <w:tr>
        <w:tblPrEx>
          <w:shd w:val="clear" w:color="auto" w:fill="ced7e7"/>
        </w:tblPrEx>
        <w:trPr>
          <w:trHeight w:val="441" w:hRule="atLeast"/>
        </w:trPr>
        <w:tc>
          <w:tcPr>
            <w:tcW w:type="dxa" w:w="100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4806"/>
              <w:bottom w:type="dxa" w:w="80"/>
              <w:right w:type="dxa" w:w="4740"/>
            </w:tcMar>
            <w:vAlign w:val="top"/>
          </w:tcPr>
          <w:p>
            <w:pPr>
              <w:pStyle w:val="Table Paragraph"/>
              <w:spacing w:line="210" w:lineRule="exact"/>
              <w:ind w:left="4726" w:right="4660" w:firstLine="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6250" w:hRule="atLeast"/>
        </w:trPr>
        <w:tc>
          <w:tcPr>
            <w:tcW w:type="dxa" w:w="3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17" w:lineRule="exact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Понятия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:  </w:t>
            </w:r>
            <w:r>
              <w:rPr>
                <w:spacing w:val="2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ансамблевая   </w:t>
            </w:r>
            <w:r>
              <w:rPr>
                <w:spacing w:val="23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игра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  </w:t>
            </w:r>
            <w:r>
              <w:rPr>
                <w:spacing w:val="2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унисон</w:t>
            </w:r>
          </w:p>
          <w:p>
            <w:pPr>
              <w:pStyle w:val="Table Paragraph"/>
              <w:tabs>
                <w:tab w:val="left" w:pos="2518"/>
              </w:tabs>
              <w:bidi w:val="0"/>
              <w:ind w:left="107" w:right="99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интонационный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  <w:tab/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ритмический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основные дирижерские жесты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Развитие ритмического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мелодического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гармонического слуха и музыкальной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памяти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"/>
              <w:ind w:left="107" w:right="98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Навыки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игры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штрихов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: staccato, legato, pizzicato.</w:t>
            </w:r>
          </w:p>
          <w:p>
            <w:pPr>
              <w:pStyle w:val="Table Paragraph"/>
              <w:bidi w:val="0"/>
              <w:ind w:left="107" w:right="101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Изучение различных ритмических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вариантов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9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Работа над качеством звука</w:t>
            </w:r>
            <w:r>
              <w:rPr>
                <w:spacing w:val="5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 интонацией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8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Динамические упражнения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: crescendo, diminuendo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различные сочетания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tabs>
                <w:tab w:val="left" w:pos="1625"/>
                <w:tab w:val="left" w:pos="1902"/>
                <w:tab w:val="left" w:pos="1973"/>
                <w:tab w:val="left" w:pos="2966"/>
                <w:tab w:val="left" w:pos="3127"/>
              </w:tabs>
              <w:bidi w:val="0"/>
              <w:ind w:left="107" w:right="10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Исполнение произведений в унисон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Формирование</w:t>
              <w:tab/>
              <w:t>и</w:t>
              <w:tab/>
              <w:tab/>
              <w:t>развитие</w:t>
              <w:tab/>
              <w:t>навыков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самостоятельной</w:t>
              <w:tab/>
              <w:tab/>
              <w:t>настройки</w:t>
              <w:tab/>
              <w:tab/>
              <w:t>своего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инструмента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умение</w:t>
            </w:r>
            <w:r>
              <w:rPr>
                <w:spacing w:val="4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красиво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4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свободно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играть</w:t>
            </w:r>
            <w:r>
              <w:rPr>
                <w:spacing w:val="13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</w:t>
            </w:r>
            <w:r>
              <w:rPr>
                <w:spacing w:val="14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сцене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14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вместе</w:t>
            </w:r>
            <w:r>
              <w:rPr>
                <w:spacing w:val="1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начинать</w:t>
            </w:r>
            <w:r>
              <w:rPr>
                <w:spacing w:val="14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заканчивать</w:t>
            </w:r>
            <w:r>
              <w:rPr>
                <w:spacing w:val="1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исполнение</w:t>
            </w:r>
            <w:r>
              <w:rPr>
                <w:spacing w:val="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музыкального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произведения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слушать друг друга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numPr>
                <w:ilvl w:val="0"/>
                <w:numId w:val="20"/>
              </w:numPr>
              <w:spacing w:before="112" w:line="228" w:lineRule="exact"/>
              <w:rPr>
                <w:b w:val="1"/>
                <w:bCs w:val="1"/>
                <w:sz w:val="20"/>
                <w:szCs w:val="2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line="228" w:lineRule="exact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 сдаче</w:t>
            </w:r>
          </w:p>
          <w:p>
            <w:pPr>
              <w:pStyle w:val="Table Paragraph"/>
              <w:bidi w:val="0"/>
              <w:ind w:left="108" w:right="303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Академический 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2-3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 пьесы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21"/>
              </w:numPr>
              <w:bidi w:val="0"/>
              <w:spacing w:before="143" w:line="228" w:lineRule="exact"/>
              <w:ind w:right="0"/>
              <w:jc w:val="left"/>
              <w:rPr>
                <w:b w:val="1"/>
                <w:bCs w:val="1"/>
                <w:sz w:val="20"/>
                <w:szCs w:val="20"/>
                <w:rtl w:val="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line="228" w:lineRule="exact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 сдаче</w:t>
            </w:r>
          </w:p>
          <w:p>
            <w:pPr>
              <w:pStyle w:val="Table Paragraph"/>
              <w:bidi w:val="0"/>
              <w:ind w:left="108" w:right="40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 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2-3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разнохарактерные пьесы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108" w:right="219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Концертные</w:t>
            </w:r>
            <w:r>
              <w:rPr>
                <w:spacing w:val="-1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выступления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течение учебного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года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7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0" w:lineRule="exact"/>
              <w:ind w:left="111" w:firstLine="0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22"/>
              </w:numPr>
              <w:bidi w:val="0"/>
              <w:spacing w:line="228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11" w:right="148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Дербенко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Многолетие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Шаханов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околицей</w:t>
            </w:r>
          </w:p>
          <w:p>
            <w:pPr>
              <w:pStyle w:val="Table Paragraph"/>
              <w:bidi w:val="0"/>
              <w:spacing w:line="228" w:lineRule="exact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Будашкин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Песенка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Настеньки</w:t>
            </w:r>
          </w:p>
          <w:p>
            <w:pPr>
              <w:pStyle w:val="Table Paragraph"/>
              <w:spacing w:before="1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22"/>
              </w:numPr>
              <w:bidi w:val="0"/>
              <w:spacing w:before="1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11" w:right="737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Будашкин «Русская фантазия»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Цветков «Осенний пейзаж»</w:t>
            </w:r>
          </w:p>
          <w:p>
            <w:pPr>
              <w:pStyle w:val="Table Paragraph"/>
              <w:bidi w:val="0"/>
              <w:spacing w:line="228" w:lineRule="exact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Фомин «Заиграй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моя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волынка»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6"/>
              <w:ind w:left="0" w:firstLine="0"/>
              <w:rPr>
                <w:b w:val="1"/>
                <w:bCs w:val="1"/>
                <w:sz w:val="18"/>
                <w:szCs w:val="18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28" w:lineRule="exact"/>
              <w:ind w:left="111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23"/>
              </w:numPr>
              <w:bidi w:val="0"/>
              <w:spacing w:line="227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11" w:right="295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Панин сюита</w:t>
            </w:r>
            <w:r>
              <w:rPr>
                <w:spacing w:val="5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«Русские игрушки» Л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Афанасьев «Гляжу в озера синие» 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Чайковский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«Утренняя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молитва»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детского альбома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11"/>
              <w:ind w:left="0" w:firstLine="0"/>
              <w:rPr>
                <w:b w:val="1"/>
                <w:bCs w:val="1"/>
                <w:sz w:val="17"/>
                <w:szCs w:val="17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23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11" w:right="172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РНП «Как при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лужке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при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лужке»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Широкова</w:t>
            </w:r>
          </w:p>
          <w:p>
            <w:pPr>
              <w:pStyle w:val="Table Paragraph"/>
              <w:bidi w:val="0"/>
              <w:spacing w:line="230" w:lineRule="atLeast"/>
              <w:ind w:left="111" w:right="322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Хачатурян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Гопак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балета «Гаянэ»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Дербенко Шуточная увертюра</w:t>
            </w:r>
          </w:p>
        </w:tc>
      </w:tr>
      <w:tr>
        <w:tblPrEx>
          <w:shd w:val="clear" w:color="auto" w:fill="ced7e7"/>
        </w:tblPrEx>
        <w:trPr>
          <w:trHeight w:val="441" w:hRule="atLeast"/>
        </w:trPr>
        <w:tc>
          <w:tcPr>
            <w:tcW w:type="dxa" w:w="100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4806"/>
              <w:bottom w:type="dxa" w:w="80"/>
              <w:right w:type="dxa" w:w="4740"/>
            </w:tcMar>
            <w:vAlign w:val="top"/>
          </w:tcPr>
          <w:p>
            <w:pPr>
              <w:pStyle w:val="Table Paragraph"/>
              <w:spacing w:line="210" w:lineRule="exact"/>
              <w:ind w:left="4726" w:right="4660" w:firstLine="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класс</w:t>
            </w:r>
          </w:p>
        </w:tc>
      </w:tr>
    </w:tbl>
    <w:p>
      <w:pPr>
        <w:pStyle w:val="Normal.0"/>
        <w:ind w:left="218" w:hanging="218"/>
        <w:rPr>
          <w:b w:val="1"/>
          <w:bCs w:val="1"/>
          <w:sz w:val="24"/>
          <w:szCs w:val="24"/>
        </w:rPr>
      </w:pPr>
    </w:p>
    <w:p>
      <w:pPr>
        <w:pStyle w:val="Normal.0"/>
        <w:ind w:left="110" w:hanging="110"/>
        <w:rPr>
          <w:b w:val="1"/>
          <w:bCs w:val="1"/>
          <w:sz w:val="24"/>
          <w:szCs w:val="24"/>
        </w:rPr>
      </w:pPr>
    </w:p>
    <w:p>
      <w:pPr>
        <w:pStyle w:val="Normal.0"/>
        <w:spacing w:line="210" w:lineRule="exact"/>
        <w:jc w:val="center"/>
        <w:sectPr>
          <w:headerReference w:type="default" r:id="rId10"/>
          <w:footerReference w:type="default" r:id="rId11"/>
          <w:pgSz w:w="11920" w:h="16840" w:orient="portrait"/>
          <w:pgMar w:top="1120" w:right="660" w:bottom="840" w:left="920" w:header="0" w:footer="654"/>
          <w:bidi w:val="0"/>
        </w:sectPr>
      </w:pPr>
    </w:p>
    <w:tbl>
      <w:tblPr>
        <w:tblW w:w="10091" w:type="dxa"/>
        <w:jc w:val="center"/>
        <w:tblInd w:w="3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95"/>
        <w:gridCol w:w="2556"/>
        <w:gridCol w:w="3740"/>
      </w:tblGrid>
      <w:tr>
        <w:tblPrEx>
          <w:shd w:val="clear" w:color="auto" w:fill="ced7e7"/>
        </w:tblPrEx>
        <w:trPr>
          <w:trHeight w:val="7998" w:hRule="atLeast"/>
        </w:trPr>
        <w:tc>
          <w:tcPr>
            <w:tcW w:type="dxa" w:w="3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182"/>
            </w:tcMar>
            <w:vAlign w:val="top"/>
          </w:tcPr>
          <w:p>
            <w:pPr>
              <w:pStyle w:val="Table Paragraph"/>
              <w:ind w:right="102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Применение различных видов штрихов в соответствии с художественным замыслом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исполняемых произведений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2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Работа над интонацией и</w:t>
            </w:r>
            <w:r>
              <w:rPr>
                <w:spacing w:val="5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качеством звука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1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Работа над единым чувством ритма и синхронностью звукоизвлечения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8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Совершенствование исполнительских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навыков и применение их в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произведениях различных стилей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5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направлений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Закрепление навыков чтения с листа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самостоятельного разбора новых произведений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8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Отработка навыка игры в унисоне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навыка сопоставления баланса звука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оттенков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соблюдения аппликатуры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ритма 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его изменений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 оркестре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1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Обучение коллективному исполнению музыки в оркестре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Выработка навыка ритмической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штриховой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динамической синхронности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numPr>
                <w:ilvl w:val="0"/>
                <w:numId w:val="24"/>
              </w:numPr>
              <w:spacing w:before="114" w:line="227" w:lineRule="exact"/>
              <w:rPr>
                <w:b w:val="1"/>
                <w:bCs w:val="1"/>
                <w:sz w:val="20"/>
                <w:szCs w:val="2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line="227" w:lineRule="exact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 сдаче</w:t>
            </w:r>
          </w:p>
          <w:p>
            <w:pPr>
              <w:pStyle w:val="Table Paragraph"/>
              <w:bidi w:val="0"/>
              <w:spacing w:before="1"/>
              <w:ind w:left="108" w:right="303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Академический 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2-3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 пьесы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25"/>
              </w:numPr>
              <w:bidi w:val="0"/>
              <w:spacing w:before="190" w:line="228" w:lineRule="exact"/>
              <w:ind w:right="0"/>
              <w:jc w:val="left"/>
              <w:rPr>
                <w:b w:val="1"/>
                <w:bCs w:val="1"/>
                <w:sz w:val="20"/>
                <w:szCs w:val="20"/>
                <w:rtl w:val="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line="228" w:lineRule="exact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 сдаче</w:t>
            </w:r>
          </w:p>
          <w:p>
            <w:pPr>
              <w:pStyle w:val="Table Paragraph"/>
              <w:bidi w:val="0"/>
              <w:ind w:left="108" w:right="64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108" w:right="565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2-3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пьесы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108" w:right="219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Концертные</w:t>
            </w:r>
            <w:r>
              <w:rPr>
                <w:spacing w:val="-1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выступления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течение учебного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года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7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1" w:lineRule="exact"/>
              <w:ind w:left="111" w:firstLine="0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26"/>
              </w:numPr>
              <w:bidi w:val="0"/>
              <w:spacing w:line="227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11" w:right="13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Мусоргский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Богатырские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ворота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цикла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Картинки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 выставки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11" w:right="68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Иванов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Фантазия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 тему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Утушка луговая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before="1"/>
              <w:ind w:left="111" w:right="357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Биберган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Ария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 хора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народных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инструментов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11"/>
              <w:ind w:left="0" w:firstLine="0"/>
              <w:rPr>
                <w:b w:val="1"/>
                <w:bCs w:val="1"/>
                <w:sz w:val="17"/>
                <w:szCs w:val="17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26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11" w:right="32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Лядов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Колыбельная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Плясовая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из цикла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Восемь русских народных песен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 оркестра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11" w:right="42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Биберган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Вальс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Посвящение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Андрееву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11" w:right="557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Андреев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Вариации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 тему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Светит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месяц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before="189" w:line="228" w:lineRule="exact"/>
              <w:ind w:left="111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27"/>
              </w:numPr>
              <w:bidi w:val="0"/>
              <w:spacing w:line="228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 w:line="229" w:lineRule="exact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Шуман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Грезы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11" w:right="32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Посею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лебеду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 берегу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Долгова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Андреев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Вальс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Грезы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";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27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11" w:right="107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Трояновский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все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кумушки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 унисона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балалаек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 оркестром</w:t>
            </w:r>
          </w:p>
          <w:p>
            <w:pPr>
              <w:pStyle w:val="Table Paragraph"/>
              <w:bidi w:val="0"/>
              <w:spacing w:line="228" w:lineRule="exact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C.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Рахманинов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Русская песня</w:t>
            </w:r>
          </w:p>
          <w:p>
            <w:pPr>
              <w:pStyle w:val="Table Paragraph"/>
              <w:bidi w:val="0"/>
              <w:spacing w:before="1"/>
              <w:ind w:left="111" w:right="156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Хондо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Босиком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лужам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сюиты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Музыка дождя</w:t>
            </w:r>
          </w:p>
        </w:tc>
      </w:tr>
      <w:tr>
        <w:tblPrEx>
          <w:shd w:val="clear" w:color="auto" w:fill="ced7e7"/>
        </w:tblPrEx>
        <w:trPr>
          <w:trHeight w:val="441" w:hRule="atLeast"/>
        </w:trPr>
        <w:tc>
          <w:tcPr>
            <w:tcW w:type="dxa" w:w="100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4806"/>
              <w:bottom w:type="dxa" w:w="80"/>
              <w:right w:type="dxa" w:w="4740"/>
            </w:tcMar>
            <w:vAlign w:val="top"/>
          </w:tcPr>
          <w:p>
            <w:pPr>
              <w:pStyle w:val="Table Paragraph"/>
              <w:spacing w:line="210" w:lineRule="exact"/>
              <w:ind w:left="4726" w:right="4660" w:firstLine="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7672" w:hRule="atLeast"/>
        </w:trPr>
        <w:tc>
          <w:tcPr>
            <w:tcW w:type="dxa" w:w="3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240"/>
            </w:tcMar>
            <w:vAlign w:val="top"/>
          </w:tcPr>
          <w:p>
            <w:pPr>
              <w:pStyle w:val="Table Paragraph"/>
              <w:ind w:right="16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Воспитание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учащихся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умения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слышать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игру в целом и свою партию в общем звучании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86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Достижение ансамблевой гибкости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полной согласованности своих действий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 другими участниками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315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Умение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быстро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переключаться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одной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оркестровой функции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 другую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Совершенствование исполнительских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навыков и применение их в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произведениях различных стилей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5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направлений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numPr>
                <w:ilvl w:val="0"/>
                <w:numId w:val="28"/>
              </w:numPr>
              <w:spacing w:before="114" w:line="227" w:lineRule="exact"/>
              <w:rPr>
                <w:b w:val="1"/>
                <w:bCs w:val="1"/>
                <w:sz w:val="20"/>
                <w:szCs w:val="2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line="227" w:lineRule="exact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 сдаче</w:t>
            </w:r>
          </w:p>
          <w:p>
            <w:pPr>
              <w:pStyle w:val="Table Paragraph"/>
              <w:bidi w:val="0"/>
              <w:spacing w:before="1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"/>
              <w:ind w:left="108" w:right="251" w:firstLine="5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Академический 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2-3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 пьесы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4"/>
              <w:ind w:left="0" w:firstLine="0"/>
              <w:rPr>
                <w:b w:val="1"/>
                <w:bCs w:val="1"/>
                <w:sz w:val="26"/>
                <w:szCs w:val="26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29"/>
              </w:numPr>
              <w:bidi w:val="0"/>
              <w:spacing w:before="1" w:line="228" w:lineRule="exact"/>
              <w:ind w:right="0"/>
              <w:jc w:val="left"/>
              <w:rPr>
                <w:b w:val="1"/>
                <w:bCs w:val="1"/>
                <w:sz w:val="20"/>
                <w:szCs w:val="20"/>
                <w:rtl w:val="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line="228" w:lineRule="exact"/>
              <w:ind w:left="108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 сдаче</w:t>
            </w:r>
          </w:p>
          <w:p>
            <w:pPr>
              <w:pStyle w:val="Table Paragraph"/>
              <w:bidi w:val="0"/>
              <w:spacing w:before="1"/>
              <w:ind w:left="108" w:right="23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Отчетный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академический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108" w:right="445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2-3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разнохарактерные пьесы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произведение крупной</w:t>
            </w:r>
            <w:r>
              <w:rPr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spacing w:before="9"/>
              <w:ind w:left="0" w:firstLine="0"/>
              <w:rPr>
                <w:b w:val="1"/>
                <w:bCs w:val="1"/>
                <w:sz w:val="19"/>
                <w:szCs w:val="19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108" w:right="219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Концертные</w:t>
            </w:r>
            <w:r>
              <w:rPr>
                <w:spacing w:val="-1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выступления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течение учебного года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7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1" w:lineRule="exact"/>
              <w:ind w:left="111" w:firstLine="0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30"/>
              </w:numPr>
              <w:bidi w:val="0"/>
              <w:spacing w:line="227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Бах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Скерцо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сюиты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h-moll</w:t>
            </w:r>
          </w:p>
          <w:p>
            <w:pPr>
              <w:pStyle w:val="Table Paragraph"/>
              <w:bidi w:val="0"/>
              <w:ind w:left="111" w:right="56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Куликов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Фантазия на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тему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Липа вековая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before="1"/>
              <w:ind w:left="111" w:right="20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Лядов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Протяжная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", 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Шуточная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 цикла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Восемь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русских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народных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песен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line="229" w:lineRule="exact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Рахманинов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Итальянская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полька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30"/>
              </w:numPr>
              <w:bidi w:val="0"/>
              <w:spacing w:before="1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Каччини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 Ave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Maria</w:t>
            </w:r>
          </w:p>
          <w:p>
            <w:pPr>
              <w:pStyle w:val="Table Paragraph"/>
              <w:bidi w:val="0"/>
              <w:ind w:left="111" w:right="355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Шалов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При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долинушке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дуэта балалаек с оркестром</w:t>
            </w:r>
          </w:p>
          <w:p>
            <w:pPr>
              <w:pStyle w:val="Table Paragraph"/>
              <w:bidi w:val="0"/>
              <w:spacing w:line="228" w:lineRule="exact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Андреев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Марш</w:t>
            </w:r>
          </w:p>
          <w:p>
            <w:pPr>
              <w:pStyle w:val="Table Paragraph"/>
              <w:spacing w:before="6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28" w:lineRule="exact"/>
              <w:ind w:left="111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31"/>
              </w:numPr>
              <w:bidi w:val="0"/>
              <w:spacing w:line="228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 w:line="229" w:lineRule="exact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Бах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Ария из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сюиты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3</w:t>
            </w:r>
          </w:p>
          <w:p>
            <w:pPr>
              <w:pStyle w:val="Table Paragraph"/>
              <w:bidi w:val="0"/>
              <w:ind w:left="111" w:right="47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Чайковский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Танец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пастушков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балета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Щелкунчик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11" w:right="545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Трояновский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Заиграй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моя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волынка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 унисона балалаек с оркестром</w:t>
            </w:r>
          </w:p>
          <w:p>
            <w:pPr>
              <w:pStyle w:val="Table Paragraph"/>
              <w:bidi w:val="0"/>
              <w:spacing w:line="229" w:lineRule="exact"/>
              <w:ind w:left="111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Биберган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Посиделки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";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31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11" w:right="69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Чайковский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Трепак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балета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Щелкунчик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11" w:right="396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Свиридов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Весна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Осень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 музыкальных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иллюстраций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повести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Пушкина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Метель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line="229" w:lineRule="exact"/>
              <w:ind w:left="111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Куликов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Думка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";</w:t>
            </w:r>
          </w:p>
        </w:tc>
      </w:tr>
    </w:tbl>
    <w:p>
      <w:pPr>
        <w:pStyle w:val="Normal.0"/>
        <w:ind w:left="218" w:hanging="218"/>
        <w:jc w:val="center"/>
      </w:pPr>
    </w:p>
    <w:p>
      <w:pPr>
        <w:pStyle w:val="Normal.0"/>
        <w:ind w:left="110" w:hanging="110"/>
        <w:jc w:val="center"/>
        <w:rPr>
          <w:b w:val="1"/>
          <w:bCs w:val="1"/>
          <w:sz w:val="24"/>
          <w:szCs w:val="24"/>
        </w:rPr>
      </w:pPr>
    </w:p>
    <w:p>
      <w:pPr>
        <w:pStyle w:val="Body Text"/>
        <w:rPr>
          <w:b w:val="1"/>
          <w:bCs w:val="1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4"/>
        <w:ind w:left="1355" w:right="1051" w:firstLine="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Срок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z w:val="24"/>
          <w:szCs w:val="24"/>
          <w:rtl w:val="0"/>
          <w:lang w:val="ru-RU"/>
        </w:rPr>
        <w:t>обучения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z w:val="24"/>
          <w:szCs w:val="24"/>
          <w:rtl w:val="0"/>
          <w:lang w:val="ru-RU"/>
        </w:rPr>
        <w:t>–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z w:val="24"/>
          <w:szCs w:val="24"/>
          <w:rtl w:val="0"/>
          <w:lang w:val="ru-RU"/>
        </w:rPr>
        <w:t>5</w:t>
      </w:r>
      <w:r>
        <w:rPr>
          <w:b w:val="1"/>
          <w:bCs w:val="1"/>
          <w:spacing w:val="-2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z w:val="24"/>
          <w:szCs w:val="24"/>
          <w:rtl w:val="0"/>
          <w:lang w:val="ru-RU"/>
        </w:rPr>
        <w:t>лет</w:t>
      </w:r>
    </w:p>
    <w:tbl>
      <w:tblPr>
        <w:tblW w:w="10340" w:type="dxa"/>
        <w:jc w:val="center"/>
        <w:tblInd w:w="3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135"/>
        <w:gridCol w:w="2067"/>
        <w:gridCol w:w="4138"/>
      </w:tblGrid>
      <w:tr>
        <w:tblPrEx>
          <w:shd w:val="clear" w:color="auto" w:fill="ced7e7"/>
        </w:tblPrEx>
        <w:trPr>
          <w:trHeight w:val="937" w:hRule="atLeast"/>
        </w:trPr>
        <w:tc>
          <w:tcPr>
            <w:tcW w:type="dxa" w:w="4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7"/>
              <w:bottom w:type="dxa" w:w="80"/>
              <w:right w:type="dxa" w:w="849"/>
            </w:tcMar>
            <w:vAlign w:val="top"/>
          </w:tcPr>
          <w:p>
            <w:pPr>
              <w:pStyle w:val="Table Paragraph"/>
              <w:spacing w:line="228" w:lineRule="exact"/>
              <w:ind w:left="777" w:right="769" w:firstLine="0"/>
              <w:jc w:val="center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Содержание</w:t>
            </w:r>
          </w:p>
          <w:p>
            <w:pPr>
              <w:pStyle w:val="Table Paragraph"/>
              <w:bidi w:val="0"/>
              <w:spacing w:line="212" w:lineRule="exact"/>
              <w:ind w:left="778" w:right="769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дидактические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единицы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61"/>
              <w:bottom w:type="dxa" w:w="80"/>
              <w:right w:type="dxa" w:w="414"/>
            </w:tcMar>
            <w:vAlign w:val="top"/>
          </w:tcPr>
          <w:p>
            <w:pPr>
              <w:pStyle w:val="Table Paragraph"/>
              <w:spacing w:line="230" w:lineRule="exact"/>
              <w:ind w:left="381" w:right="334" w:hanging="22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Контрольные</w:t>
            </w:r>
            <w:r>
              <w:rPr>
                <w:b w:val="1"/>
                <w:bCs w:val="1"/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мероприятия</w:t>
            </w:r>
          </w:p>
        </w:tc>
        <w:tc>
          <w:tcPr>
            <w:tcW w:type="dxa" w:w="4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758"/>
              <w:bottom w:type="dxa" w:w="80"/>
              <w:right w:type="dxa" w:w="455"/>
            </w:tcMar>
            <w:vAlign w:val="top"/>
          </w:tcPr>
          <w:p>
            <w:pPr>
              <w:pStyle w:val="Table Paragraph"/>
              <w:spacing w:line="230" w:lineRule="exact"/>
              <w:ind w:left="678" w:right="375" w:hanging="279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Примерный репертуарный список</w:t>
            </w:r>
            <w:r>
              <w:rPr>
                <w:b w:val="1"/>
                <w:bCs w:val="1"/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для</w:t>
            </w:r>
            <w:r>
              <w:rPr>
                <w:b w:val="1"/>
                <w:bCs w:val="1"/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полугодовой</w:t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аттестации</w:t>
            </w:r>
          </w:p>
        </w:tc>
      </w:tr>
      <w:tr>
        <w:tblPrEx>
          <w:shd w:val="clear" w:color="auto" w:fill="ced7e7"/>
        </w:tblPrEx>
        <w:trPr>
          <w:trHeight w:val="441" w:hRule="atLeast"/>
        </w:trPr>
        <w:tc>
          <w:tcPr>
            <w:tcW w:type="dxa" w:w="1034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4659"/>
              <w:bottom w:type="dxa" w:w="80"/>
              <w:right w:type="dxa" w:w="4652"/>
            </w:tcMar>
            <w:vAlign w:val="top"/>
          </w:tcPr>
          <w:p>
            <w:pPr>
              <w:pStyle w:val="Table Paragraph"/>
              <w:spacing w:line="210" w:lineRule="exact"/>
              <w:ind w:left="4579" w:right="4572" w:firstLine="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6886" w:hRule="atLeast"/>
        </w:trPr>
        <w:tc>
          <w:tcPr>
            <w:tcW w:type="dxa" w:w="4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180"/>
            </w:tcMar>
            <w:vAlign w:val="top"/>
          </w:tcPr>
          <w:p>
            <w:pPr>
              <w:pStyle w:val="Table Paragraph"/>
              <w:tabs>
                <w:tab w:val="left" w:pos="1450"/>
                <w:tab w:val="left" w:pos="3331"/>
              </w:tabs>
              <w:ind w:right="100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Ознакомление с принципами посадки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  <w:tab/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расположением</w:t>
              <w:tab/>
              <w:t>групп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относительно дирижера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вариантами изменения посадки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line="229" w:lineRule="exact"/>
              <w:ind w:left="107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Формирование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основных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навыков</w:t>
            </w:r>
          </w:p>
          <w:p>
            <w:pPr>
              <w:pStyle w:val="Table Paragraph"/>
              <w:bidi w:val="0"/>
              <w:ind w:left="107" w:right="373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ансамблевого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музицирования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взаимной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координации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ритмической</w:t>
            </w:r>
          </w:p>
          <w:p>
            <w:pPr>
              <w:pStyle w:val="Table Paragraph"/>
              <w:bidi w:val="0"/>
              <w:ind w:left="107" w:right="156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согласованности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точное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соблюдение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пауз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динамического равновесия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Освоение необходимого для оркестранта навыка воспроизводить незнакомый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нотный текст без ошибок в заданном дирижером темпе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1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Знакомство с основами дирижерских жестов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получение навыка реакции на изменение жеста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tabs>
                <w:tab w:val="left" w:pos="1755"/>
                <w:tab w:val="left" w:pos="2978"/>
              </w:tabs>
              <w:bidi w:val="0"/>
              <w:ind w:left="107" w:right="102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Разучивание</w:t>
              <w:tab/>
              <w:t>партии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  <w:tab/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отработка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трудностей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пассажей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обучение и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или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проверка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выбора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штрихов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аппликатуры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2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Обучение коллективному исполнению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партии внутри одной группы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инструментов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2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Отработка навыка игры в унисоне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навыка сопоставления баланса звука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оттенков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соблюдения аппликатуры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ритма и его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изменений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 ансамбле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line="230" w:lineRule="exact"/>
              <w:ind w:left="107" w:right="102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Обучение коллективному исполнению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музыки в оркестре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Выработка навыка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ритмической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штриховой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динамической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синхронности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numPr>
                <w:ilvl w:val="0"/>
                <w:numId w:val="32"/>
              </w:numPr>
              <w:spacing w:before="118" w:line="228" w:lineRule="exact"/>
              <w:rPr>
                <w:b w:val="1"/>
                <w:bCs w:val="1"/>
                <w:sz w:val="20"/>
                <w:szCs w:val="2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ind w:left="107" w:right="60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сдаче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33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Академический 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2-3</w:t>
            </w:r>
          </w:p>
          <w:p>
            <w:pPr>
              <w:pStyle w:val="Table Paragraph"/>
              <w:bidi w:val="0"/>
              <w:ind w:left="107" w:right="29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пьесы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33"/>
              </w:numPr>
              <w:bidi w:val="0"/>
              <w:spacing w:before="164" w:line="227" w:lineRule="exact"/>
              <w:ind w:right="0"/>
              <w:jc w:val="left"/>
              <w:rPr>
                <w:b w:val="1"/>
                <w:bCs w:val="1"/>
                <w:sz w:val="20"/>
                <w:szCs w:val="20"/>
                <w:rtl w:val="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ind w:left="107" w:right="60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сдаче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2-3</w:t>
            </w:r>
          </w:p>
          <w:p>
            <w:pPr>
              <w:pStyle w:val="Table Paragraph"/>
              <w:bidi w:val="0"/>
              <w:ind w:left="107" w:right="29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пьесы</w:t>
            </w:r>
          </w:p>
          <w:p>
            <w:pPr>
              <w:pStyle w:val="Table Paragraph"/>
              <w:spacing w:before="8"/>
              <w:ind w:left="0" w:firstLine="0"/>
              <w:rPr>
                <w:b w:val="1"/>
                <w:bCs w:val="1"/>
                <w:sz w:val="19"/>
                <w:szCs w:val="19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107" w:right="592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Концертные выступления</w:t>
            </w:r>
            <w:r>
              <w:rPr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</w:p>
          <w:p>
            <w:pPr>
              <w:pStyle w:val="Table Paragraph"/>
              <w:bidi w:val="0"/>
              <w:spacing w:before="2"/>
              <w:ind w:left="107" w:right="343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течение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учебного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года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6" w:lineRule="exact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34"/>
              </w:numPr>
              <w:bidi w:val="0"/>
              <w:spacing w:line="227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07" w:right="407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Широков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Маленькая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приветственная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увертюра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50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РНП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«Ах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береза»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Подъельского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Легар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Вальс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spacing w:before="11"/>
              <w:ind w:left="0" w:firstLine="0"/>
              <w:rPr>
                <w:b w:val="1"/>
                <w:bCs w:val="1"/>
                <w:sz w:val="19"/>
                <w:szCs w:val="19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34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Будашкин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Полька</w:t>
            </w:r>
          </w:p>
          <w:p>
            <w:pPr>
              <w:pStyle w:val="Table Paragraph"/>
              <w:bidi w:val="0"/>
              <w:spacing w:before="1"/>
              <w:ind w:left="107" w:right="866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Кабалевский Д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Кавалерийская Сперанский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Ах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улица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широкая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before="188" w:line="228" w:lineRule="exact"/>
              <w:ind w:left="107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35"/>
              </w:numPr>
              <w:bidi w:val="0"/>
              <w:spacing w:line="228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07" w:right="557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Будашкин 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Воспоминание Гайдн 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Купревич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Путешествие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Мосальск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Цветков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Интермеццо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35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07" w:right="1102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РНП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«При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долинушке»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Феоктистова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" w:line="229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Дербенко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Русская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песня</w:t>
            </w:r>
          </w:p>
          <w:p>
            <w:pPr>
              <w:pStyle w:val="Table Paragraph"/>
              <w:bidi w:val="0"/>
              <w:ind w:left="107" w:right="621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Хондо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Капель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сюиты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Музыка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дождя</w:t>
            </w:r>
          </w:p>
        </w:tc>
      </w:tr>
      <w:tr>
        <w:tblPrEx>
          <w:shd w:val="clear" w:color="auto" w:fill="ced7e7"/>
        </w:tblPrEx>
        <w:trPr>
          <w:trHeight w:val="441" w:hRule="atLeast"/>
        </w:trPr>
        <w:tc>
          <w:tcPr>
            <w:tcW w:type="dxa" w:w="1034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4659"/>
              <w:bottom w:type="dxa" w:w="80"/>
              <w:right w:type="dxa" w:w="4652"/>
            </w:tcMar>
            <w:vAlign w:val="top"/>
          </w:tcPr>
          <w:p>
            <w:pPr>
              <w:pStyle w:val="Table Paragraph"/>
              <w:spacing w:line="210" w:lineRule="exact"/>
              <w:ind w:left="4579" w:right="4572" w:firstLine="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1791" w:hRule="atLeast"/>
        </w:trPr>
        <w:tc>
          <w:tcPr>
            <w:tcW w:type="dxa" w:w="4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180"/>
            </w:tcMar>
            <w:vAlign w:val="top"/>
          </w:tcPr>
          <w:p>
            <w:pPr>
              <w:pStyle w:val="Table Paragraph"/>
              <w:tabs>
                <w:tab w:val="left" w:pos="2662"/>
              </w:tabs>
              <w:ind w:right="100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Понятия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ансамблевая игра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унисон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интонационный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  <w:tab/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ритмический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основные дирижерские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жесты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tabs>
                <w:tab w:val="left" w:pos="1687"/>
                <w:tab w:val="left" w:pos="2378"/>
                <w:tab w:val="left" w:pos="2699"/>
              </w:tabs>
              <w:bidi w:val="0"/>
              <w:ind w:left="107" w:right="10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Развитие</w:t>
            </w:r>
            <w:r>
              <w:rPr>
                <w:spacing w:val="38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ритмического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38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мелодического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гармонического</w:t>
              <w:tab/>
              <w:t>слуха</w:t>
              <w:tab/>
              <w:t>и</w:t>
              <w:tab/>
              <w:t>музыкальной</w:t>
            </w:r>
          </w:p>
          <w:p>
            <w:pPr>
              <w:pStyle w:val="Table Paragraph"/>
              <w:bidi w:val="0"/>
              <w:spacing w:line="217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памяти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8" w:line="228" w:lineRule="exact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ind w:left="107" w:right="60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сдаче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334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Академический 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4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6" w:lineRule="exact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36"/>
              </w:numPr>
              <w:bidi w:val="0"/>
              <w:spacing w:line="227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07" w:right="168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Дербенко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Многолетие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Шаханов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околицей</w:t>
            </w:r>
          </w:p>
          <w:p>
            <w:pPr>
              <w:pStyle w:val="Table Paragraph"/>
              <w:bidi w:val="0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Будашкин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Песенка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Настеньки</w:t>
            </w:r>
          </w:p>
          <w:p>
            <w:pPr>
              <w:pStyle w:val="Table Paragraph"/>
              <w:spacing w:before="1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36"/>
              </w:numPr>
              <w:bidi w:val="0"/>
              <w:spacing w:line="217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</w:tc>
      </w:tr>
    </w:tbl>
    <w:p>
      <w:pPr>
        <w:pStyle w:val="Normal.0"/>
        <w:spacing w:after="4"/>
        <w:ind w:left="218" w:hanging="218"/>
        <w:jc w:val="center"/>
        <w:rPr>
          <w:b w:val="1"/>
          <w:bCs w:val="1"/>
          <w:sz w:val="24"/>
          <w:szCs w:val="24"/>
        </w:rPr>
      </w:pPr>
    </w:p>
    <w:p>
      <w:pPr>
        <w:pStyle w:val="Normal.0"/>
        <w:spacing w:after="4"/>
        <w:ind w:left="110" w:hanging="110"/>
        <w:jc w:val="center"/>
        <w:rPr>
          <w:b w:val="1"/>
          <w:bCs w:val="1"/>
          <w:sz w:val="24"/>
          <w:szCs w:val="24"/>
        </w:rPr>
      </w:pPr>
    </w:p>
    <w:p>
      <w:pPr>
        <w:pStyle w:val="Normal.0"/>
        <w:spacing w:line="217" w:lineRule="exact"/>
        <w:sectPr>
          <w:headerReference w:type="default" r:id="rId12"/>
          <w:footerReference w:type="default" r:id="rId13"/>
          <w:pgSz w:w="11920" w:h="16840" w:orient="portrait"/>
          <w:pgMar w:top="1120" w:right="660" w:bottom="840" w:left="920" w:header="0" w:footer="654"/>
          <w:bidi w:val="0"/>
        </w:sectPr>
      </w:pPr>
    </w:p>
    <w:tbl>
      <w:tblPr>
        <w:tblW w:w="10340" w:type="dxa"/>
        <w:jc w:val="left"/>
        <w:tblInd w:w="3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135"/>
        <w:gridCol w:w="2067"/>
        <w:gridCol w:w="4138"/>
      </w:tblGrid>
      <w:tr>
        <w:tblPrEx>
          <w:shd w:val="clear" w:color="auto" w:fill="ced7e7"/>
        </w:tblPrEx>
        <w:trPr>
          <w:trHeight w:val="6864" w:hRule="atLeast"/>
        </w:trPr>
        <w:tc>
          <w:tcPr>
            <w:tcW w:type="dxa" w:w="4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453"/>
            </w:tcMar>
            <w:vAlign w:val="top"/>
          </w:tcPr>
          <w:p>
            <w:pPr>
              <w:pStyle w:val="Table Paragraph"/>
              <w:spacing w:line="237" w:lineRule="auto"/>
              <w:ind w:right="373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Навыки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игры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штрихов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: staccato, legato,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pizzicato.</w:t>
            </w:r>
          </w:p>
          <w:p>
            <w:pPr>
              <w:pStyle w:val="Table Paragraph"/>
              <w:tabs>
                <w:tab w:val="left" w:pos="1362"/>
                <w:tab w:val="left" w:pos="2719"/>
              </w:tabs>
              <w:bidi w:val="0"/>
              <w:ind w:left="107" w:right="10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Изучение</w:t>
              <w:tab/>
              <w:t>различных</w:t>
              <w:tab/>
              <w:t>ритмических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вариантов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tabs>
                <w:tab w:val="left" w:pos="1622"/>
                <w:tab w:val="left" w:pos="2977"/>
              </w:tabs>
              <w:bidi w:val="0"/>
              <w:ind w:left="107" w:right="102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Работа над качеством звука и интонацией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Динамические</w:t>
              <w:tab/>
              <w:t>упражнения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  <w:tab/>
              <w:t>crescendo,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diminuendo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различные сочетания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tabs>
                <w:tab w:val="left" w:pos="1378"/>
                <w:tab w:val="left" w:pos="1673"/>
                <w:tab w:val="left" w:pos="1976"/>
                <w:tab w:val="left" w:pos="2069"/>
                <w:tab w:val="left" w:pos="2623"/>
                <w:tab w:val="left" w:pos="3112"/>
                <w:tab w:val="left" w:pos="3276"/>
              </w:tabs>
              <w:bidi w:val="0"/>
              <w:ind w:left="107" w:right="10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Исполнение произведений в унисон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Формирование</w:t>
              <w:tab/>
              <w:t>и</w:t>
              <w:tab/>
              <w:tab/>
              <w:t>развитие</w:t>
              <w:tab/>
              <w:t>навыков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самостоятельной</w:t>
              <w:tab/>
              <w:tab/>
              <w:t>настройки</w:t>
              <w:tab/>
              <w:tab/>
              <w:t>своего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инструмента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44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умение</w:t>
            </w:r>
            <w:r>
              <w:rPr>
                <w:spacing w:val="44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красиво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4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свободно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играть</w:t>
            </w:r>
            <w:r>
              <w:rPr>
                <w:spacing w:val="4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</w:t>
            </w:r>
            <w:r>
              <w:rPr>
                <w:spacing w:val="43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сцене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43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вместе</w:t>
            </w:r>
            <w:r>
              <w:rPr>
                <w:spacing w:val="4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начинать</w:t>
            </w:r>
            <w:r>
              <w:rPr>
                <w:spacing w:val="4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заканчивать</w:t>
              <w:tab/>
              <w:t>исполнение</w:t>
              <w:tab/>
              <w:t>музыкального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произведения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слушать друг друга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19" w:lineRule="exact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2-3</w:t>
            </w:r>
          </w:p>
          <w:p>
            <w:pPr>
              <w:pStyle w:val="Table Paragraph"/>
              <w:bidi w:val="0"/>
              <w:ind w:left="107" w:right="29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пьесы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6"/>
              <w:ind w:left="0" w:firstLine="0"/>
              <w:rPr>
                <w:b w:val="1"/>
                <w:bCs w:val="1"/>
                <w:sz w:val="26"/>
                <w:szCs w:val="26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27" w:lineRule="exact"/>
              <w:ind w:left="107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ind w:left="107" w:right="60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сдаче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60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line="229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2-3</w:t>
            </w:r>
          </w:p>
          <w:p>
            <w:pPr>
              <w:pStyle w:val="Table Paragraph"/>
              <w:bidi w:val="0"/>
              <w:ind w:left="107" w:right="29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пьесы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произведение крупной формы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spacing w:before="10"/>
              <w:ind w:left="0" w:firstLine="0"/>
              <w:rPr>
                <w:b w:val="1"/>
                <w:bCs w:val="1"/>
                <w:sz w:val="19"/>
                <w:szCs w:val="19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107" w:right="592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Концертные выступления</w:t>
            </w:r>
            <w:r>
              <w:rPr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</w:p>
          <w:p>
            <w:pPr>
              <w:pStyle w:val="Table Paragraph"/>
              <w:bidi w:val="0"/>
              <w:spacing w:before="1"/>
              <w:ind w:left="107" w:right="343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течение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учебного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года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1025"/>
            </w:tcMar>
            <w:vAlign w:val="top"/>
          </w:tcPr>
          <w:p>
            <w:pPr>
              <w:pStyle w:val="Table Paragraph"/>
              <w:spacing w:line="237" w:lineRule="auto"/>
              <w:ind w:right="945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Будашкин «Русская фантазия»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Цветков «Осенний пейзаж»</w:t>
            </w:r>
          </w:p>
          <w:p>
            <w:pPr>
              <w:pStyle w:val="Table Paragraph"/>
              <w:bidi w:val="0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Фомин «Заиграй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моя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волынка»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11"/>
              <w:ind w:left="0" w:firstLine="0"/>
              <w:rPr>
                <w:b w:val="1"/>
                <w:bCs w:val="1"/>
                <w:sz w:val="25"/>
                <w:szCs w:val="25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27" w:lineRule="exact"/>
              <w:ind w:left="107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37"/>
              </w:numPr>
              <w:bidi w:val="0"/>
              <w:spacing w:line="227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07" w:right="503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Панин сюита</w:t>
            </w:r>
            <w:r>
              <w:rPr>
                <w:spacing w:val="5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«Русские игрушки» Л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Афанасьев «Гляжу в озера синие» 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Чайковский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«Утренняя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молитва»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детского альбома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z w:val="18"/>
                <w:szCs w:val="18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37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07" w:right="13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РНП «Как при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лужке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при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лужке»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Широкова</w:t>
            </w:r>
          </w:p>
          <w:p>
            <w:pPr>
              <w:pStyle w:val="Table Paragraph"/>
              <w:bidi w:val="0"/>
              <w:spacing w:before="1"/>
              <w:ind w:left="107" w:right="53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Хачатурян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Гопак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балета «Гаянэ»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Дербенко Шуточная увертюра</w:t>
            </w:r>
          </w:p>
        </w:tc>
      </w:tr>
      <w:tr>
        <w:tblPrEx>
          <w:shd w:val="clear" w:color="auto" w:fill="ced7e7"/>
        </w:tblPrEx>
        <w:trPr>
          <w:trHeight w:val="441" w:hRule="atLeast"/>
        </w:trPr>
        <w:tc>
          <w:tcPr>
            <w:tcW w:type="dxa" w:w="1034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4659"/>
              <w:bottom w:type="dxa" w:w="80"/>
              <w:right w:type="dxa" w:w="4652"/>
            </w:tcMar>
            <w:vAlign w:val="top"/>
          </w:tcPr>
          <w:p>
            <w:pPr>
              <w:pStyle w:val="Table Paragraph"/>
              <w:spacing w:line="210" w:lineRule="exact"/>
              <w:ind w:left="4579" w:right="4572" w:firstLine="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7492" w:hRule="atLeast"/>
        </w:trPr>
        <w:tc>
          <w:tcPr>
            <w:tcW w:type="dxa" w:w="4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182"/>
            </w:tcMar>
            <w:vAlign w:val="top"/>
          </w:tcPr>
          <w:p>
            <w:pPr>
              <w:pStyle w:val="Table Paragraph"/>
              <w:ind w:right="102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Применение различных видов штрихов в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соответствии с художественным замыслом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исполняемых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произведений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56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Работа над интонацией и качеством звука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Работа</w:t>
            </w:r>
            <w:r>
              <w:rPr>
                <w:spacing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над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единым</w:t>
            </w:r>
            <w:r>
              <w:rPr>
                <w:spacing w:val="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чувством</w:t>
            </w:r>
            <w:r>
              <w:rPr>
                <w:spacing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ритма</w:t>
            </w:r>
            <w:r>
              <w:rPr>
                <w:spacing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синхронностью звукоизвлечения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tabs>
                <w:tab w:val="left" w:pos="2352"/>
              </w:tabs>
              <w:bidi w:val="0"/>
              <w:ind w:left="107" w:right="102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Совершенствование</w:t>
              <w:tab/>
              <w:t>исполнительских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навыков и применение их в произведениях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различных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стилей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 и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направлений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8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Закрепление навыков чтения с листа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самостоятельного разбора новых произведений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2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Отработка навыка игры в унисоне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навыка сопоставления баланса звука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оттенков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соблюдения аппликатуры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ритма и его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изменений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 оркестре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9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Обучение коллективному исполнению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музыки в оркестре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Выработка навыка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ритмической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штриховой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динамической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синхронности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2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Воспитание у учащихся умения слышать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игру в целом и свою партию в общем звучании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7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Достижение ансамблевой гибкости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полной согласованности своих действий с другими участниками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9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Умение быстро переключаться с одной оркестровой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функции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 другую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tabs>
                <w:tab w:val="left" w:pos="2352"/>
              </w:tabs>
              <w:bidi w:val="0"/>
              <w:ind w:left="107" w:right="102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Совершенствование</w:t>
              <w:tab/>
              <w:t>исполнительских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навыков и применение их в произведениях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различных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стилей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 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направлений</w:t>
            </w:r>
          </w:p>
        </w:tc>
        <w:tc>
          <w:tcPr>
            <w:tcW w:type="dxa" w:w="2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numPr>
                <w:ilvl w:val="0"/>
                <w:numId w:val="38"/>
              </w:numPr>
              <w:spacing w:before="115" w:line="227" w:lineRule="exact"/>
              <w:rPr>
                <w:b w:val="1"/>
                <w:bCs w:val="1"/>
                <w:sz w:val="20"/>
                <w:szCs w:val="2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ind w:left="107" w:right="60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сдаче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33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Академический 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line="229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2-3</w:t>
            </w:r>
          </w:p>
          <w:p>
            <w:pPr>
              <w:pStyle w:val="Table Paragraph"/>
              <w:bidi w:val="0"/>
              <w:ind w:left="107" w:right="29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39"/>
              </w:numPr>
              <w:bidi w:val="0"/>
              <w:spacing w:before="164" w:line="228" w:lineRule="exact"/>
              <w:ind w:right="0"/>
              <w:jc w:val="left"/>
              <w:rPr>
                <w:b w:val="1"/>
                <w:bCs w:val="1"/>
                <w:sz w:val="20"/>
                <w:szCs w:val="20"/>
                <w:rtl w:val="0"/>
                <w:lang w:val="ru-RU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ind w:left="107" w:right="60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сдаче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line="229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2-3</w:t>
            </w:r>
          </w:p>
          <w:p>
            <w:pPr>
              <w:pStyle w:val="Table Paragraph"/>
              <w:bidi w:val="0"/>
              <w:spacing w:line="229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</w:p>
        </w:tc>
        <w:tc>
          <w:tcPr>
            <w:tcW w:type="dxa" w:w="4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1" w:lineRule="exact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40"/>
              </w:numPr>
              <w:bidi w:val="0"/>
              <w:spacing w:line="227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07" w:right="33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Мусоргский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Богатырские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ворота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цикла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Картинки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 выставки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before="1"/>
              <w:ind w:left="107" w:right="887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Иванов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Фантазия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 тему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Утушка луговая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before="1"/>
              <w:ind w:left="107" w:right="565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Биберган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Ария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 хора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народных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инструментов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10"/>
              <w:ind w:left="0" w:firstLine="0"/>
              <w:rPr>
                <w:b w:val="1"/>
                <w:bCs w:val="1"/>
                <w:sz w:val="17"/>
                <w:szCs w:val="17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40"/>
              </w:numPr>
              <w:bidi w:val="0"/>
              <w:spacing w:before="1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07" w:right="30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Лядов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Колыбельная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Плясовая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цикла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Восемь русских народных песен для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07" w:right="632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Биберган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Вальс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Посвящение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Андрееву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07" w:right="76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Андреев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Вариации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 тему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Светит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месяц</w:t>
            </w: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4"/>
              <w:ind w:left="0" w:firstLine="0"/>
              <w:rPr>
                <w:b w:val="1"/>
                <w:bCs w:val="1"/>
                <w:sz w:val="18"/>
                <w:szCs w:val="18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28" w:lineRule="exact"/>
              <w:ind w:left="107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41"/>
              </w:numPr>
              <w:bidi w:val="0"/>
              <w:spacing w:line="228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Шуман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Грезы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07" w:right="287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Посею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лебеду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 берегу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обр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Долгова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spacing w:line="228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Андреев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Вальс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Грезы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";</w:t>
            </w:r>
          </w:p>
          <w:p>
            <w:pPr>
              <w:pStyle w:val="Table Paragraph"/>
              <w:spacing w:before="1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41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07" w:right="315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Трояновский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все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кумушки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 унисона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балалаек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 оркестром</w:t>
            </w:r>
          </w:p>
          <w:p>
            <w:pPr>
              <w:pStyle w:val="Table Paragraph"/>
              <w:bidi w:val="0"/>
              <w:spacing w:line="228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C.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Рахманинов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Русская песня</w:t>
            </w:r>
          </w:p>
          <w:p>
            <w:pPr>
              <w:pStyle w:val="Table Paragraph"/>
              <w:bidi w:val="0"/>
              <w:spacing w:before="1" w:line="223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Хондо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Босиком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лужам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сюиты</w:t>
            </w:r>
          </w:p>
        </w:tc>
      </w:tr>
    </w:tbl>
    <w:p>
      <w:pPr>
        <w:pStyle w:val="Normal.0"/>
        <w:ind w:left="218" w:hanging="218"/>
      </w:pPr>
    </w:p>
    <w:p>
      <w:pPr>
        <w:pStyle w:val="Normal.0"/>
        <w:ind w:left="110" w:hanging="110"/>
        <w:rPr>
          <w:b w:val="1"/>
          <w:bCs w:val="1"/>
          <w:sz w:val="24"/>
          <w:szCs w:val="24"/>
        </w:rPr>
      </w:pPr>
    </w:p>
    <w:p>
      <w:pPr>
        <w:pStyle w:val="Normal.0"/>
        <w:spacing w:line="223" w:lineRule="exact"/>
        <w:sectPr>
          <w:headerReference w:type="default" r:id="rId14"/>
          <w:footerReference w:type="default" r:id="rId15"/>
          <w:pgSz w:w="11920" w:h="16840" w:orient="portrait"/>
          <w:pgMar w:top="1120" w:right="660" w:bottom="840" w:left="920" w:header="0" w:footer="654"/>
          <w:bidi w:val="0"/>
        </w:sectPr>
      </w:pPr>
    </w:p>
    <w:tbl>
      <w:tblPr>
        <w:tblW w:w="10340" w:type="dxa"/>
        <w:jc w:val="left"/>
        <w:tblInd w:w="3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135"/>
        <w:gridCol w:w="2067"/>
        <w:gridCol w:w="4138"/>
      </w:tblGrid>
      <w:tr>
        <w:tblPrEx>
          <w:shd w:val="clear" w:color="auto" w:fill="ced7e7"/>
        </w:tblPrEx>
        <w:trPr>
          <w:trHeight w:val="1552" w:hRule="atLeast"/>
        </w:trPr>
        <w:tc>
          <w:tcPr>
            <w:tcW w:type="dxa" w:w="4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0" w:lineRule="exact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пьесы</w:t>
            </w:r>
          </w:p>
          <w:p>
            <w:pPr>
              <w:pStyle w:val="Table Paragraph"/>
              <w:spacing w:before="10"/>
              <w:ind w:left="0" w:firstLine="0"/>
              <w:rPr>
                <w:b w:val="1"/>
                <w:bCs w:val="1"/>
                <w:sz w:val="19"/>
                <w:szCs w:val="19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107" w:right="592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Концертные выступления</w:t>
            </w:r>
            <w:r>
              <w:rPr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</w:p>
          <w:p>
            <w:pPr>
              <w:pStyle w:val="Table Paragraph"/>
              <w:bidi w:val="0"/>
              <w:spacing w:line="230" w:lineRule="atLeast"/>
              <w:ind w:left="107" w:right="343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течение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учебного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года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0" w:lineRule="exact"/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Музыка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дождя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4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73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2" w:line="218" w:lineRule="exact"/>
              <w:ind w:left="657" w:firstLine="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4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679" w:hRule="atLeast"/>
        </w:trPr>
        <w:tc>
          <w:tcPr>
            <w:tcW w:type="dxa" w:w="4135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17" w:lineRule="exact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Воспитание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</w:t>
            </w:r>
            <w:r>
              <w:rPr>
                <w:spacing w:val="4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учащихся</w:t>
            </w:r>
            <w:r>
              <w:rPr>
                <w:spacing w:val="5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умения</w:t>
            </w:r>
            <w:r>
              <w:rPr>
                <w:spacing w:val="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слышать</w:t>
            </w:r>
          </w:p>
          <w:p>
            <w:pPr>
              <w:pStyle w:val="Table Paragraph"/>
              <w:bidi w:val="0"/>
              <w:ind w:left="107" w:right="10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игру в целом и свою партию в общем звучании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96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Достижение ансамблевой гибкости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полной согласованности своих действий с другими участниками оркестра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107" w:right="10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Умение быстро переключаться с одной оркестровой функции на другую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tabs>
                <w:tab w:val="left" w:pos="2352"/>
              </w:tabs>
              <w:bidi w:val="0"/>
              <w:ind w:left="107" w:right="102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Совершенствование</w:t>
              <w:tab/>
              <w:t>исполнительских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навыков и применение их в произведениях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различных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стилей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форм и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направлений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7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2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bidi w:val="0"/>
              <w:spacing w:before="116"/>
              <w:ind w:left="107" w:right="60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сдаче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18"/>
              <w:ind w:left="107" w:right="334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Академический 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before="121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2-3</w:t>
            </w:r>
          </w:p>
          <w:p>
            <w:pPr>
              <w:pStyle w:val="Table Paragraph"/>
              <w:bidi w:val="0"/>
              <w:spacing w:before="1"/>
              <w:ind w:left="107" w:right="294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пьесы</w:t>
            </w:r>
          </w:p>
        </w:tc>
        <w:tc>
          <w:tcPr>
            <w:tcW w:type="dxa" w:w="413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20" w:lineRule="exact"/>
              <w:rPr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42"/>
              </w:numPr>
              <w:bidi w:val="0"/>
              <w:spacing w:line="227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line="229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Бах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Скерцо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сюиты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h-moll</w:t>
            </w:r>
          </w:p>
          <w:p>
            <w:pPr>
              <w:pStyle w:val="Table Paragraph"/>
              <w:bidi w:val="0"/>
              <w:ind w:left="107" w:right="211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Куликов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Фантазия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тему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Липа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вековая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before="1"/>
              <w:ind w:left="107" w:right="40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Лядов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Протяжная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", 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Шуточная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 цикла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Восемь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русских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народных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песен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line="229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Рахманинов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Итальянская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полька</w:t>
            </w:r>
          </w:p>
          <w:p>
            <w:pPr>
              <w:pStyle w:val="Table Paragraph"/>
              <w:spacing w:before="1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42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Каччини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 Ave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Maria</w:t>
            </w:r>
          </w:p>
          <w:p>
            <w:pPr>
              <w:pStyle w:val="Table Paragraph"/>
              <w:bidi w:val="0"/>
              <w:ind w:left="107" w:right="54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Шалов 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 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При долинушке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дуэта балалаек с оркестром</w:t>
            </w:r>
          </w:p>
          <w:p>
            <w:pPr>
              <w:pStyle w:val="Table Paragraph"/>
              <w:bidi w:val="0"/>
              <w:spacing w:line="228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Андреев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Марш</w:t>
            </w:r>
          </w:p>
          <w:p>
            <w:pPr>
              <w:pStyle w:val="Table Paragraph"/>
              <w:spacing w:before="6"/>
              <w:ind w:left="0" w:firstLine="0"/>
              <w:rPr>
                <w:b w:val="1"/>
                <w:bCs w:val="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28" w:lineRule="exact"/>
              <w:ind w:left="107" w:right="0" w:firstLine="0"/>
              <w:jc w:val="left"/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  <w:p>
            <w:pPr>
              <w:pStyle w:val="Table Paragraph"/>
              <w:numPr>
                <w:ilvl w:val="0"/>
                <w:numId w:val="43"/>
              </w:numPr>
              <w:bidi w:val="0"/>
              <w:spacing w:line="228" w:lineRule="exact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line="229" w:lineRule="exact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Бах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Ария из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сюиты</w:t>
            </w:r>
            <w:r>
              <w:rPr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3</w:t>
            </w:r>
          </w:p>
          <w:p>
            <w:pPr>
              <w:pStyle w:val="Table Paragraph"/>
              <w:bidi w:val="0"/>
              <w:ind w:left="107" w:right="678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Чайковский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Танец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пастушков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балета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Щелкунчик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ind w:left="107" w:right="753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Трояновский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н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Заиграй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моя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волынка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для унисона балалаек с оркестром</w:t>
            </w:r>
          </w:p>
          <w:p>
            <w:pPr>
              <w:pStyle w:val="Table Paragraph"/>
              <w:bidi w:val="0"/>
              <w:spacing w:before="1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Биберган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Посиделки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";</w:t>
            </w:r>
          </w:p>
          <w:p>
            <w:pPr>
              <w:pStyle w:val="Table Paragraph"/>
              <w:spacing w:before="11"/>
              <w:ind w:left="0" w:firstLine="0"/>
              <w:rPr>
                <w:b w:val="1"/>
                <w:bCs w:val="1"/>
                <w:sz w:val="19"/>
                <w:szCs w:val="19"/>
                <w:shd w:val="nil" w:color="auto" w:fill="auto"/>
                <w:lang w:val="ru-RU"/>
              </w:rPr>
            </w:pPr>
          </w:p>
          <w:p>
            <w:pPr>
              <w:pStyle w:val="Table Paragraph"/>
              <w:numPr>
                <w:ilvl w:val="0"/>
                <w:numId w:val="43"/>
              </w:numPr>
              <w:bidi w:val="0"/>
              <w:ind w:right="0"/>
              <w:jc w:val="left"/>
              <w:rPr>
                <w:i w:val="1"/>
                <w:iCs w:val="1"/>
                <w:sz w:val="20"/>
                <w:szCs w:val="20"/>
                <w:rtl w:val="0"/>
                <w:lang w:val="ru-RU"/>
              </w:rPr>
            </w:pPr>
            <w:r>
              <w:rPr>
                <w:i w:val="1"/>
                <w:iCs w:val="1"/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107" w:right="899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Чайковский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Трепак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балета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Щелкунчик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before="1"/>
              <w:ind w:left="107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Свиридов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Весна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Осень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из</w:t>
            </w:r>
          </w:p>
          <w:p>
            <w:pPr>
              <w:pStyle w:val="Table Paragraph"/>
              <w:bidi w:val="0"/>
              <w:ind w:left="107" w:right="18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музыкальных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иллюстраций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повести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Пушкина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Метель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Table Paragraph"/>
              <w:bidi w:val="0"/>
              <w:spacing w:line="228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Куликов</w:t>
            </w:r>
            <w:r>
              <w:rPr>
                <w:spacing w:val="-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Думка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";</w:t>
            </w:r>
          </w:p>
        </w:tc>
      </w:tr>
      <w:tr>
        <w:tblPrEx>
          <w:shd w:val="clear" w:color="auto" w:fill="ced7e7"/>
        </w:tblPrEx>
        <w:trPr>
          <w:trHeight w:val="1449" w:hRule="atLeast"/>
        </w:trPr>
        <w:tc>
          <w:tcPr>
            <w:tcW w:type="dxa" w:w="4135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7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spacing w:before="7"/>
              <w:ind w:left="0" w:firstLine="0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107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II</w:t>
            </w:r>
            <w:r>
              <w:rPr>
                <w:b w:val="1"/>
                <w:bCs w:val="1"/>
                <w:spacing w:val="-5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ПОЛУГОДИЕ</w:t>
            </w:r>
          </w:p>
        </w:tc>
        <w:tc>
          <w:tcPr>
            <w:tcW w:type="dxa" w:w="413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902" w:hRule="atLeast"/>
        </w:trPr>
        <w:tc>
          <w:tcPr>
            <w:tcW w:type="dxa" w:w="4135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7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688"/>
            </w:tcMar>
            <w:vAlign w:val="top"/>
          </w:tcPr>
          <w:p>
            <w:pPr>
              <w:pStyle w:val="Table Paragraph"/>
              <w:spacing w:before="42"/>
              <w:ind w:right="608"/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9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по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сдаче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оркестровых партий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13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682" w:hRule="atLeast"/>
        </w:trPr>
        <w:tc>
          <w:tcPr>
            <w:tcW w:type="dxa" w:w="4135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7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45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Отчетный</w:t>
            </w:r>
          </w:p>
          <w:p>
            <w:pPr>
              <w:pStyle w:val="Table Paragraph"/>
              <w:bidi w:val="0"/>
              <w:ind w:left="107" w:right="334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академический концерт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413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1515" w:hRule="atLeast"/>
        </w:trPr>
        <w:tc>
          <w:tcPr>
            <w:tcW w:type="dxa" w:w="4135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7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45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2-3</w:t>
            </w:r>
          </w:p>
          <w:p>
            <w:pPr>
              <w:pStyle w:val="Table Paragraph"/>
              <w:bidi w:val="0"/>
              <w:ind w:left="107" w:right="294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разнохарактерные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пьесы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произведение крупной формы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пьеса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413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1343" w:hRule="atLeast"/>
        </w:trPr>
        <w:tc>
          <w:tcPr>
            <w:tcW w:type="dxa" w:w="4135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7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  <w:ind w:left="0" w:firstLine="0"/>
              <w:rPr>
                <w:b w:val="1"/>
                <w:bCs w:val="1"/>
                <w:sz w:val="19"/>
                <w:szCs w:val="19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before="1"/>
              <w:ind w:left="107" w:right="592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Концертные выступления</w:t>
            </w:r>
            <w:r>
              <w:rPr>
                <w:spacing w:val="-10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</w:p>
          <w:p>
            <w:pPr>
              <w:pStyle w:val="Table Paragraph"/>
              <w:bidi w:val="0"/>
              <w:spacing w:line="230" w:lineRule="exact"/>
              <w:ind w:left="107" w:right="343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течение</w:t>
            </w:r>
            <w:r>
              <w:rPr>
                <w:spacing w:val="-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учебного</w:t>
            </w:r>
            <w:r>
              <w:rPr>
                <w:spacing w:val="-47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года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13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Normal.0"/>
        <w:ind w:left="218" w:hanging="218"/>
      </w:pPr>
    </w:p>
    <w:p>
      <w:pPr>
        <w:pStyle w:val="Normal.0"/>
        <w:ind w:left="110" w:hanging="110"/>
        <w:rPr>
          <w:b w:val="1"/>
          <w:bCs w:val="1"/>
          <w:sz w:val="24"/>
          <w:szCs w:val="24"/>
        </w:rPr>
      </w:pPr>
    </w:p>
    <w:p>
      <w:pPr>
        <w:pStyle w:val="Body Text"/>
        <w:spacing w:before="5"/>
        <w:rPr>
          <w:b w:val="1"/>
          <w:bCs w:val="1"/>
          <w:sz w:val="11"/>
          <w:szCs w:val="11"/>
        </w:rPr>
      </w:pPr>
    </w:p>
    <w:p>
      <w:pPr>
        <w:pStyle w:val="Body Text"/>
        <w:spacing w:before="6"/>
        <w:rPr>
          <w:b w:val="1"/>
          <w:bCs w:val="1"/>
          <w:sz w:val="27"/>
          <w:szCs w:val="27"/>
        </w:rPr>
      </w:pPr>
    </w:p>
    <w:p>
      <w:pPr>
        <w:pStyle w:val="Normal.0"/>
        <w:tabs>
          <w:tab w:val="left" w:pos="2563"/>
        </w:tabs>
        <w:spacing w:before="72"/>
        <w:ind w:left="3544" w:hanging="1417"/>
        <w:rPr>
          <w:b w:val="1"/>
          <w:bCs w:val="1"/>
        </w:rPr>
      </w:pPr>
      <w:r>
        <w:rPr>
          <w:b w:val="1"/>
          <w:bCs w:val="1"/>
          <w:sz w:val="28"/>
          <w:szCs w:val="28"/>
          <w:rtl w:val="0"/>
          <w:lang w:val="en-US"/>
        </w:rPr>
        <w:t>III</w:t>
      </w:r>
      <w:r>
        <w:rPr>
          <w:b w:val="1"/>
          <w:bCs w:val="1"/>
          <w:sz w:val="28"/>
          <w:szCs w:val="28"/>
          <w:rtl w:val="0"/>
          <w:lang w:val="ru-RU"/>
        </w:rPr>
        <w:t xml:space="preserve">.  </w:t>
      </w:r>
      <w:r>
        <w:rPr>
          <w:b w:val="1"/>
          <w:bCs w:val="1"/>
          <w:sz w:val="28"/>
          <w:szCs w:val="28"/>
          <w:rtl w:val="0"/>
          <w:lang w:val="ru-RU"/>
        </w:rPr>
        <w:t>Т</w:t>
      </w:r>
      <w:r>
        <w:rPr>
          <w:b w:val="1"/>
          <w:bCs w:val="1"/>
          <w:rtl w:val="0"/>
          <w:lang w:val="ru-RU"/>
        </w:rPr>
        <w:t>РЕБОВАНИЯ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К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УРОВНЮ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ПОДГОТОВКИ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УЧАЩИХСЯ</w:t>
      </w:r>
    </w:p>
    <w:p>
      <w:pPr>
        <w:pStyle w:val="Body Text"/>
        <w:spacing w:before="7"/>
        <w:rPr>
          <w:b w:val="1"/>
          <w:bCs w:val="1"/>
          <w:sz w:val="31"/>
          <w:szCs w:val="31"/>
        </w:rPr>
      </w:pPr>
    </w:p>
    <w:p>
      <w:pPr>
        <w:pStyle w:val="Body Text"/>
        <w:ind w:left="212" w:firstLine="566"/>
      </w:pPr>
      <w:r>
        <w:rPr>
          <w:rtl w:val="0"/>
          <w:lang w:val="ru-RU"/>
        </w:rPr>
        <w:t>Результатом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освоения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программы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учебному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предмету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является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приобретение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учащимися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художественно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исполнительских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знаний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умений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навыков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таких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как</w:t>
      </w:r>
      <w:r>
        <w:rPr>
          <w:rtl w:val="0"/>
          <w:lang w:val="ru-RU"/>
        </w:rPr>
        <w:t>:</w:t>
      </w:r>
    </w:p>
    <w:p>
      <w:pPr>
        <w:pStyle w:val="Body Text"/>
      </w:pPr>
    </w:p>
    <w:p>
      <w:pPr>
        <w:pStyle w:val="Body Text"/>
        <w:ind w:left="779" w:firstLine="0"/>
      </w:pPr>
      <w:r>
        <w:rPr>
          <w:rtl w:val="0"/>
          <w:lang w:val="ru-RU"/>
        </w:rPr>
        <w:t>Сформированный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комплекс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навыков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умений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области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коллективного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творчества</w:t>
      </w:r>
    </w:p>
    <w:p>
      <w:pPr>
        <w:pStyle w:val="List Paragraph"/>
        <w:numPr>
          <w:ilvl w:val="0"/>
          <w:numId w:val="45"/>
        </w:numPr>
        <w:bidi w:val="0"/>
        <w:ind w:right="236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оркестрового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исполнительства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позволяющий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демонстрировать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оркестровой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игре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единство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исполнительских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намерений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реализацию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исполнительского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замысла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0"/>
          <w:numId w:val="45"/>
        </w:numPr>
        <w:bidi w:val="0"/>
        <w:ind w:right="231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знания</w:t>
      </w:r>
      <w:r>
        <w:rPr>
          <w:spacing w:val="2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художественно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эстетических</w:t>
      </w:r>
      <w:r>
        <w:rPr>
          <w:sz w:val="24"/>
          <w:szCs w:val="24"/>
          <w:rtl w:val="0"/>
          <w:lang w:val="ru-RU"/>
        </w:rPr>
        <w:t>,</w:t>
      </w:r>
      <w:r>
        <w:rPr>
          <w:spacing w:val="2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технических</w:t>
      </w:r>
      <w:r>
        <w:rPr>
          <w:spacing w:val="3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особенностей</w:t>
      </w:r>
      <w:r>
        <w:rPr>
          <w:sz w:val="24"/>
          <w:szCs w:val="24"/>
          <w:rtl w:val="0"/>
          <w:lang w:val="ru-RU"/>
        </w:rPr>
        <w:t>,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характерных</w:t>
      </w:r>
      <w:r>
        <w:rPr>
          <w:spacing w:val="3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оркестрового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исполнительства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Body Text"/>
        <w:ind w:left="779" w:firstLine="0"/>
      </w:pPr>
      <w:r>
        <w:rPr>
          <w:rtl w:val="0"/>
          <w:lang w:val="ru-RU"/>
        </w:rPr>
        <w:t>-</w:t>
      </w:r>
      <w:r>
        <w:rPr>
          <w:rtl w:val="0"/>
          <w:lang w:val="ru-RU"/>
        </w:rPr>
        <w:t>знания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музыкальной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терминологии</w:t>
      </w:r>
      <w:r>
        <w:rPr>
          <w:rtl w:val="0"/>
          <w:lang w:val="ru-RU"/>
        </w:rPr>
        <w:t>;</w:t>
      </w:r>
    </w:p>
    <w:p>
      <w:pPr>
        <w:pStyle w:val="List Paragraph"/>
        <w:numPr>
          <w:ilvl w:val="0"/>
          <w:numId w:val="46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умения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грамотно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исполнять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музыкальные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произведения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оркестре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инструменте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0"/>
          <w:numId w:val="46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умения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чтения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нотного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материала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листа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0"/>
          <w:numId w:val="45"/>
        </w:numPr>
        <w:bidi w:val="0"/>
        <w:ind w:right="232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умения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создавать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художественный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образ при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исполнении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музыкального произведения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коллективе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0"/>
          <w:numId w:val="46"/>
        </w:numPr>
        <w:bidi w:val="0"/>
        <w:spacing w:before="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умения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взаимодействовать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друг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другом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при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исполнении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произведения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0"/>
          <w:numId w:val="46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навыков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публичных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выступлений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оркестровых</w:t>
      </w:r>
      <w:r>
        <w:rPr>
          <w:sz w:val="24"/>
          <w:szCs w:val="24"/>
          <w:rtl w:val="0"/>
          <w:lang w:val="ru-RU"/>
        </w:rPr>
        <w:t>).</w:t>
      </w:r>
    </w:p>
    <w:p>
      <w:pPr>
        <w:pStyle w:val="Body Text"/>
        <w:ind w:left="212" w:right="238" w:firstLine="566"/>
        <w:jc w:val="both"/>
      </w:pPr>
      <w:r>
        <w:rPr>
          <w:rtl w:val="0"/>
          <w:lang w:val="ru-RU"/>
        </w:rPr>
        <w:t>Знание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репертуара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способствующее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воспитанию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разнообразной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литературе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способностей к коллективному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творчеству</w:t>
      </w:r>
      <w:r>
        <w:rPr>
          <w:rtl w:val="0"/>
          <w:lang w:val="ru-RU"/>
        </w:rPr>
        <w:t>;</w:t>
      </w:r>
    </w:p>
    <w:p>
      <w:pPr>
        <w:pStyle w:val="Body Text"/>
        <w:ind w:left="212" w:right="234" w:firstLine="566"/>
        <w:jc w:val="both"/>
      </w:pPr>
      <w:r>
        <w:rPr>
          <w:rtl w:val="0"/>
          <w:lang w:val="ru-RU"/>
        </w:rPr>
        <w:t>Навыки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решению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музыкально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исполнительских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задач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исполнительства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обусловленные художественным содержанием и особенностями формы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жанра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 стиля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музыкального произведения</w:t>
      </w:r>
      <w:r>
        <w:rPr>
          <w:rtl w:val="0"/>
          <w:lang w:val="ru-RU"/>
        </w:rPr>
        <w:t>.</w:t>
      </w:r>
    </w:p>
    <w:p>
      <w:pPr>
        <w:pStyle w:val="Normal.0"/>
        <w:spacing w:before="89"/>
        <w:ind w:left="2118" w:firstLine="0"/>
        <w:rPr>
          <w:b w:val="1"/>
          <w:bCs w:val="1"/>
          <w:sz w:val="28"/>
          <w:szCs w:val="28"/>
        </w:rPr>
      </w:pPr>
    </w:p>
    <w:p>
      <w:pPr>
        <w:pStyle w:val="Normal.0"/>
        <w:spacing w:before="89"/>
        <w:ind w:left="2118" w:firstLine="0"/>
        <w:rPr>
          <w:b w:val="1"/>
          <w:bCs w:val="1"/>
        </w:rPr>
      </w:pPr>
      <w:r>
        <w:rPr>
          <w:b w:val="1"/>
          <w:bCs w:val="1"/>
          <w:sz w:val="28"/>
          <w:szCs w:val="28"/>
          <w:rtl w:val="0"/>
          <w:lang w:val="ru-RU"/>
        </w:rPr>
        <w:t>IV.</w:t>
      </w:r>
      <w:r>
        <w:rPr>
          <w:b w:val="1"/>
          <w:bCs w:val="1"/>
          <w:spacing w:val="-3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z w:val="28"/>
          <w:szCs w:val="28"/>
          <w:rtl w:val="0"/>
          <w:lang w:val="ru-RU"/>
        </w:rPr>
        <w:t>Ф</w:t>
      </w:r>
      <w:r>
        <w:rPr>
          <w:b w:val="1"/>
          <w:bCs w:val="1"/>
          <w:rtl w:val="0"/>
          <w:lang w:val="ru-RU"/>
        </w:rPr>
        <w:t>ОРМЫ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И МЕТОДЫ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КОНТРОЛЯ</w:t>
      </w:r>
      <w:r>
        <w:rPr>
          <w:b w:val="1"/>
          <w:bCs w:val="1"/>
          <w:sz w:val="28"/>
          <w:szCs w:val="28"/>
          <w:rtl w:val="0"/>
          <w:lang w:val="ru-RU"/>
        </w:rPr>
        <w:t>,</w:t>
      </w:r>
      <w:r>
        <w:rPr>
          <w:b w:val="1"/>
          <w:bCs w:val="1"/>
          <w:spacing w:val="-16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СИСТЕМА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ОЦЕНОК</w:t>
      </w:r>
    </w:p>
    <w:p>
      <w:pPr>
        <w:pStyle w:val="Body Text"/>
        <w:spacing w:before="4"/>
        <w:rPr>
          <w:b w:val="1"/>
          <w:bCs w:val="1"/>
          <w:sz w:val="28"/>
          <w:szCs w:val="28"/>
        </w:rPr>
      </w:pPr>
    </w:p>
    <w:p>
      <w:pPr>
        <w:pStyle w:val="Заголовок 11"/>
        <w:spacing w:before="1"/>
        <w:ind w:right="1053"/>
      </w:pPr>
      <w:r>
        <w:rPr>
          <w:rtl w:val="0"/>
          <w:lang w:val="ru-RU"/>
        </w:rPr>
        <w:t>Аттестация</w:t>
      </w:r>
      <w:r>
        <w:rPr>
          <w:rtl w:val="0"/>
          <w:lang w:val="ru-RU"/>
        </w:rPr>
        <w:t>: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цели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виды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форма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содержание</w:t>
      </w:r>
    </w:p>
    <w:p>
      <w:pPr>
        <w:pStyle w:val="Body Text"/>
        <w:spacing w:before="173"/>
        <w:ind w:left="779" w:firstLine="0"/>
      </w:pPr>
      <w:r>
        <w:rPr>
          <w:rtl w:val="0"/>
          <w:lang w:val="ru-RU"/>
        </w:rPr>
        <w:t>Каждый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из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видов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контроля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успеваемости учащихся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имеет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свои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цели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задачи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формы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Оценки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качества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знаний охватывают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все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виды контроля</w:t>
      </w:r>
      <w:r>
        <w:rPr>
          <w:rtl w:val="0"/>
          <w:lang w:val="ru-RU"/>
        </w:rPr>
        <w:t>:</w:t>
      </w:r>
    </w:p>
    <w:p>
      <w:pPr>
        <w:pStyle w:val="List Paragraph"/>
        <w:numPr>
          <w:ilvl w:val="1"/>
          <w:numId w:val="47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текущий</w:t>
      </w:r>
      <w:r>
        <w:rPr>
          <w:spacing w:val="-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контроль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успеваемости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47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промежуточная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аттестация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учащихся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1"/>
          <w:numId w:val="47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итоговая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аттестация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учащихся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ind w:left="212" w:right="476" w:firstLine="566"/>
        <w:jc w:val="both"/>
      </w:pPr>
      <w:r>
        <w:rPr>
          <w:rtl w:val="0"/>
          <w:lang w:val="ru-RU"/>
        </w:rPr>
        <w:t>Цель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промежуточной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аттестации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–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определение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уровня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подготовки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учащегося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определенном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этапе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обучения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 конкретно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пройденному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материалу</w:t>
      </w:r>
      <w:r>
        <w:rPr>
          <w:rtl w:val="0"/>
          <w:lang w:val="ru-RU"/>
        </w:rPr>
        <w:t>.</w:t>
      </w:r>
    </w:p>
    <w:p>
      <w:pPr>
        <w:pStyle w:val="Body Text"/>
        <w:ind w:left="212" w:right="471" w:firstLine="566"/>
        <w:jc w:val="both"/>
      </w:pPr>
      <w:r>
        <w:rPr>
          <w:b w:val="1"/>
          <w:bCs w:val="1"/>
          <w:rtl w:val="0"/>
          <w:lang w:val="ru-RU"/>
        </w:rPr>
        <w:t xml:space="preserve">Контрольные уроки </w:t>
      </w:r>
      <w:r>
        <w:rPr>
          <w:rtl w:val="0"/>
          <w:lang w:val="ru-RU"/>
        </w:rPr>
        <w:t>направлены на выявление знаний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умений и навыков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учащихся 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классе по специальности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Они не требуют публичного исполнения и концертной готовности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Это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своего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рода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проверка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навыков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самостоятельной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учащегося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проверка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технического роста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проверка степени овладения навыками музицирования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чтение с листа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подбор по слуху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проверка степени готовности учащихся выпускных классов к итоговой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аттестации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Контрольные уроки проводятся в счет аудиторного времени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 учебный предмет</w:t>
      </w:r>
      <w:r>
        <w:rPr>
          <w:rtl w:val="0"/>
          <w:lang w:val="ru-RU"/>
        </w:rPr>
        <w:t>.</w:t>
      </w:r>
    </w:p>
    <w:p>
      <w:pPr>
        <w:pStyle w:val="Body Text"/>
        <w:spacing w:before="1"/>
        <w:ind w:left="212" w:right="471" w:firstLine="566"/>
        <w:jc w:val="both"/>
      </w:pPr>
      <w:r>
        <w:rPr>
          <w:b w:val="1"/>
          <w:bCs w:val="1"/>
          <w:rtl w:val="0"/>
          <w:lang w:val="ru-RU"/>
        </w:rPr>
        <w:t>Зачеты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проводятся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завершающих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четверть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или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полугодие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занятиях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счет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аудиторного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времени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предусмотренного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учебный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предмет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предполагают публичное исполнение технической или академической программы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ее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части в присутствии комиссии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Зачеты дифференцированные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обязательным методическим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обсуждением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носящим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рекомендательный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характер</w:t>
      </w:r>
      <w:r>
        <w:rPr>
          <w:rtl w:val="0"/>
          <w:lang w:val="ru-RU"/>
        </w:rPr>
        <w:t>.</w:t>
      </w:r>
    </w:p>
    <w:p>
      <w:pPr>
        <w:pStyle w:val="Body Text"/>
        <w:spacing w:before="66"/>
        <w:ind w:left="212" w:right="473" w:firstLine="566"/>
        <w:jc w:val="both"/>
      </w:pPr>
      <w:r>
        <w:rPr>
          <w:b w:val="1"/>
          <w:bCs w:val="1"/>
          <w:rtl w:val="0"/>
          <w:lang w:val="ru-RU"/>
        </w:rPr>
        <w:t>Академические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концерты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представляют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собой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публичное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сцене</w:t>
      </w:r>
      <w:r>
        <w:rPr>
          <w:rtl w:val="0"/>
          <w:lang w:val="ru-RU"/>
        </w:rPr>
        <w:t>)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исполнение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учебной программы или ее части в присутствии комиссии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родителей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учащихся и других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слушателей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дифференцированной системой оценки</w:t>
      </w:r>
      <w:r>
        <w:rPr>
          <w:rtl w:val="0"/>
          <w:lang w:val="ru-RU"/>
        </w:rPr>
        <w:t>.</w:t>
      </w: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Body Text"/>
        <w:spacing w:before="9"/>
        <w:rPr>
          <w:sz w:val="20"/>
          <w:szCs w:val="20"/>
        </w:rPr>
      </w:pPr>
    </w:p>
    <w:p>
      <w:pPr>
        <w:pStyle w:val="Заголовок 11"/>
        <w:ind w:right="1047"/>
      </w:pPr>
      <w:r>
        <w:rPr>
          <w:rtl w:val="0"/>
          <w:lang w:val="ru-RU"/>
        </w:rPr>
        <w:t>Критерии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оценки</w:t>
      </w:r>
    </w:p>
    <w:p>
      <w:pPr>
        <w:pStyle w:val="Body Text"/>
        <w:spacing w:before="176"/>
        <w:ind w:left="212" w:right="466" w:firstLine="566"/>
        <w:jc w:val="both"/>
      </w:pPr>
      <w:r>
        <w:rPr>
          <w:rtl w:val="0"/>
          <w:lang w:val="ru-RU"/>
        </w:rPr>
        <w:t>Основной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формой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контроля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качества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знаний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предмету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«Оркестровый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класс»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выступает текущий контроль успеваемости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учитываются также прослушивания к конкурсам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 концертным выступлениям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концертные выступления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Текущий контроль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успеваемости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обучающихся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проводится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счет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аудиторного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времени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предусмотренного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учебный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предмет</w:t>
      </w:r>
      <w:r>
        <w:rPr>
          <w:rtl w:val="0"/>
          <w:lang w:val="ru-RU"/>
        </w:rPr>
        <w:t>.</w:t>
      </w:r>
    </w:p>
    <w:p>
      <w:pPr>
        <w:pStyle w:val="Body Text"/>
        <w:ind w:left="212" w:right="472" w:firstLine="566"/>
        <w:jc w:val="both"/>
      </w:pP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качестве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основных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форм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промежуточной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аттестации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выступают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контрольные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уроки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и зачеты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академический концерт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проводимые с регулярностью раз в полугодие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счет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аудиторного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времени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учебный предмет</w:t>
      </w:r>
      <w:r>
        <w:rPr>
          <w:rtl w:val="0"/>
          <w:lang w:val="ru-RU"/>
        </w:rPr>
        <w:t>.</w:t>
      </w:r>
    </w:p>
    <w:p>
      <w:pPr>
        <w:pStyle w:val="Body Text"/>
        <w:spacing w:before="1"/>
        <w:ind w:left="212" w:right="472" w:firstLine="566"/>
        <w:jc w:val="both"/>
      </w:pPr>
      <w:r>
        <w:rPr>
          <w:rtl w:val="0"/>
          <w:lang w:val="ru-RU"/>
        </w:rPr>
        <w:t>Контрольные уроки направлены на выявление знаний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умений и навыков учащихся 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оркестровом классе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Они не требуют публичного исполнения и концертной готовности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Это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своего рода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проверка исполнительских навыков учащегося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его технического роста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оценка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его самостоятельной работы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Контрольные уроки проводятся в счет аудиторного времени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предусмотренного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учебный предмет</w:t>
      </w:r>
      <w:r>
        <w:rPr>
          <w:rtl w:val="0"/>
          <w:lang w:val="ru-RU"/>
        </w:rPr>
        <w:t>.</w:t>
      </w:r>
    </w:p>
    <w:p>
      <w:pPr>
        <w:pStyle w:val="Body Text"/>
        <w:ind w:left="212" w:right="473" w:firstLine="566"/>
        <w:jc w:val="both"/>
      </w:pPr>
      <w:r>
        <w:rPr>
          <w:rtl w:val="0"/>
          <w:lang w:val="ru-RU"/>
        </w:rPr>
        <w:t>Зачеты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проводятся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завершающих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четверть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или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полугодие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занятиях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предполагают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публичное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исполнение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технической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или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академической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программы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или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ее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части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присутствии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комиссии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Зачеты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дифференцированные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обязательным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методическим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обсуждением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носящим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рекомендательный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характер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Академические концерты представляют собой публичное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на сцене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исполнение учебной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программы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присутствии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комиссии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родителей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учащихся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других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слушателей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дифференцированной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оценкой</w:t>
      </w:r>
      <w:r>
        <w:rPr>
          <w:rtl w:val="0"/>
          <w:lang w:val="ru-RU"/>
        </w:rPr>
        <w:t>.</w:t>
      </w:r>
    </w:p>
    <w:p>
      <w:pPr>
        <w:pStyle w:val="Body Text"/>
        <w:ind w:left="212" w:right="473" w:firstLine="566"/>
        <w:jc w:val="both"/>
      </w:pPr>
      <w:r>
        <w:rPr>
          <w:rtl w:val="0"/>
          <w:lang w:val="ru-RU"/>
        </w:rPr>
        <w:t xml:space="preserve">В течение года преподаватель оркестрового класса должен подготовить с учащимся </w:t>
      </w:r>
      <w:r>
        <w:rPr>
          <w:rtl w:val="0"/>
          <w:lang w:val="ru-RU"/>
        </w:rPr>
        <w:t>4-5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разнохарактерных произведений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рекомендуется исполнять в концертах различного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уровня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 для разной зрительской аудитории</w:t>
      </w:r>
      <w:r>
        <w:rPr>
          <w:rtl w:val="0"/>
          <w:lang w:val="ru-RU"/>
        </w:rPr>
        <w:t>.</w:t>
      </w:r>
    </w:p>
    <w:p>
      <w:pPr>
        <w:pStyle w:val="Body Text"/>
        <w:spacing w:before="1"/>
        <w:ind w:left="212" w:right="471" w:firstLine="566"/>
        <w:jc w:val="both"/>
      </w:pPr>
      <w:r>
        <w:rPr>
          <w:rtl w:val="0"/>
          <w:lang w:val="ru-RU"/>
        </w:rPr>
        <w:t>В целях более продуктивной работы и подготовки большего количества произведений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целесообразна организация разучивания ансамблевых партий с педагогом по специальному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инструменту</w:t>
      </w:r>
      <w:r>
        <w:rPr>
          <w:rtl w:val="0"/>
          <w:lang w:val="ru-RU"/>
        </w:rPr>
        <w:t>.</w:t>
      </w:r>
    </w:p>
    <w:p>
      <w:pPr>
        <w:pStyle w:val="Body Text"/>
        <w:spacing w:before="11"/>
        <w:rPr>
          <w:sz w:val="23"/>
          <w:szCs w:val="23"/>
        </w:rPr>
      </w:pPr>
    </w:p>
    <w:p>
      <w:pPr>
        <w:pStyle w:val="Body Text"/>
        <w:spacing w:before="11"/>
        <w:rPr>
          <w:sz w:val="23"/>
          <w:szCs w:val="23"/>
        </w:rPr>
      </w:pPr>
    </w:p>
    <w:p>
      <w:pPr>
        <w:pStyle w:val="Body Text"/>
        <w:spacing w:before="11"/>
        <w:rPr>
          <w:sz w:val="23"/>
          <w:szCs w:val="23"/>
        </w:rPr>
      </w:pPr>
    </w:p>
    <w:p>
      <w:pPr>
        <w:pStyle w:val="Body Text"/>
        <w:spacing w:before="11"/>
        <w:rPr>
          <w:sz w:val="23"/>
          <w:szCs w:val="23"/>
        </w:rPr>
      </w:pPr>
    </w:p>
    <w:p>
      <w:pPr>
        <w:pStyle w:val="Body Text"/>
        <w:spacing w:before="11"/>
        <w:rPr>
          <w:sz w:val="23"/>
          <w:szCs w:val="23"/>
        </w:rPr>
      </w:pPr>
    </w:p>
    <w:p>
      <w:pPr>
        <w:pStyle w:val="Body Text"/>
        <w:ind w:left="779" w:firstLine="0"/>
      </w:pP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итогам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исполнения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программы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выставляется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оценка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пятибалльной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шкале</w:t>
      </w:r>
      <w:r>
        <w:rPr>
          <w:rtl w:val="0"/>
          <w:lang w:val="ru-RU"/>
        </w:rPr>
        <w:t>:</w:t>
      </w:r>
    </w:p>
    <w:p>
      <w:pPr>
        <w:pStyle w:val="Body Text"/>
        <w:spacing w:before="9"/>
        <w:rPr>
          <w:sz w:val="16"/>
          <w:szCs w:val="16"/>
        </w:rPr>
      </w:pPr>
    </w:p>
    <w:tbl>
      <w:tblPr>
        <w:tblW w:w="10340" w:type="dxa"/>
        <w:jc w:val="left"/>
        <w:tblInd w:w="3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69"/>
        <w:gridCol w:w="6971"/>
      </w:tblGrid>
      <w:tr>
        <w:tblPrEx>
          <w:shd w:val="clear" w:color="auto" w:fill="ced7e7"/>
        </w:tblPrEx>
        <w:trPr>
          <w:trHeight w:val="533" w:hRule="atLeast"/>
        </w:trPr>
        <w:tc>
          <w:tcPr>
            <w:tcW w:type="dxa" w:w="33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50"/>
              <w:bottom w:type="dxa" w:w="80"/>
              <w:right w:type="dxa" w:w="1242"/>
            </w:tcMar>
            <w:vAlign w:val="top"/>
          </w:tcPr>
          <w:p>
            <w:pPr>
              <w:pStyle w:val="Table Paragraph"/>
              <w:spacing w:line="256" w:lineRule="exact"/>
              <w:ind w:left="1170" w:right="1162" w:firstLine="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Оценка</w:t>
            </w:r>
          </w:p>
        </w:tc>
        <w:tc>
          <w:tcPr>
            <w:tcW w:type="dxa" w:w="69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164"/>
              <w:bottom w:type="dxa" w:w="80"/>
              <w:right w:type="dxa" w:w="2154"/>
            </w:tcMar>
            <w:vAlign w:val="top"/>
          </w:tcPr>
          <w:p>
            <w:pPr>
              <w:pStyle w:val="Table Paragraph"/>
              <w:spacing w:line="256" w:lineRule="exact"/>
              <w:ind w:left="2084" w:right="2074" w:firstLine="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Критерии</w:t>
            </w:r>
            <w:r>
              <w:rPr>
                <w:b w:val="1"/>
                <w:bCs w:val="1"/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оценивания</w:t>
            </w:r>
          </w:p>
        </w:tc>
      </w:tr>
      <w:tr>
        <w:tblPrEx>
          <w:shd w:val="clear" w:color="auto" w:fill="ced7e7"/>
        </w:tblPrEx>
        <w:trPr>
          <w:trHeight w:val="2410" w:hRule="atLeast"/>
        </w:trPr>
        <w:tc>
          <w:tcPr>
            <w:tcW w:type="dxa" w:w="33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68" w:lineRule="exact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  <w:r>
              <w:rPr>
                <w:spacing w:val="-5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«отлично»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570"/>
            </w:tcMar>
            <w:vAlign w:val="top"/>
          </w:tcPr>
          <w:p>
            <w:pPr>
              <w:pStyle w:val="Table Paragraph"/>
              <w:ind w:left="108" w:right="490" w:firstLine="0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Исполняемый материал звучит в характере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выразительно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57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сбалансированное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звучание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между</w:t>
            </w:r>
            <w:r>
              <w:rPr>
                <w:spacing w:val="-6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голосами</w:t>
            </w:r>
            <w:r>
              <w:rPr>
                <w:spacing w:val="-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партиями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spacing w:line="270" w:lineRule="atLeast"/>
              <w:ind w:left="108" w:right="179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Творческие намерения в создании художественного образа</w:t>
            </w:r>
            <w:r>
              <w:rPr>
                <w:spacing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произведения</w:t>
            </w:r>
            <w:r>
              <w:rPr>
                <w:spacing w:val="-5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реализуются</w:t>
            </w:r>
            <w:r>
              <w:rPr>
                <w:spacing w:val="-5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совместно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Жанры</w:t>
            </w:r>
            <w:r>
              <w:rPr>
                <w:spacing w:val="-5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стилистически</w:t>
            </w:r>
            <w:r>
              <w:rPr>
                <w:spacing w:val="-57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выдержаны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соответствуя замыслу композиторов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Владение</w:t>
            </w:r>
            <w:r>
              <w:rPr>
                <w:spacing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выразительным разнообразием звука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соответствующего</w:t>
            </w:r>
            <w:r>
              <w:rPr>
                <w:spacing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образному</w:t>
            </w:r>
            <w:r>
              <w:rPr>
                <w:spacing w:val="-5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смыслу</w:t>
            </w:r>
            <w:r>
              <w:rPr>
                <w:spacing w:val="-5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произведений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510" w:hRule="atLeast"/>
        </w:trPr>
        <w:tc>
          <w:tcPr>
            <w:tcW w:type="dxa" w:w="33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68" w:lineRule="exact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«хорошо»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570"/>
            </w:tcMar>
            <w:vAlign w:val="top"/>
          </w:tcPr>
          <w:p>
            <w:pPr>
              <w:pStyle w:val="Table Paragraph"/>
              <w:ind w:left="108" w:right="490" w:firstLine="0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Образное исполнение программы с отношением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правильных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но</w:t>
            </w:r>
            <w:r>
              <w:rPr>
                <w:spacing w:val="-6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</w:t>
            </w:r>
            <w:r>
              <w:rPr>
                <w:spacing w:val="-5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небольшими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динамическими</w:t>
            </w:r>
            <w:r>
              <w:rPr>
                <w:spacing w:val="-57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потерями</w:t>
            </w:r>
            <w:r>
              <w:rPr>
                <w:spacing w:val="-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ансамблевом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исполнении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Характер</w:t>
            </w:r>
            <w:r>
              <w:rPr>
                <w:spacing w:val="-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</w:p>
          <w:p>
            <w:pPr>
              <w:pStyle w:val="Table Paragraph"/>
              <w:bidi w:val="0"/>
              <w:spacing w:line="270" w:lineRule="atLeast"/>
              <w:ind w:left="108" w:right="179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художественный образ произведений соответствуют замыслу</w:t>
            </w:r>
            <w:r>
              <w:rPr>
                <w:spacing w:val="-57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композитора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183" w:hRule="atLeast"/>
        </w:trPr>
        <w:tc>
          <w:tcPr>
            <w:tcW w:type="dxa" w:w="33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67" w:lineRule="exact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  <w:r>
              <w:rPr>
                <w:spacing w:val="-8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«удовлетворительно»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471"/>
            </w:tcMar>
            <w:vAlign w:val="top"/>
          </w:tcPr>
          <w:p>
            <w:pPr>
              <w:pStyle w:val="Table Paragraph"/>
              <w:ind w:left="108" w:right="391" w:firstLine="0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Исполнение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неряшливым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отношением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тексту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штрихам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57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фразировке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динамике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Технически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несостоятельно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но</w:t>
            </w:r>
          </w:p>
          <w:p>
            <w:pPr>
              <w:pStyle w:val="Table Paragraph"/>
              <w:bidi w:val="0"/>
              <w:spacing w:line="264" w:lineRule="exact"/>
              <w:ind w:left="108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исполнено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от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начала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до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конца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каждое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произведение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487" w:hRule="atLeast"/>
        </w:trPr>
        <w:tc>
          <w:tcPr>
            <w:tcW w:type="dxa" w:w="33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65" w:lineRule="exact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  <w:r>
              <w:rPr>
                <w:spacing w:val="-6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«неудовлетворительно»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530"/>
            </w:tcMar>
            <w:vAlign w:val="top"/>
          </w:tcPr>
          <w:p>
            <w:pPr>
              <w:pStyle w:val="Table Paragraph"/>
              <w:ind w:left="108" w:right="450" w:firstLine="0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Фрагментарное исполнение текста произведений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</w:t>
            </w:r>
            <w:r>
              <w:rPr>
                <w:spacing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позволяющее оценить объем проработанного материала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Плохое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знание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текста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Комплекс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недостатков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являющийся</w:t>
            </w:r>
          </w:p>
          <w:p>
            <w:pPr>
              <w:pStyle w:val="Table Paragraph"/>
              <w:bidi w:val="0"/>
              <w:spacing w:line="269" w:lineRule="exact"/>
              <w:ind w:left="108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следствием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плохой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посещаемости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аудиторных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занятий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187" w:hRule="atLeast"/>
        </w:trPr>
        <w:tc>
          <w:tcPr>
            <w:tcW w:type="dxa" w:w="33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62" w:lineRule="exact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spacing w:val="-3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без</w:t>
            </w:r>
            <w:r>
              <w:rPr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оценки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781"/>
            </w:tcMar>
            <w:vAlign w:val="top"/>
          </w:tcPr>
          <w:p>
            <w:pPr>
              <w:pStyle w:val="Table Paragraph"/>
              <w:ind w:left="108" w:right="701" w:firstLine="0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Достаточный для аттестации на данном этапе обучения</w:t>
            </w:r>
            <w:r>
              <w:rPr>
                <w:spacing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уровень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исполнительской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подготовки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spacing w:val="-5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художественной</w:t>
            </w:r>
          </w:p>
          <w:p>
            <w:pPr>
              <w:pStyle w:val="Table Paragraph"/>
              <w:bidi w:val="0"/>
              <w:spacing w:line="269" w:lineRule="exact"/>
              <w:ind w:left="108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интерпретации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музыкального</w:t>
            </w:r>
            <w:r>
              <w:rPr>
                <w:spacing w:val="-4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текста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Body Text"/>
        <w:spacing w:before="9"/>
        <w:ind w:left="218" w:hanging="218"/>
        <w:rPr>
          <w:sz w:val="16"/>
          <w:szCs w:val="16"/>
        </w:rPr>
      </w:pPr>
    </w:p>
    <w:p>
      <w:pPr>
        <w:pStyle w:val="Body Text"/>
        <w:spacing w:before="9"/>
        <w:ind w:left="110" w:hanging="110"/>
        <w:rPr>
          <w:sz w:val="16"/>
          <w:szCs w:val="16"/>
        </w:rPr>
      </w:pPr>
    </w:p>
    <w:p>
      <w:pPr>
        <w:pStyle w:val="Body Text"/>
        <w:rPr>
          <w:sz w:val="15"/>
          <w:szCs w:val="15"/>
        </w:rPr>
      </w:pPr>
    </w:p>
    <w:p>
      <w:pPr>
        <w:pStyle w:val="Body Text"/>
        <w:spacing w:before="90"/>
        <w:ind w:left="779" w:firstLine="0"/>
      </w:pPr>
      <w:r>
        <w:rPr>
          <w:rtl w:val="0"/>
          <w:lang w:val="ru-RU"/>
        </w:rPr>
        <w:t>Оценки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выставляются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окончании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четвертей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года</w:t>
      </w:r>
      <w:r>
        <w:rPr>
          <w:rtl w:val="0"/>
          <w:lang w:val="ru-RU"/>
        </w:rPr>
        <w:t>.</w:t>
      </w:r>
    </w:p>
    <w:p>
      <w:pPr>
        <w:pStyle w:val="Body Text"/>
        <w:spacing w:before="90"/>
        <w:ind w:left="779" w:firstLine="0"/>
      </w:pPr>
    </w:p>
    <w:p>
      <w:pPr>
        <w:pStyle w:val="Body Text"/>
        <w:spacing w:before="5"/>
      </w:pPr>
    </w:p>
    <w:p>
      <w:pPr>
        <w:pStyle w:val="Body Text"/>
        <w:spacing w:before="5"/>
      </w:pPr>
    </w:p>
    <w:p>
      <w:pPr>
        <w:pStyle w:val="List Paragraph"/>
        <w:numPr>
          <w:ilvl w:val="0"/>
          <w:numId w:val="48"/>
        </w:numPr>
        <w:bidi w:val="0"/>
        <w:ind w:right="0"/>
        <w:jc w:val="center"/>
        <w:rPr>
          <w:b w:val="1"/>
          <w:bCs w:val="1"/>
          <w:sz w:val="28"/>
          <w:szCs w:val="28"/>
          <w:rtl w:val="0"/>
          <w:lang w:val="ru-RU"/>
        </w:rPr>
      </w:pPr>
      <w:r>
        <w:rPr>
          <w:b w:val="1"/>
          <w:bCs w:val="1"/>
          <w:sz w:val="28"/>
          <w:szCs w:val="28"/>
          <w:rtl w:val="0"/>
          <w:lang w:val="ru-RU"/>
        </w:rPr>
        <w:t>МЕТОДИЧЕСКОЕ</w:t>
      </w:r>
      <w:r>
        <w:rPr>
          <w:b w:val="1"/>
          <w:bCs w:val="1"/>
          <w:spacing w:val="-7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z w:val="28"/>
          <w:szCs w:val="28"/>
          <w:rtl w:val="0"/>
          <w:lang w:val="ru-RU"/>
        </w:rPr>
        <w:t>ОБЕСПЕЧЕНИЕ</w:t>
      </w:r>
      <w:r>
        <w:rPr>
          <w:b w:val="1"/>
          <w:bCs w:val="1"/>
          <w:spacing w:val="-6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z w:val="28"/>
          <w:szCs w:val="28"/>
          <w:rtl w:val="0"/>
          <w:lang w:val="ru-RU"/>
        </w:rPr>
        <w:t>УЧЕБНОГО</w:t>
      </w:r>
      <w:r>
        <w:rPr>
          <w:b w:val="1"/>
          <w:bCs w:val="1"/>
          <w:spacing w:val="-5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z w:val="28"/>
          <w:szCs w:val="28"/>
          <w:rtl w:val="0"/>
          <w:lang w:val="ru-RU"/>
        </w:rPr>
        <w:t>ПРОЦЕССА</w:t>
      </w:r>
    </w:p>
    <w:p>
      <w:pPr>
        <w:pStyle w:val="Body Text"/>
        <w:spacing w:before="2"/>
        <w:rPr>
          <w:b w:val="1"/>
          <w:bCs w:val="1"/>
          <w:sz w:val="28"/>
          <w:szCs w:val="28"/>
        </w:rPr>
      </w:pPr>
    </w:p>
    <w:p>
      <w:pPr>
        <w:pStyle w:val="Заголовок 11"/>
        <w:ind w:right="1049"/>
      </w:pPr>
      <w:r>
        <w:rPr>
          <w:rtl w:val="0"/>
          <w:lang w:val="ru-RU"/>
        </w:rPr>
        <w:t>Методические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рекомендации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педагогическим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работникам</w:t>
      </w:r>
    </w:p>
    <w:p>
      <w:pPr>
        <w:pStyle w:val="Body Text"/>
        <w:spacing w:before="177"/>
        <w:ind w:left="212" w:right="468" w:firstLine="566"/>
        <w:jc w:val="both"/>
      </w:pP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учащимся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преподаватель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должен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следовать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основным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принципам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последовательности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систематичности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доступности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наглядности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освоении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материала</w:t>
      </w:r>
      <w:r>
        <w:rPr>
          <w:rtl w:val="0"/>
          <w:lang w:val="ru-RU"/>
        </w:rPr>
        <w:t>:</w:t>
      </w:r>
    </w:p>
    <w:p>
      <w:pPr>
        <w:pStyle w:val="List Paragraph"/>
        <w:numPr>
          <w:ilvl w:val="0"/>
          <w:numId w:val="50"/>
        </w:numPr>
        <w:bidi w:val="0"/>
        <w:ind w:right="484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весь процесс обучения должен быть построен от простого к сложному и учитывать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индивидуальные особенности ученика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физические данные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уровень развития музыкальных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способностей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0"/>
          <w:numId w:val="50"/>
        </w:numPr>
        <w:bidi w:val="0"/>
        <w:ind w:right="478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предметом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постоянного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внимания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преподавателя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должна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являться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работа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над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синхронностью в исполнении партнеров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работа над звуковым балансом партий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одинаковой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фразировкой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агогикой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штрихами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интонациями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умением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одновременного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вступления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завершения фразы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Необходимо совместно с учениками анализировать форму произведения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чтобы отметить крупные и мелкие разделы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которые прорабатываются учениками отдельно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Форма произведения является также важной составляющей частью общего представления 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произведении</w:t>
      </w:r>
      <w:r>
        <w:rPr>
          <w:sz w:val="24"/>
          <w:szCs w:val="24"/>
          <w:rtl w:val="0"/>
          <w:lang w:val="ru-RU"/>
        </w:rPr>
        <w:t>,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его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смыслового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художественного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образа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50"/>
        </w:numPr>
        <w:bidi w:val="0"/>
        <w:spacing w:before="1"/>
        <w:ind w:right="473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техническая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сторона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исполнения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партнеров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должна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быть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одном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уровне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Отставание одного из них будет влиять на общее художественное впечатление от игры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этом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случае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требуется более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серьезная индивидуальная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работа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50"/>
        </w:numPr>
        <w:bidi w:val="0"/>
        <w:ind w:right="47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важной задачей преподавателя в классе оркестра должно быть обучение учеников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самостоятельной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работе</w:t>
      </w:r>
      <w:r>
        <w:rPr>
          <w:sz w:val="24"/>
          <w:szCs w:val="24"/>
          <w:rtl w:val="0"/>
          <w:lang w:val="ru-RU"/>
        </w:rPr>
        <w:t>: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умению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отрабатывать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проблемные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моменты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уточнять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штрихи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фразировку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динамику произведения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Самостоятельная работа должна быть регулярной и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продуктивной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Сначала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ученик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работает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индивидуально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над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своей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партией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затем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партнером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50"/>
        </w:numPr>
        <w:bidi w:val="0"/>
        <w:ind w:right="476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важным условием успешной игры становятся совместные регулярные репетиции с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преподавателем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50"/>
        </w:numPr>
        <w:bidi w:val="0"/>
        <w:ind w:right="472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 репертуар необходимо включать произведения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доступные по степени технической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сложности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образно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эмоциональному</w:t>
      </w:r>
      <w:r>
        <w:rPr>
          <w:spacing w:val="-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содержанию</w:t>
      </w:r>
      <w:r>
        <w:rPr>
          <w:sz w:val="24"/>
          <w:szCs w:val="24"/>
          <w:rtl w:val="0"/>
          <w:lang w:val="ru-RU"/>
        </w:rPr>
        <w:t>,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разнообразные</w:t>
      </w:r>
      <w:r>
        <w:rPr>
          <w:spacing w:val="-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по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стилю</w:t>
      </w:r>
      <w:r>
        <w:rPr>
          <w:sz w:val="24"/>
          <w:szCs w:val="24"/>
          <w:rtl w:val="0"/>
          <w:lang w:val="ru-RU"/>
        </w:rPr>
        <w:t>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жанрам</w:t>
      </w:r>
      <w:r>
        <w:rPr>
          <w:sz w:val="24"/>
          <w:szCs w:val="24"/>
          <w:rtl w:val="0"/>
          <w:lang w:val="ru-RU"/>
        </w:rPr>
        <w:t>,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форме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фактуре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Основное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место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репертуаре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должна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занимать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академическая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как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отечественных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так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 зарубежных композиторов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ind w:left="212" w:right="476" w:firstLine="566"/>
        <w:jc w:val="both"/>
      </w:pPr>
      <w:r>
        <w:rPr>
          <w:rtl w:val="0"/>
          <w:lang w:val="ru-RU"/>
        </w:rPr>
        <w:t>Вся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творческая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деятельность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преподавателя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должна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иметь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научно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обоснованный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характер и строиться на знании имеющейся методической литературы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методических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исследованиях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других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специальностей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скрипка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духовые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народные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инструменты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др</w:t>
      </w:r>
      <w:r>
        <w:rPr>
          <w:rtl w:val="0"/>
          <w:lang w:val="ru-RU"/>
        </w:rPr>
        <w:t>.).</w:t>
      </w:r>
    </w:p>
    <w:p>
      <w:pPr>
        <w:pStyle w:val="Body Text"/>
        <w:spacing w:before="1"/>
        <w:ind w:left="212" w:right="477" w:firstLine="708"/>
        <w:jc w:val="both"/>
      </w:pPr>
      <w:r>
        <w:rPr>
          <w:rtl w:val="0"/>
          <w:lang w:val="ru-RU"/>
        </w:rPr>
        <w:t>Занятия в оркестровом классе преследуют как учебные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так и воспитательные цели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Руководитель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должен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знать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психологию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обучающихся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детей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привычки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характер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интересы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музыкальные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 технические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возможности</w:t>
      </w:r>
      <w:r>
        <w:rPr>
          <w:rtl w:val="0"/>
          <w:lang w:val="ru-RU"/>
        </w:rPr>
        <w:t>.</w:t>
      </w:r>
    </w:p>
    <w:p>
      <w:pPr>
        <w:pStyle w:val="Body Text"/>
        <w:ind w:left="212" w:right="479" w:firstLine="708"/>
        <w:jc w:val="right"/>
      </w:pPr>
      <w:r>
        <w:rPr>
          <w:rtl w:val="0"/>
          <w:lang w:val="ru-RU"/>
        </w:rPr>
        <w:t>Руководителю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необходимо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детьми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группам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индивидуально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</w:t>
      </w:r>
      <w:r>
        <w:rPr>
          <w:spacing w:val="0"/>
          <w:rtl w:val="0"/>
          <w:lang w:val="ru-RU"/>
        </w:rPr>
        <w:t xml:space="preserve"> необходимости привлекать </w:t>
      </w:r>
      <w:r>
        <w:rPr>
          <w:rtl w:val="0"/>
          <w:lang w:val="ru-RU"/>
        </w:rPr>
        <w:t>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изучению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партий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преподавателей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специальному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предмету</w:t>
      </w:r>
      <w:r>
        <w:rPr>
          <w:rtl w:val="0"/>
          <w:lang w:val="ru-RU"/>
        </w:rPr>
        <w:t>.</w:t>
      </w:r>
    </w:p>
    <w:p>
      <w:pPr>
        <w:pStyle w:val="Body Text"/>
        <w:ind w:left="212" w:right="479" w:firstLine="708"/>
        <w:jc w:val="both"/>
      </w:pPr>
      <w:r>
        <w:rPr>
          <w:rtl w:val="0"/>
          <w:lang w:val="ru-RU"/>
        </w:rPr>
        <w:t>В процессе разучивания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произведений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важно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уделять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внимание развитию чувства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единого оркестрового метра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приемам игры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штрихам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нюансировке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требовать от учащихся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серьѐзного отношения к самостоятельному разучиванию партий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позволит на занятиях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уделять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больше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внимания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художественной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стороне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изучаемых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произведений</w:t>
      </w:r>
      <w:r>
        <w:rPr>
          <w:rtl w:val="0"/>
          <w:lang w:val="ru-RU"/>
        </w:rPr>
        <w:t>.</w:t>
      </w:r>
    </w:p>
    <w:p>
      <w:pPr>
        <w:pStyle w:val="Body Text"/>
        <w:spacing w:before="66"/>
        <w:ind w:left="212" w:right="476" w:firstLine="708"/>
        <w:jc w:val="both"/>
      </w:pPr>
      <w:r>
        <w:rPr>
          <w:rtl w:val="0"/>
          <w:lang w:val="ru-RU"/>
        </w:rPr>
        <w:t>Во время репетиций руководителю нужно вести контроль за правильной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свободной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посадкой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оркестранта</w:t>
      </w:r>
      <w:r>
        <w:rPr>
          <w:rtl w:val="0"/>
          <w:lang w:val="ru-RU"/>
        </w:rPr>
        <w:t>;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иногда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уметь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«разрядить»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напряженную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обстановку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шуткой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рассказом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 т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.</w:t>
      </w:r>
    </w:p>
    <w:p>
      <w:pPr>
        <w:pStyle w:val="Body Text"/>
        <w:spacing w:before="1"/>
        <w:ind w:left="212" w:right="469" w:firstLine="708"/>
        <w:jc w:val="both"/>
      </w:pPr>
      <w:r>
        <w:rPr>
          <w:rtl w:val="0"/>
          <w:lang w:val="ru-RU"/>
        </w:rPr>
        <w:t>Подбор интересного нотного материала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соответствующего степени «продвинутости»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является одной из важнейших составляющих успешной работы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Репертуар должен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нравиться как исполнителю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так и слушателю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Необходимо учитывать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в оркестре могут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играть учащиеся разных классов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имеющие различную музыкально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техническую подготовку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Поэтому произведения должны быть доступны по содержанию и техническим трудностям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для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каждого юного музыканта</w:t>
      </w:r>
      <w:r>
        <w:rPr>
          <w:rtl w:val="0"/>
          <w:lang w:val="ru-RU"/>
        </w:rPr>
        <w:t>.</w:t>
      </w:r>
    </w:p>
    <w:p>
      <w:pPr>
        <w:pStyle w:val="Body Text"/>
        <w:ind w:left="212" w:right="469" w:firstLine="708"/>
        <w:jc w:val="both"/>
      </w:pPr>
      <w:r>
        <w:rPr>
          <w:rtl w:val="0"/>
          <w:lang w:val="ru-RU"/>
        </w:rPr>
        <w:t>Кроме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этого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для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слабо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подготовленных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учащихся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создаются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облегченные партии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гармонические педальные ноты и подголоски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вычлененные из партитуры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Неоправданное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завышение сложности репертуара препятствует приобретению навыков оркестровой игры 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учащихся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ведѐт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перегрузке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 снижает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интерес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занятиям</w:t>
      </w:r>
      <w:r>
        <w:rPr>
          <w:rtl w:val="0"/>
          <w:lang w:val="ru-RU"/>
        </w:rPr>
        <w:t>.</w:t>
      </w:r>
    </w:p>
    <w:p>
      <w:pPr>
        <w:pStyle w:val="Body Text"/>
        <w:ind w:left="212" w:right="471" w:firstLine="708"/>
        <w:jc w:val="both"/>
      </w:pPr>
      <w:r>
        <w:rPr>
          <w:rtl w:val="0"/>
          <w:lang w:val="ru-RU"/>
        </w:rPr>
        <w:t>Начинать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желательно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легких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пьес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удобной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тональности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простым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ритмическим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рисунком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Рекомендуется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широко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использовать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репертуаре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богатейшую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русскую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песенную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подголосочную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полифонию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произведения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классиков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современных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композиторов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оригинальную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музыку</w:t>
      </w:r>
      <w:r>
        <w:rPr>
          <w:rtl w:val="0"/>
          <w:lang w:val="ru-RU"/>
        </w:rPr>
        <w:t>.</w:t>
      </w:r>
    </w:p>
    <w:p>
      <w:pPr>
        <w:pStyle w:val="Body Text"/>
        <w:ind w:left="212" w:right="472" w:firstLine="708"/>
        <w:jc w:val="both"/>
      </w:pPr>
      <w:r>
        <w:rPr>
          <w:rtl w:val="0"/>
          <w:lang w:val="ru-RU"/>
        </w:rPr>
        <w:t>Оркестр может аккомпанировать солистам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вокалистам и инструменталистам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хору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вокальному ансамблю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Репертуарный список носит условный характер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Руководитель может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пополнять его новыми произведениями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собственными инструментовками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обработками 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переложениями</w:t>
      </w:r>
      <w:r>
        <w:rPr>
          <w:rtl w:val="0"/>
          <w:lang w:val="ru-RU"/>
        </w:rPr>
        <w:t>.</w:t>
      </w:r>
    </w:p>
    <w:p>
      <w:pPr>
        <w:pStyle w:val="Body Text"/>
        <w:spacing w:before="9"/>
      </w:pPr>
    </w:p>
    <w:p>
      <w:pPr>
        <w:pStyle w:val="Заголовок 11"/>
        <w:ind w:left="779" w:firstLine="38"/>
        <w:jc w:val="left"/>
      </w:pPr>
      <w:r>
        <w:rPr>
          <w:rtl w:val="0"/>
          <w:lang w:val="ru-RU"/>
        </w:rPr>
        <w:t>Методические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рекомендации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организации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самостоятельной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работы</w:t>
      </w:r>
    </w:p>
    <w:p>
      <w:pPr>
        <w:pStyle w:val="Body Text"/>
        <w:spacing w:before="176"/>
        <w:ind w:left="212" w:right="476" w:firstLine="566"/>
        <w:jc w:val="both"/>
      </w:pPr>
      <w:r>
        <w:rPr>
          <w:rtl w:val="0"/>
          <w:lang w:val="ru-RU"/>
        </w:rPr>
        <w:t>Для того чтобы учащийся успешно решал поставленные перед ним задачи становления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музыканта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ему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необходимо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соответствующим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образом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организовать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свою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учебную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классе</w:t>
      </w:r>
      <w:r>
        <w:rPr>
          <w:rtl w:val="0"/>
          <w:lang w:val="ru-RU"/>
        </w:rPr>
        <w:t>.</w:t>
      </w:r>
    </w:p>
    <w:p>
      <w:pPr>
        <w:pStyle w:val="Body Text"/>
        <w:ind w:left="212" w:right="473" w:firstLine="566"/>
        <w:jc w:val="both"/>
      </w:pPr>
      <w:r>
        <w:rPr>
          <w:rtl w:val="0"/>
          <w:lang w:val="ru-RU"/>
        </w:rPr>
        <w:t>Следует понимать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успехи учащегосяся в игре на сольном инструменте отнюдь не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гарантируют ему успехов в оркестровом классе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первых занятий следует воспитывать 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учащихся необходимые качества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чувство ансамбля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умение слышать весь оркестр и себя 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оркестре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понимать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роль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своей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партии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значение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или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элемента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фактуры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умение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понимать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дирижерские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жесты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требования</w:t>
      </w:r>
      <w:r>
        <w:rPr>
          <w:rtl w:val="0"/>
          <w:lang w:val="ru-RU"/>
        </w:rPr>
        <w:t>.</w:t>
      </w:r>
    </w:p>
    <w:p>
      <w:pPr>
        <w:pStyle w:val="Body Text"/>
        <w:spacing w:before="1"/>
        <w:ind w:left="212" w:right="472" w:firstLine="566"/>
        <w:jc w:val="both"/>
      </w:pPr>
      <w:r>
        <w:rPr>
          <w:rtl w:val="0"/>
          <w:lang w:val="ru-RU"/>
        </w:rPr>
        <w:t>Учащийся должен приходить на репетицию с технологически подготовленной партией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 тем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чтобы на репетиции можно было сосредоточиться на решении поставленных выше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задач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Для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более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детального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тщательного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изучения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партий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проводятся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групповые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репетиции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На групповых репетициях есть возможность поработать над звукоизвлечением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тщательно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расставить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партии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исполнительские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штрихи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>.</w:t>
      </w:r>
    </w:p>
    <w:p>
      <w:pPr>
        <w:pStyle w:val="Body Text"/>
        <w:ind w:left="212" w:right="471" w:firstLine="566"/>
        <w:jc w:val="both"/>
      </w:pPr>
      <w:r>
        <w:rPr>
          <w:rtl w:val="0"/>
          <w:lang w:val="ru-RU"/>
        </w:rPr>
        <w:t>Вся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класса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нацелена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конечный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результат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–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концертное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выступление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оркестра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Концерты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свою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очередь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способствуют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развитию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учащихся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артистичности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творческой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дисциплины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внимания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чувства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ответственности</w:t>
      </w:r>
      <w:r>
        <w:rPr>
          <w:rtl w:val="0"/>
          <w:lang w:val="ru-RU"/>
        </w:rPr>
        <w:t>.</w:t>
      </w:r>
    </w:p>
    <w:p>
      <w:pPr>
        <w:pStyle w:val="Body Text"/>
        <w:ind w:left="212" w:right="475" w:firstLine="566"/>
        <w:jc w:val="both"/>
      </w:pPr>
      <w:r>
        <w:rPr>
          <w:rtl w:val="0"/>
          <w:lang w:val="ru-RU"/>
        </w:rPr>
        <w:t>Важной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составляющей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воспитания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музыканта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является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воспитание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учащегося оркестровой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дисциплины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Понятие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дисциплины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многосоставное</w:t>
      </w:r>
      <w:r>
        <w:rPr>
          <w:rtl w:val="0"/>
          <w:lang w:val="ru-RU"/>
        </w:rPr>
        <w:t>:</w:t>
      </w:r>
    </w:p>
    <w:p>
      <w:pPr>
        <w:pStyle w:val="List Paragraph"/>
        <w:numPr>
          <w:ilvl w:val="0"/>
          <w:numId w:val="51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своевременная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явка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репетицию</w:t>
      </w:r>
      <w:r>
        <w:rPr>
          <w:sz w:val="24"/>
          <w:szCs w:val="24"/>
          <w:rtl w:val="0"/>
          <w:lang w:val="ru-RU"/>
        </w:rPr>
        <w:t>,</w:t>
      </w:r>
    </w:p>
    <w:p>
      <w:pPr>
        <w:pStyle w:val="List Paragraph"/>
        <w:numPr>
          <w:ilvl w:val="0"/>
          <w:numId w:val="51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подготовка</w:t>
      </w:r>
      <w:r>
        <w:rPr>
          <w:spacing w:val="-1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</w:t>
      </w:r>
      <w:r>
        <w:rPr>
          <w:spacing w:val="-1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репетиции</w:t>
      </w:r>
      <w:r>
        <w:rPr>
          <w:sz w:val="24"/>
          <w:szCs w:val="24"/>
          <w:rtl w:val="0"/>
          <w:lang w:val="ru-RU"/>
        </w:rPr>
        <w:t>,</w:t>
      </w:r>
    </w:p>
    <w:p>
      <w:pPr>
        <w:pStyle w:val="List Paragraph"/>
        <w:numPr>
          <w:ilvl w:val="0"/>
          <w:numId w:val="51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умение</w:t>
      </w:r>
      <w:r>
        <w:rPr>
          <w:spacing w:val="-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работать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во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время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репетиции</w:t>
      </w:r>
      <w:r>
        <w:rPr>
          <w:sz w:val="24"/>
          <w:szCs w:val="24"/>
          <w:rtl w:val="0"/>
          <w:lang w:val="ru-RU"/>
        </w:rPr>
        <w:t>,</w:t>
      </w:r>
    </w:p>
    <w:p>
      <w:pPr>
        <w:pStyle w:val="List Paragraph"/>
        <w:numPr>
          <w:ilvl w:val="0"/>
          <w:numId w:val="51"/>
        </w:numPr>
        <w:bidi w:val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поведение</w:t>
      </w:r>
      <w:r>
        <w:rPr>
          <w:spacing w:val="-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во</w:t>
      </w:r>
      <w:r>
        <w:rPr>
          <w:spacing w:val="-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время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концерта</w:t>
      </w:r>
      <w:r>
        <w:rPr>
          <w:spacing w:val="-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ind w:left="212" w:right="473" w:firstLine="566"/>
        <w:jc w:val="both"/>
      </w:pPr>
      <w:r>
        <w:rPr>
          <w:rtl w:val="0"/>
          <w:lang w:val="ru-RU"/>
        </w:rPr>
        <w:t>Совершенно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недопустимы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опоздания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репетиции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Опаздывающий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оркестрант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столько страдает сам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он лишен нормальной подготовки к репетиции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сколько мешает всей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работе  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оркестра</w:t>
      </w:r>
      <w:r>
        <w:rPr>
          <w:rtl w:val="0"/>
          <w:lang w:val="ru-RU"/>
        </w:rPr>
        <w:t xml:space="preserve">,  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отвлекает  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внимание  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дирижера  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и  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других  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оркестрантов</w:t>
      </w:r>
      <w:r>
        <w:rPr>
          <w:rtl w:val="0"/>
          <w:lang w:val="ru-RU"/>
        </w:rPr>
        <w:t xml:space="preserve">,  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разрушает</w:t>
      </w:r>
    </w:p>
    <w:p>
      <w:pPr>
        <w:pStyle w:val="Body Text"/>
        <w:spacing w:before="1"/>
        <w:ind w:left="212" w:right="471" w:firstLine="0"/>
        <w:jc w:val="both"/>
      </w:pPr>
      <w:r>
        <w:rPr>
          <w:rtl w:val="0"/>
          <w:lang w:val="ru-RU"/>
        </w:rPr>
        <w:t>«творческую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атмосферу»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репетиции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Приходить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вовремя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–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это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значит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приходить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занятия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 таким расчетом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чтобы успеть подготовиться к репетиции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настроить свой инструмент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приготовить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рабочее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место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разыграться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повторить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сложные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места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оркестровых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партиях</w:t>
      </w:r>
      <w:r>
        <w:rPr>
          <w:rtl w:val="0"/>
          <w:lang w:val="ru-RU"/>
        </w:rPr>
        <w:t>.</w:t>
      </w:r>
    </w:p>
    <w:p>
      <w:pPr>
        <w:pStyle w:val="Body Text"/>
        <w:spacing w:before="66"/>
        <w:ind w:left="212" w:right="479" w:firstLine="0"/>
        <w:jc w:val="both"/>
      </w:pPr>
      <w:r>
        <w:rPr>
          <w:rtl w:val="0"/>
          <w:lang w:val="ru-RU"/>
        </w:rPr>
        <w:t>Очень важно научиться настраивать свой инструмент в оркестре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необходимо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чтобы строил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один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инструмент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вся группа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весь оркестр</w:t>
      </w:r>
      <w:r>
        <w:rPr>
          <w:rtl w:val="0"/>
          <w:lang w:val="ru-RU"/>
        </w:rPr>
        <w:t>.</w:t>
      </w:r>
    </w:p>
    <w:p>
      <w:pPr>
        <w:pStyle w:val="Body Text"/>
        <w:ind w:left="212" w:right="473" w:firstLine="566"/>
        <w:jc w:val="both"/>
      </w:pPr>
      <w:r>
        <w:rPr>
          <w:rtl w:val="0"/>
          <w:lang w:val="ru-RU"/>
        </w:rPr>
        <w:t>Своевременная явка на репетицию и подготовка к ней очень важны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 не менее важно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умение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время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репетиции</w:t>
      </w:r>
      <w:r>
        <w:rPr>
          <w:rtl w:val="0"/>
          <w:lang w:val="ru-RU"/>
        </w:rPr>
        <w:t>: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внимательно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относится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требованиям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дирижера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научиться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понимать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выполнять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эти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требования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отвлекаться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даже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если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слова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или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действия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дирижера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обращены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другой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группе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течение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репетиции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учащийся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должен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сделать много исполнительских пометок в оркестровых партиях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Умение делать правильные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 своевременные пометки в партиях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– это тоже составляющая оркестровой дисциплины</w:t>
      </w:r>
      <w:r>
        <w:rPr>
          <w:rtl w:val="0"/>
          <w:lang w:val="ru-RU"/>
        </w:rPr>
        <w:t>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Необходимо воспитывать у себя чувство ответственности перед оркестром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Если оркестрант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халатно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относится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своим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обязанностям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этого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страдает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работа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всего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коллектива</w:t>
      </w:r>
      <w:r>
        <w:rPr>
          <w:rtl w:val="0"/>
          <w:lang w:val="ru-RU"/>
        </w:rPr>
        <w:t>.</w:t>
      </w:r>
    </w:p>
    <w:p>
      <w:pPr>
        <w:pStyle w:val="Body Text"/>
        <w:spacing w:before="1"/>
        <w:ind w:left="212" w:right="470" w:firstLine="566"/>
        <w:jc w:val="both"/>
      </w:pPr>
      <w:r>
        <w:rPr>
          <w:rtl w:val="0"/>
          <w:lang w:val="ru-RU"/>
        </w:rPr>
        <w:t>Поведение артиста оркестра во время концерта также имеет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свои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законы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Поэтому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умение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вести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себя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сцене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является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одним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из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необходимых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для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оркестрантов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профессиональных качеств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выход на сцену и уход с нее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умение приветствовать дирижера и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принимать аплодисменты слушателей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поведение во время объявления концертных номеров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или в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то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время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когда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не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занят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исполнением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собственной партии</w:t>
      </w:r>
      <w:r>
        <w:rPr>
          <w:rtl w:val="0"/>
          <w:lang w:val="ru-RU"/>
        </w:rPr>
        <w:t>.</w:t>
      </w:r>
    </w:p>
    <w:p>
      <w:pPr>
        <w:pStyle w:val="List Paragraph"/>
        <w:tabs>
          <w:tab w:val="left" w:pos="1454"/>
        </w:tabs>
        <w:spacing w:before="6"/>
        <w:ind w:left="1454" w:firstLine="0"/>
        <w:rPr>
          <w:b w:val="1"/>
          <w:bCs w:val="1"/>
        </w:rPr>
      </w:pPr>
    </w:p>
    <w:p>
      <w:pPr>
        <w:pStyle w:val="Body Text"/>
        <w:spacing w:before="1"/>
        <w:rPr>
          <w:b w:val="1"/>
          <w:bCs w:val="1"/>
          <w:sz w:val="28"/>
          <w:szCs w:val="28"/>
        </w:rPr>
      </w:pPr>
    </w:p>
    <w:p>
      <w:pPr>
        <w:pStyle w:val="Заголовок 21"/>
        <w:bidi w:val="0"/>
        <w:spacing w:before="74"/>
        <w:ind w:left="472" w:right="0" w:firstLine="0"/>
        <w:jc w:val="center"/>
        <w:rPr>
          <w:i w:val="0"/>
          <w:iCs w:val="0"/>
          <w:rtl w:val="0"/>
        </w:rPr>
      </w:pPr>
      <w:r>
        <w:rPr>
          <w:i w:val="0"/>
          <w:iCs w:val="0"/>
          <w:rtl w:val="0"/>
          <w:lang w:val="ru-RU"/>
        </w:rPr>
        <w:t>Методическая литер</w:t>
      </w:r>
      <w:r>
        <w:rPr>
          <w:i w:val="0"/>
          <w:iCs w:val="0"/>
          <w:rtl w:val="0"/>
          <w:lang w:val="ru-RU"/>
        </w:rPr>
        <w:t>атура</w:t>
      </w:r>
    </w:p>
    <w:p>
      <w:pPr>
        <w:pStyle w:val="Заголовок 21"/>
        <w:bidi w:val="0"/>
        <w:spacing w:before="74"/>
        <w:ind w:left="472" w:right="0" w:firstLine="0"/>
        <w:jc w:val="center"/>
        <w:rPr>
          <w:i w:val="0"/>
          <w:iCs w:val="0"/>
          <w:rtl w:val="0"/>
        </w:rPr>
      </w:pPr>
    </w:p>
    <w:p>
      <w:pPr>
        <w:pStyle w:val="List Paragraph"/>
        <w:numPr>
          <w:ilvl w:val="1"/>
          <w:numId w:val="53"/>
        </w:numPr>
        <w:bidi w:val="0"/>
        <w:spacing w:line="276" w:lineRule="auto"/>
        <w:ind w:right="478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Авксентьев</w:t>
      </w:r>
      <w:r>
        <w:rPr>
          <w:spacing w:val="3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3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3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«Оркестр</w:t>
      </w:r>
      <w:r>
        <w:rPr>
          <w:spacing w:val="3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3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3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инструментов»</w:t>
      </w:r>
      <w:r>
        <w:rPr>
          <w:sz w:val="24"/>
          <w:szCs w:val="24"/>
          <w:rtl w:val="0"/>
          <w:lang w:val="ru-RU"/>
        </w:rPr>
        <w:t>.</w:t>
      </w:r>
      <w:r>
        <w:rPr>
          <w:spacing w:val="4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-</w:t>
      </w:r>
      <w:r>
        <w:rPr>
          <w:spacing w:val="3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.:</w:t>
      </w:r>
      <w:r>
        <w:rPr>
          <w:spacing w:val="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3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1962.</w:t>
      </w:r>
    </w:p>
    <w:p>
      <w:pPr>
        <w:pStyle w:val="List Paragraph"/>
        <w:numPr>
          <w:ilvl w:val="1"/>
          <w:numId w:val="54"/>
        </w:numPr>
        <w:bidi w:val="0"/>
        <w:spacing w:before="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Алексеев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«Русский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народный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оркестр»</w:t>
      </w:r>
      <w:r>
        <w:rPr>
          <w:spacing w:val="-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.:,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1953.</w:t>
      </w:r>
    </w:p>
    <w:p>
      <w:pPr>
        <w:pStyle w:val="List Paragraph"/>
        <w:numPr>
          <w:ilvl w:val="1"/>
          <w:numId w:val="54"/>
        </w:numPr>
        <w:bidi w:val="0"/>
        <w:spacing w:before="39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Баринова</w:t>
      </w:r>
      <w:r>
        <w:rPr>
          <w:spacing w:val="-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Развитие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творческих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способностей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ученика</w:t>
      </w:r>
      <w:r>
        <w:rPr>
          <w:sz w:val="24"/>
          <w:szCs w:val="24"/>
          <w:rtl w:val="0"/>
          <w:lang w:val="ru-RU"/>
        </w:rPr>
        <w:t>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1961</w:t>
      </w:r>
    </w:p>
    <w:p>
      <w:pPr>
        <w:pStyle w:val="List Paragraph"/>
        <w:numPr>
          <w:ilvl w:val="1"/>
          <w:numId w:val="54"/>
        </w:numPr>
        <w:bidi w:val="0"/>
        <w:spacing w:before="2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Васильев</w:t>
      </w:r>
      <w:r>
        <w:rPr>
          <w:spacing w:val="2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Ю</w:t>
      </w:r>
      <w:r>
        <w:rPr>
          <w:sz w:val="24"/>
          <w:szCs w:val="24"/>
          <w:rtl w:val="0"/>
          <w:lang w:val="ru-RU"/>
        </w:rPr>
        <w:t>.,</w:t>
      </w:r>
      <w:r>
        <w:rPr>
          <w:spacing w:val="2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Широков</w:t>
      </w:r>
      <w:r>
        <w:rPr>
          <w:spacing w:val="2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2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«Рассказы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инструментах»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2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spacing w:before="41"/>
        <w:ind w:left="933" w:firstLine="0"/>
      </w:pPr>
      <w:r>
        <w:rPr>
          <w:rtl w:val="0"/>
          <w:lang w:val="ru-RU"/>
        </w:rPr>
        <w:t>«Музыка»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1976.</w:t>
      </w:r>
    </w:p>
    <w:p>
      <w:pPr>
        <w:pStyle w:val="List Paragraph"/>
        <w:numPr>
          <w:ilvl w:val="1"/>
          <w:numId w:val="53"/>
        </w:numPr>
        <w:bidi w:val="0"/>
        <w:spacing w:before="41" w:line="278" w:lineRule="auto"/>
        <w:ind w:right="477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Илюхин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.,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Шишаков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2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3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«Школа</w:t>
      </w:r>
      <w:r>
        <w:rPr>
          <w:spacing w:val="2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коллективной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игры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иструментов»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1970.</w:t>
      </w:r>
    </w:p>
    <w:p>
      <w:pPr>
        <w:pStyle w:val="List Paragraph"/>
        <w:numPr>
          <w:ilvl w:val="1"/>
          <w:numId w:val="54"/>
        </w:numPr>
        <w:bidi w:val="0"/>
        <w:spacing w:line="272" w:lineRule="exact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Канерштейн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«Вопросы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дирижирования»</w:t>
      </w:r>
      <w:r>
        <w:rPr>
          <w:sz w:val="24"/>
          <w:szCs w:val="24"/>
          <w:rtl w:val="0"/>
          <w:lang w:val="ru-RU"/>
        </w:rPr>
        <w:t>. -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.: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1972.</w:t>
      </w:r>
    </w:p>
    <w:p>
      <w:pPr>
        <w:pStyle w:val="List Paragraph"/>
        <w:numPr>
          <w:ilvl w:val="1"/>
          <w:numId w:val="53"/>
        </w:numPr>
        <w:bidi w:val="0"/>
        <w:spacing w:before="41" w:line="276" w:lineRule="auto"/>
        <w:ind w:right="481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Кушнер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«Советы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руководителю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1966.</w:t>
      </w:r>
    </w:p>
    <w:p>
      <w:pPr>
        <w:pStyle w:val="List Paragraph"/>
        <w:numPr>
          <w:ilvl w:val="1"/>
          <w:numId w:val="53"/>
        </w:numPr>
        <w:bidi w:val="0"/>
        <w:spacing w:before="1" w:line="276" w:lineRule="auto"/>
        <w:ind w:right="477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Лавришин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«Практическая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работа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 оркестром»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Лавришин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ЧГАКИ</w:t>
      </w:r>
      <w:r>
        <w:rPr>
          <w:sz w:val="24"/>
          <w:szCs w:val="24"/>
          <w:rtl w:val="0"/>
          <w:lang w:val="ru-RU"/>
        </w:rPr>
        <w:t>,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Челябинск</w:t>
      </w:r>
      <w:r>
        <w:rPr>
          <w:sz w:val="24"/>
          <w:szCs w:val="24"/>
          <w:rtl w:val="0"/>
          <w:lang w:val="ru-RU"/>
        </w:rPr>
        <w:t>,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1988.</w:t>
      </w:r>
    </w:p>
    <w:p>
      <w:pPr>
        <w:pStyle w:val="List Paragraph"/>
        <w:numPr>
          <w:ilvl w:val="1"/>
          <w:numId w:val="54"/>
        </w:numPr>
        <w:bidi w:val="0"/>
        <w:spacing w:line="275" w:lineRule="exact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Максимов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Е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 «Ансамбли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оркестры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баянистов»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 1966.</w:t>
      </w:r>
    </w:p>
    <w:p>
      <w:pPr>
        <w:pStyle w:val="List Paragraph"/>
        <w:numPr>
          <w:ilvl w:val="1"/>
          <w:numId w:val="55"/>
        </w:numPr>
        <w:bidi w:val="0"/>
        <w:spacing w:before="4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«Методика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обучения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игры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инструментах»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Говорушко</w:t>
      </w:r>
      <w:r>
        <w:rPr>
          <w:sz w:val="24"/>
          <w:szCs w:val="24"/>
          <w:rtl w:val="0"/>
          <w:lang w:val="ru-RU"/>
        </w:rPr>
        <w:t>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1975.</w:t>
      </w:r>
    </w:p>
    <w:p>
      <w:pPr>
        <w:pStyle w:val="List Paragraph"/>
        <w:numPr>
          <w:ilvl w:val="1"/>
          <w:numId w:val="54"/>
        </w:numPr>
        <w:bidi w:val="0"/>
        <w:spacing w:before="43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Мусин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«Техника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дирижирования»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Мусин</w:t>
      </w:r>
      <w:r>
        <w:rPr>
          <w:sz w:val="24"/>
          <w:szCs w:val="24"/>
          <w:rtl w:val="0"/>
          <w:lang w:val="ru-RU"/>
        </w:rPr>
        <w:t>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1976.</w:t>
      </w:r>
    </w:p>
    <w:p>
      <w:pPr>
        <w:pStyle w:val="List Paragraph"/>
        <w:numPr>
          <w:ilvl w:val="1"/>
          <w:numId w:val="54"/>
        </w:numPr>
        <w:bidi w:val="0"/>
        <w:spacing w:before="4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Мусин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«О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воспитании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дирижера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Мусин</w:t>
      </w:r>
      <w:r>
        <w:rPr>
          <w:sz w:val="24"/>
          <w:szCs w:val="24"/>
          <w:rtl w:val="0"/>
          <w:lang w:val="ru-RU"/>
        </w:rPr>
        <w:t>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1987.</w:t>
      </w:r>
    </w:p>
    <w:p>
      <w:pPr>
        <w:pStyle w:val="List Paragraph"/>
        <w:numPr>
          <w:ilvl w:val="1"/>
          <w:numId w:val="53"/>
        </w:numPr>
        <w:bidi w:val="0"/>
        <w:spacing w:before="41" w:line="276" w:lineRule="auto"/>
        <w:ind w:right="481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Пересада</w:t>
      </w:r>
      <w:r>
        <w:rPr>
          <w:spacing w:val="3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«Оркестры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3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инструментов»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Пересада</w:t>
      </w:r>
      <w:r>
        <w:rPr>
          <w:sz w:val="24"/>
          <w:szCs w:val="24"/>
          <w:rtl w:val="0"/>
          <w:lang w:val="ru-RU"/>
        </w:rPr>
        <w:t>,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«Сов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композитор»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1985.</w:t>
      </w:r>
    </w:p>
    <w:p>
      <w:pPr>
        <w:pStyle w:val="List Paragraph"/>
        <w:numPr>
          <w:ilvl w:val="1"/>
          <w:numId w:val="54"/>
        </w:numPr>
        <w:bidi w:val="0"/>
        <w:spacing w:before="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Попонов</w:t>
      </w:r>
      <w:r>
        <w:rPr>
          <w:spacing w:val="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Б</w:t>
      </w:r>
      <w:r>
        <w:rPr>
          <w:sz w:val="24"/>
          <w:szCs w:val="24"/>
          <w:rtl w:val="0"/>
          <w:lang w:val="ru-RU"/>
        </w:rPr>
        <w:t>.</w:t>
      </w:r>
      <w:r>
        <w:rPr>
          <w:spacing w:val="6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7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«О</w:t>
      </w:r>
      <w:r>
        <w:rPr>
          <w:spacing w:val="6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переложении</w:t>
      </w:r>
      <w:r>
        <w:rPr>
          <w:spacing w:val="6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6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6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6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6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6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spacing w:before="41"/>
        <w:ind w:left="933" w:firstLine="0"/>
      </w:pPr>
      <w:r>
        <w:rPr>
          <w:rtl w:val="0"/>
          <w:lang w:val="ru-RU"/>
        </w:rPr>
        <w:t>«Советская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Россия»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1986.</w:t>
      </w:r>
    </w:p>
    <w:p>
      <w:pPr>
        <w:pStyle w:val="List Paragraph"/>
        <w:numPr>
          <w:ilvl w:val="1"/>
          <w:numId w:val="54"/>
        </w:numPr>
        <w:bidi w:val="0"/>
        <w:spacing w:before="4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Рытов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3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«Традиции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народной</w:t>
      </w:r>
      <w:r>
        <w:rPr>
          <w:spacing w:val="2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культуры</w:t>
      </w:r>
      <w:r>
        <w:rPr>
          <w:spacing w:val="2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музыкального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воспитания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детей»</w:t>
      </w:r>
      <w:r>
        <w:rPr>
          <w:sz w:val="24"/>
          <w:szCs w:val="24"/>
          <w:rtl w:val="0"/>
          <w:lang w:val="ru-RU"/>
        </w:rPr>
        <w:t>.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spacing w:before="41"/>
        <w:ind w:left="933" w:firstLine="0"/>
      </w:pPr>
      <w:r>
        <w:rPr>
          <w:rtl w:val="0"/>
          <w:lang w:val="ru-RU"/>
        </w:rPr>
        <w:t>«Владос»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Москва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2001.</w:t>
      </w:r>
    </w:p>
    <w:p>
      <w:pPr>
        <w:pStyle w:val="List Paragraph"/>
        <w:numPr>
          <w:ilvl w:val="1"/>
          <w:numId w:val="53"/>
        </w:numPr>
        <w:bidi w:val="0"/>
        <w:spacing w:before="41" w:line="278" w:lineRule="auto"/>
        <w:ind w:right="482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Современная российская классика в переложении для ансамблей и оркестров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Москва</w:t>
      </w:r>
      <w:r>
        <w:rPr>
          <w:sz w:val="24"/>
          <w:szCs w:val="24"/>
          <w:rtl w:val="0"/>
          <w:lang w:val="ru-RU"/>
        </w:rPr>
        <w:t>,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1996.</w:t>
      </w:r>
    </w:p>
    <w:p>
      <w:pPr>
        <w:pStyle w:val="List Paragraph"/>
        <w:numPr>
          <w:ilvl w:val="1"/>
          <w:numId w:val="54"/>
        </w:numPr>
        <w:bidi w:val="0"/>
        <w:spacing w:line="269" w:lineRule="exact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Соколов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Ф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Андреев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его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Музгиз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1962</w:t>
      </w:r>
    </w:p>
    <w:p>
      <w:pPr>
        <w:pStyle w:val="List Paragraph"/>
        <w:numPr>
          <w:ilvl w:val="1"/>
          <w:numId w:val="54"/>
        </w:numPr>
        <w:bidi w:val="0"/>
        <w:spacing w:before="2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Сухоняева</w:t>
      </w:r>
      <w:r>
        <w:rPr>
          <w:spacing w:val="-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Э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Музыкальные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занятия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детьми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Ростов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на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Дону</w:t>
      </w:r>
      <w:r>
        <w:rPr>
          <w:sz w:val="24"/>
          <w:szCs w:val="24"/>
          <w:rtl w:val="0"/>
          <w:lang w:val="ru-RU"/>
        </w:rPr>
        <w:t>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«Феникс»</w:t>
      </w:r>
      <w:r>
        <w:rPr>
          <w:sz w:val="24"/>
          <w:szCs w:val="24"/>
          <w:rtl w:val="0"/>
          <w:lang w:val="ru-RU"/>
        </w:rPr>
        <w:t>,2002.</w:t>
      </w:r>
    </w:p>
    <w:p>
      <w:pPr>
        <w:pStyle w:val="List Paragraph"/>
        <w:numPr>
          <w:ilvl w:val="1"/>
          <w:numId w:val="53"/>
        </w:numPr>
        <w:bidi w:val="0"/>
        <w:spacing w:before="41" w:line="276" w:lineRule="auto"/>
        <w:ind w:right="477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Тарасов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3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«Повышение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педагогической</w:t>
      </w:r>
      <w:r>
        <w:rPr>
          <w:spacing w:val="2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эффективности</w:t>
      </w:r>
      <w:r>
        <w:rPr>
          <w:spacing w:val="2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организации</w:t>
      </w:r>
      <w:r>
        <w:rPr>
          <w:spacing w:val="2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детского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русского</w:t>
      </w:r>
      <w:r>
        <w:rPr>
          <w:spacing w:val="2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народного</w:t>
      </w:r>
      <w:r>
        <w:rPr>
          <w:spacing w:val="2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оркестра»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>Диссертация</w:t>
      </w:r>
      <w:r>
        <w:rPr>
          <w:spacing w:val="2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кандидата</w:t>
      </w:r>
      <w:r>
        <w:rPr>
          <w:spacing w:val="2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педагогических</w:t>
      </w:r>
      <w:r>
        <w:rPr>
          <w:spacing w:val="2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наук</w:t>
      </w:r>
      <w:r>
        <w:rPr>
          <w:sz w:val="24"/>
          <w:szCs w:val="24"/>
          <w:rtl w:val="0"/>
          <w:lang w:val="ru-RU"/>
        </w:rPr>
        <w:t>,</w:t>
      </w:r>
      <w:r>
        <w:rPr>
          <w:spacing w:val="2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2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spacing w:before="2"/>
        <w:ind w:left="933" w:firstLine="0"/>
      </w:pPr>
      <w:r>
        <w:rPr>
          <w:rtl w:val="0"/>
          <w:lang w:val="ru-RU"/>
        </w:rPr>
        <w:t>«Музыка»</w:t>
      </w:r>
      <w:r>
        <w:rPr>
          <w:rtl w:val="0"/>
          <w:lang w:val="ru-RU"/>
        </w:rPr>
        <w:t>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2005.</w:t>
      </w:r>
    </w:p>
    <w:p>
      <w:pPr>
        <w:pStyle w:val="List Paragraph"/>
        <w:numPr>
          <w:ilvl w:val="1"/>
          <w:numId w:val="54"/>
        </w:numPr>
        <w:bidi w:val="0"/>
        <w:spacing w:before="4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Тихомиров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 «Инструменты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русского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народного оркестра</w:t>
      </w:r>
      <w:r>
        <w:rPr>
          <w:sz w:val="24"/>
          <w:szCs w:val="24"/>
          <w:rtl w:val="0"/>
          <w:lang w:val="ru-RU"/>
        </w:rPr>
        <w:t>,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,1983.</w:t>
      </w:r>
    </w:p>
    <w:p>
      <w:pPr>
        <w:pStyle w:val="List Paragraph"/>
        <w:numPr>
          <w:ilvl w:val="1"/>
          <w:numId w:val="54"/>
        </w:numPr>
        <w:bidi w:val="0"/>
        <w:spacing w:before="4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Хайкин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Б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«Беседы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дирижерском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ремесле»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>Б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Хайкин</w:t>
      </w:r>
      <w:r>
        <w:rPr>
          <w:sz w:val="24"/>
          <w:szCs w:val="24"/>
          <w:rtl w:val="0"/>
          <w:lang w:val="ru-RU"/>
        </w:rPr>
        <w:t>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z w:val="24"/>
          <w:szCs w:val="24"/>
          <w:rtl w:val="0"/>
          <w:lang w:val="ru-RU"/>
        </w:rPr>
        <w:t>«Сов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композитор»</w:t>
      </w:r>
      <w:r>
        <w:rPr>
          <w:sz w:val="24"/>
          <w:szCs w:val="24"/>
          <w:rtl w:val="0"/>
          <w:lang w:val="ru-RU"/>
        </w:rPr>
        <w:t>,1984.</w:t>
      </w:r>
    </w:p>
    <w:p>
      <w:pPr>
        <w:pStyle w:val="List Paragraph"/>
        <w:numPr>
          <w:ilvl w:val="1"/>
          <w:numId w:val="54"/>
        </w:numPr>
        <w:bidi w:val="0"/>
        <w:spacing w:before="42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Чунин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– «Современный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русский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народный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</w:t>
      </w:r>
      <w:r>
        <w:rPr>
          <w:sz w:val="24"/>
          <w:szCs w:val="24"/>
          <w:rtl w:val="0"/>
          <w:lang w:val="ru-RU"/>
        </w:rPr>
        <w:t>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1981.</w:t>
      </w:r>
    </w:p>
    <w:p>
      <w:pPr>
        <w:pStyle w:val="List Paragraph"/>
        <w:numPr>
          <w:ilvl w:val="1"/>
          <w:numId w:val="56"/>
        </w:numPr>
        <w:bidi w:val="0"/>
        <w:spacing w:before="46"/>
        <w:ind w:right="0"/>
        <w:jc w:val="left"/>
        <w:rPr>
          <w:sz w:val="26"/>
          <w:szCs w:val="26"/>
          <w:rtl w:val="0"/>
          <w:lang w:val="ru-RU"/>
        </w:rPr>
      </w:pPr>
      <w:r>
        <w:rPr>
          <w:sz w:val="26"/>
          <w:szCs w:val="26"/>
          <w:rtl w:val="0"/>
          <w:lang w:val="ru-RU"/>
        </w:rPr>
        <w:t>Шишаков</w:t>
      </w:r>
      <w:r>
        <w:rPr>
          <w:spacing w:val="-4"/>
          <w:sz w:val="26"/>
          <w:szCs w:val="26"/>
          <w:rtl w:val="0"/>
          <w:lang w:val="ru-RU"/>
        </w:rPr>
        <w:t xml:space="preserve"> </w:t>
      </w:r>
      <w:r>
        <w:rPr>
          <w:sz w:val="26"/>
          <w:szCs w:val="26"/>
          <w:rtl w:val="0"/>
          <w:lang w:val="ru-RU"/>
        </w:rPr>
        <w:t>Ю</w:t>
      </w:r>
      <w:r>
        <w:rPr>
          <w:sz w:val="26"/>
          <w:szCs w:val="26"/>
          <w:rtl w:val="0"/>
          <w:lang w:val="ru-RU"/>
        </w:rPr>
        <w:t>.</w:t>
      </w:r>
      <w:r>
        <w:rPr>
          <w:spacing w:val="-2"/>
          <w:sz w:val="26"/>
          <w:szCs w:val="26"/>
          <w:rtl w:val="0"/>
          <w:lang w:val="ru-RU"/>
        </w:rPr>
        <w:t xml:space="preserve"> </w:t>
      </w:r>
      <w:r>
        <w:rPr>
          <w:sz w:val="26"/>
          <w:szCs w:val="26"/>
          <w:rtl w:val="0"/>
          <w:lang w:val="ru-RU"/>
        </w:rPr>
        <w:t>Инструментовка</w:t>
      </w:r>
      <w:r>
        <w:rPr>
          <w:spacing w:val="-4"/>
          <w:sz w:val="26"/>
          <w:szCs w:val="26"/>
          <w:rtl w:val="0"/>
          <w:lang w:val="ru-RU"/>
        </w:rPr>
        <w:t xml:space="preserve"> </w:t>
      </w:r>
      <w:r>
        <w:rPr>
          <w:sz w:val="26"/>
          <w:szCs w:val="26"/>
          <w:rtl w:val="0"/>
          <w:lang w:val="ru-RU"/>
        </w:rPr>
        <w:t>для</w:t>
      </w:r>
      <w:r>
        <w:rPr>
          <w:spacing w:val="-3"/>
          <w:sz w:val="26"/>
          <w:szCs w:val="26"/>
          <w:rtl w:val="0"/>
          <w:lang w:val="ru-RU"/>
        </w:rPr>
        <w:t xml:space="preserve"> </w:t>
      </w:r>
      <w:r>
        <w:rPr>
          <w:sz w:val="26"/>
          <w:szCs w:val="26"/>
          <w:rtl w:val="0"/>
          <w:lang w:val="ru-RU"/>
        </w:rPr>
        <w:t>оркестра</w:t>
      </w:r>
      <w:r>
        <w:rPr>
          <w:spacing w:val="-3"/>
          <w:sz w:val="26"/>
          <w:szCs w:val="26"/>
          <w:rtl w:val="0"/>
          <w:lang w:val="ru-RU"/>
        </w:rPr>
        <w:t xml:space="preserve"> </w:t>
      </w:r>
      <w:r>
        <w:rPr>
          <w:sz w:val="26"/>
          <w:szCs w:val="26"/>
          <w:rtl w:val="0"/>
          <w:lang w:val="ru-RU"/>
        </w:rPr>
        <w:t>русских</w:t>
      </w:r>
      <w:r>
        <w:rPr>
          <w:spacing w:val="-1"/>
          <w:sz w:val="26"/>
          <w:szCs w:val="26"/>
          <w:rtl w:val="0"/>
          <w:lang w:val="ru-RU"/>
        </w:rPr>
        <w:t xml:space="preserve"> </w:t>
      </w:r>
      <w:r>
        <w:rPr>
          <w:sz w:val="26"/>
          <w:szCs w:val="26"/>
          <w:rtl w:val="0"/>
          <w:lang w:val="ru-RU"/>
        </w:rPr>
        <w:t>нар</w:t>
      </w:r>
      <w:r>
        <w:rPr>
          <w:sz w:val="26"/>
          <w:szCs w:val="26"/>
          <w:rtl w:val="0"/>
          <w:lang w:val="ru-RU"/>
        </w:rPr>
        <w:t>.</w:t>
      </w:r>
      <w:r>
        <w:rPr>
          <w:spacing w:val="-4"/>
          <w:sz w:val="26"/>
          <w:szCs w:val="26"/>
          <w:rtl w:val="0"/>
          <w:lang w:val="ru-RU"/>
        </w:rPr>
        <w:t xml:space="preserve"> </w:t>
      </w:r>
      <w:r>
        <w:rPr>
          <w:sz w:val="26"/>
          <w:szCs w:val="26"/>
          <w:rtl w:val="0"/>
          <w:lang w:val="ru-RU"/>
        </w:rPr>
        <w:t>инстр</w:t>
      </w:r>
      <w:r>
        <w:rPr>
          <w:sz w:val="26"/>
          <w:szCs w:val="26"/>
          <w:rtl w:val="0"/>
          <w:lang w:val="ru-RU"/>
        </w:rPr>
        <w:t>.</w:t>
      </w:r>
      <w:r>
        <w:rPr>
          <w:spacing w:val="-2"/>
          <w:sz w:val="26"/>
          <w:szCs w:val="26"/>
          <w:rtl w:val="0"/>
          <w:lang w:val="ru-RU"/>
        </w:rPr>
        <w:t xml:space="preserve"> 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>.</w:t>
      </w:r>
      <w:r>
        <w:rPr>
          <w:spacing w:val="-4"/>
          <w:sz w:val="26"/>
          <w:szCs w:val="26"/>
          <w:rtl w:val="0"/>
          <w:lang w:val="ru-RU"/>
        </w:rPr>
        <w:t xml:space="preserve"> </w:t>
      </w:r>
      <w:r>
        <w:rPr>
          <w:sz w:val="26"/>
          <w:szCs w:val="26"/>
          <w:rtl w:val="0"/>
          <w:lang w:val="ru-RU"/>
        </w:rPr>
        <w:t>1970.</w:t>
      </w:r>
    </w:p>
    <w:p>
      <w:pPr>
        <w:pStyle w:val="Body Text"/>
        <w:spacing w:before="2"/>
        <w:rPr>
          <w:b w:val="1"/>
          <w:bCs w:val="1"/>
          <w:sz w:val="28"/>
          <w:szCs w:val="28"/>
        </w:rPr>
      </w:pPr>
    </w:p>
    <w:p>
      <w:pPr>
        <w:pStyle w:val="Normal.0"/>
        <w:ind w:left="212" w:firstLine="566"/>
        <w:jc w:val="center"/>
        <w:rPr>
          <w:b w:val="1"/>
          <w:bCs w:val="1"/>
          <w:i w:val="1"/>
          <w:i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Нотная </w:t>
      </w:r>
      <w:r>
        <w:rPr>
          <w:b w:val="1"/>
          <w:bCs w:val="1"/>
          <w:spacing w:val="1"/>
          <w:sz w:val="26"/>
          <w:szCs w:val="26"/>
          <w:rtl w:val="0"/>
          <w:lang w:val="ru-RU"/>
        </w:rPr>
        <w:t xml:space="preserve"> </w:t>
      </w:r>
      <w:r>
        <w:rPr>
          <w:b w:val="1"/>
          <w:bCs w:val="1"/>
          <w:sz w:val="26"/>
          <w:szCs w:val="26"/>
          <w:rtl w:val="0"/>
          <w:lang w:val="ru-RU"/>
        </w:rPr>
        <w:t>литература</w:t>
      </w:r>
    </w:p>
    <w:p>
      <w:pPr>
        <w:pStyle w:val="Normal.0"/>
        <w:ind w:left="212" w:firstLine="566"/>
        <w:rPr>
          <w:b w:val="1"/>
          <w:bCs w:val="1"/>
          <w:i w:val="1"/>
          <w:iCs w:val="1"/>
          <w:sz w:val="26"/>
          <w:szCs w:val="26"/>
        </w:rPr>
      </w:pPr>
    </w:p>
    <w:p>
      <w:pPr>
        <w:pStyle w:val="Normal.0"/>
        <w:ind w:left="212" w:firstLine="566"/>
      </w:pPr>
    </w:p>
    <w:p>
      <w:pPr>
        <w:pStyle w:val="List Paragraph"/>
        <w:numPr>
          <w:ilvl w:val="0"/>
          <w:numId w:val="58"/>
        </w:numPr>
        <w:bidi w:val="0"/>
        <w:spacing w:line="276" w:lineRule="auto"/>
        <w:ind w:right="471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Антология</w:t>
      </w:r>
      <w:r>
        <w:rPr>
          <w:spacing w:val="4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литературы</w:t>
      </w:r>
      <w:r>
        <w:rPr>
          <w:spacing w:val="4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4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4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4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4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4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ч</w:t>
      </w:r>
      <w:r>
        <w:rPr>
          <w:sz w:val="24"/>
          <w:szCs w:val="24"/>
          <w:rtl w:val="0"/>
          <w:lang w:val="ru-RU"/>
        </w:rPr>
        <w:t>.</w:t>
      </w:r>
      <w:r>
        <w:rPr>
          <w:spacing w:val="4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1/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4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Колобков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 1984.</w:t>
      </w:r>
    </w:p>
    <w:p>
      <w:pPr>
        <w:pStyle w:val="List Paragraph"/>
        <w:numPr>
          <w:ilvl w:val="0"/>
          <w:numId w:val="58"/>
        </w:numPr>
        <w:bidi w:val="0"/>
        <w:spacing w:line="276" w:lineRule="auto"/>
        <w:ind w:right="48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Антология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литературы</w:t>
      </w:r>
      <w:r>
        <w:rPr>
          <w:spacing w:val="3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ч</w:t>
      </w:r>
      <w:r>
        <w:rPr>
          <w:sz w:val="24"/>
          <w:szCs w:val="24"/>
          <w:rtl w:val="0"/>
          <w:lang w:val="ru-RU"/>
        </w:rPr>
        <w:t>.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2,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Колобков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 1984.</w:t>
      </w:r>
    </w:p>
    <w:p>
      <w:pPr>
        <w:pStyle w:val="List Paragraph"/>
        <w:numPr>
          <w:ilvl w:val="0"/>
          <w:numId w:val="58"/>
        </w:numPr>
        <w:bidi w:val="0"/>
        <w:spacing w:line="278" w:lineRule="auto"/>
        <w:ind w:right="48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Антология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литературы</w:t>
      </w:r>
      <w:r>
        <w:rPr>
          <w:spacing w:val="3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ч</w:t>
      </w:r>
      <w:r>
        <w:rPr>
          <w:sz w:val="24"/>
          <w:szCs w:val="24"/>
          <w:rtl w:val="0"/>
          <w:lang w:val="ru-RU"/>
        </w:rPr>
        <w:t>.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3,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Колобков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«Музыка»</w:t>
      </w:r>
      <w:r>
        <w:rPr>
          <w:sz w:val="24"/>
          <w:szCs w:val="24"/>
          <w:rtl w:val="0"/>
          <w:lang w:val="ru-RU"/>
        </w:rPr>
        <w:t>, 1984.</w:t>
      </w:r>
    </w:p>
    <w:p>
      <w:pPr>
        <w:pStyle w:val="List Paragraph"/>
        <w:numPr>
          <w:ilvl w:val="0"/>
          <w:numId w:val="59"/>
        </w:numPr>
        <w:bidi w:val="0"/>
        <w:spacing w:line="272" w:lineRule="exact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Андреев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Избранные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произведения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Алексеев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27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.1960</w:t>
      </w:r>
    </w:p>
    <w:p>
      <w:pPr>
        <w:pStyle w:val="List Paragraph"/>
        <w:numPr>
          <w:ilvl w:val="0"/>
          <w:numId w:val="59"/>
        </w:numPr>
        <w:bidi w:val="0"/>
        <w:spacing w:before="39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Бояшов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Пять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 народных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песен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1960</w:t>
      </w:r>
    </w:p>
    <w:p>
      <w:pPr>
        <w:pStyle w:val="List Paragraph"/>
        <w:numPr>
          <w:ilvl w:val="0"/>
          <w:numId w:val="59"/>
        </w:numPr>
        <w:bidi w:val="0"/>
        <w:spacing w:before="4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Гольденвейзер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Первая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русская сюита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1961</w:t>
      </w:r>
    </w:p>
    <w:p>
      <w:pPr>
        <w:pStyle w:val="List Paragraph"/>
        <w:numPr>
          <w:ilvl w:val="0"/>
          <w:numId w:val="58"/>
        </w:numPr>
        <w:bidi w:val="0"/>
        <w:spacing w:before="43" w:line="276" w:lineRule="auto"/>
        <w:ind w:right="47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Иванов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Радкевич</w:t>
      </w:r>
      <w:r>
        <w:rPr>
          <w:spacing w:val="3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Хрестоматия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3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начинающих</w:t>
      </w:r>
      <w:r>
        <w:rPr>
          <w:spacing w:val="3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дирижеров</w:t>
      </w:r>
      <w:r>
        <w:rPr>
          <w:spacing w:val="3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3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руководителей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оркестров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Часть 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1964</w:t>
      </w:r>
    </w:p>
    <w:p>
      <w:pPr>
        <w:pStyle w:val="List Paragraph"/>
        <w:numPr>
          <w:ilvl w:val="0"/>
          <w:numId w:val="59"/>
        </w:numPr>
        <w:bidi w:val="0"/>
        <w:spacing w:line="275" w:lineRule="exact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Лапченко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Инструментальные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ансамбли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начальных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классах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Ред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Т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59"/>
        </w:numPr>
        <w:bidi w:val="0"/>
        <w:spacing w:before="4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Лысенко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1969</w:t>
      </w:r>
    </w:p>
    <w:p>
      <w:pPr>
        <w:pStyle w:val="List Paragraph"/>
        <w:numPr>
          <w:ilvl w:val="0"/>
          <w:numId w:val="60"/>
        </w:numPr>
        <w:bidi w:val="0"/>
        <w:spacing w:before="43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Лапченко</w:t>
        <w:tab/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Курс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игры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оркестре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Часть </w:t>
      </w:r>
      <w:r>
        <w:rPr>
          <w:sz w:val="24"/>
          <w:szCs w:val="24"/>
          <w:rtl w:val="0"/>
          <w:lang w:val="ru-RU"/>
        </w:rPr>
        <w:t>I.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1975</w:t>
      </w:r>
    </w:p>
    <w:p>
      <w:pPr>
        <w:pStyle w:val="List Paragraph"/>
        <w:numPr>
          <w:ilvl w:val="0"/>
          <w:numId w:val="58"/>
        </w:numPr>
        <w:bidi w:val="0"/>
        <w:spacing w:before="42" w:line="276" w:lineRule="auto"/>
        <w:ind w:right="474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Лебедицкий</w:t>
      </w:r>
      <w:r>
        <w:rPr>
          <w:spacing w:val="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Хрестоматия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дирижированию</w:t>
      </w:r>
      <w:r>
        <w:rPr>
          <w:spacing w:val="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оркестром</w:t>
      </w:r>
      <w:r>
        <w:rPr>
          <w:spacing w:val="60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Учебно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методическое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пособие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студентов </w:t>
      </w:r>
      <w:r>
        <w:rPr>
          <w:sz w:val="24"/>
          <w:szCs w:val="24"/>
          <w:rtl w:val="0"/>
          <w:lang w:val="ru-RU"/>
        </w:rPr>
        <w:t>I</w:t>
      </w:r>
      <w:r>
        <w:rPr>
          <w:spacing w:val="-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курса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консерватории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spacing w:line="275" w:lineRule="exact"/>
        <w:ind w:left="573" w:firstLine="0"/>
      </w:pPr>
      <w:r>
        <w:rPr>
          <w:rtl w:val="0"/>
          <w:lang w:val="ru-RU"/>
        </w:rPr>
        <w:t>12.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Л</w:t>
      </w:r>
      <w:r>
        <w:rPr>
          <w:rtl w:val="0"/>
          <w:lang w:val="ru-RU"/>
        </w:rPr>
        <w:t>.,</w:t>
      </w:r>
      <w:r>
        <w:rPr>
          <w:spacing w:val="0"/>
          <w:rtl w:val="0"/>
          <w:lang w:val="ru-RU"/>
        </w:rPr>
        <w:t xml:space="preserve"> </w:t>
      </w:r>
      <w:r>
        <w:rPr>
          <w:rtl w:val="0"/>
          <w:lang w:val="ru-RU"/>
        </w:rPr>
        <w:t>1972</w:t>
      </w:r>
    </w:p>
    <w:p>
      <w:pPr>
        <w:pStyle w:val="List Paragraph"/>
        <w:numPr>
          <w:ilvl w:val="0"/>
          <w:numId w:val="63"/>
        </w:numPr>
        <w:bidi w:val="0"/>
        <w:spacing w:before="43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Матвеев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Русская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сюита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1967</w:t>
      </w:r>
    </w:p>
    <w:p>
      <w:pPr>
        <w:pStyle w:val="List Paragraph"/>
        <w:numPr>
          <w:ilvl w:val="0"/>
          <w:numId w:val="62"/>
        </w:numPr>
        <w:bidi w:val="0"/>
        <w:spacing w:before="4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Методическое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пособие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начинающих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Гезунгейт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Иркутск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1964</w:t>
      </w:r>
    </w:p>
    <w:p>
      <w:pPr>
        <w:pStyle w:val="List Paragraph"/>
        <w:numPr>
          <w:ilvl w:val="0"/>
          <w:numId w:val="62"/>
        </w:numPr>
        <w:bidi w:val="0"/>
        <w:spacing w:before="4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досуге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Репертуарный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сборник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1.</w:t>
      </w:r>
    </w:p>
    <w:p>
      <w:pPr>
        <w:pStyle w:val="List Paragraph"/>
        <w:numPr>
          <w:ilvl w:val="0"/>
          <w:numId w:val="62"/>
        </w:numPr>
        <w:bidi w:val="0"/>
        <w:spacing w:before="4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Титаренко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1975</w:t>
      </w:r>
    </w:p>
    <w:p>
      <w:pPr>
        <w:pStyle w:val="List Paragraph"/>
        <w:numPr>
          <w:ilvl w:val="0"/>
          <w:numId w:val="62"/>
        </w:numPr>
        <w:bidi w:val="0"/>
        <w:spacing w:before="44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досуге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Репертуарный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сборник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2.</w:t>
      </w:r>
    </w:p>
    <w:p>
      <w:pPr>
        <w:pStyle w:val="List Paragraph"/>
        <w:numPr>
          <w:ilvl w:val="0"/>
          <w:numId w:val="62"/>
        </w:numPr>
        <w:bidi w:val="0"/>
        <w:spacing w:before="4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Титаренко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1976</w:t>
      </w:r>
    </w:p>
    <w:p>
      <w:pPr>
        <w:pStyle w:val="List Paragraph"/>
        <w:numPr>
          <w:ilvl w:val="0"/>
          <w:numId w:val="62"/>
        </w:numPr>
        <w:bidi w:val="0"/>
        <w:spacing w:before="4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</w:t>
      </w:r>
      <w:r>
        <w:rPr>
          <w:spacing w:val="-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оркестру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 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 1970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64"/>
        </w:numPr>
        <w:bidi w:val="0"/>
        <w:spacing w:before="41" w:line="276" w:lineRule="auto"/>
        <w:ind w:right="47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</w:t>
      </w:r>
      <w:r>
        <w:rPr>
          <w:spacing w:val="1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оркестру</w:t>
      </w:r>
      <w:r>
        <w:rPr>
          <w:spacing w:val="1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2.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Обликин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1972</w:t>
      </w:r>
    </w:p>
    <w:p>
      <w:pPr>
        <w:pStyle w:val="List Paragraph"/>
        <w:numPr>
          <w:ilvl w:val="0"/>
          <w:numId w:val="64"/>
        </w:numPr>
        <w:bidi w:val="0"/>
        <w:spacing w:before="68" w:line="278" w:lineRule="auto"/>
        <w:ind w:right="478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</w:t>
      </w:r>
      <w:r>
        <w:rPr>
          <w:spacing w:val="1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оркестру</w:t>
      </w:r>
      <w:r>
        <w:rPr>
          <w:spacing w:val="1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1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3.</w:t>
      </w:r>
      <w:r>
        <w:rPr>
          <w:spacing w:val="1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1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>.</w:t>
      </w:r>
      <w:r>
        <w:rPr>
          <w:spacing w:val="16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Навтиков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1973</w:t>
      </w:r>
    </w:p>
    <w:p>
      <w:pPr>
        <w:pStyle w:val="List Paragraph"/>
        <w:numPr>
          <w:ilvl w:val="0"/>
          <w:numId w:val="65"/>
        </w:numPr>
        <w:bidi w:val="0"/>
        <w:spacing w:line="276" w:lineRule="auto"/>
        <w:ind w:right="901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</w:t>
      </w:r>
      <w:r>
        <w:rPr>
          <w:spacing w:val="-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оркестру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4.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Гераус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23.</w:t>
      </w:r>
      <w:r>
        <w:rPr>
          <w:spacing w:val="-1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1974</w:t>
      </w:r>
    </w:p>
    <w:p>
      <w:pPr>
        <w:pStyle w:val="List Paragraph"/>
        <w:numPr>
          <w:ilvl w:val="0"/>
          <w:numId w:val="68"/>
        </w:numPr>
        <w:bidi w:val="0"/>
        <w:spacing w:line="278" w:lineRule="auto"/>
        <w:ind w:right="47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</w:t>
      </w:r>
      <w:r>
        <w:rPr>
          <w:spacing w:val="1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оркестру</w:t>
      </w:r>
      <w:r>
        <w:rPr>
          <w:spacing w:val="1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Обликин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1975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47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</w:t>
      </w:r>
      <w:r>
        <w:rPr>
          <w:spacing w:val="1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оркестру</w:t>
      </w:r>
      <w:r>
        <w:rPr>
          <w:spacing w:val="1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6.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Обликин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1975</w:t>
      </w:r>
    </w:p>
    <w:p>
      <w:pPr>
        <w:pStyle w:val="List Paragraph"/>
        <w:numPr>
          <w:ilvl w:val="0"/>
          <w:numId w:val="67"/>
        </w:numPr>
        <w:bidi w:val="0"/>
        <w:spacing w:line="278" w:lineRule="auto"/>
        <w:ind w:right="47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</w:t>
      </w:r>
      <w:r>
        <w:rPr>
          <w:spacing w:val="1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оркестру</w:t>
      </w:r>
      <w:r>
        <w:rPr>
          <w:spacing w:val="1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7.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Обликин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 1976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47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</w:t>
      </w:r>
      <w:r>
        <w:rPr>
          <w:spacing w:val="1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оркестру</w:t>
      </w:r>
      <w:r>
        <w:rPr>
          <w:spacing w:val="1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2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8.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.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Обликин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1976</w:t>
      </w:r>
    </w:p>
    <w:p>
      <w:pPr>
        <w:pStyle w:val="List Paragraph"/>
        <w:numPr>
          <w:ilvl w:val="0"/>
          <w:numId w:val="67"/>
        </w:numPr>
        <w:bidi w:val="0"/>
        <w:spacing w:line="278" w:lineRule="auto"/>
        <w:ind w:right="478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Произведения советских композиторов для оркестра русских народных 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1971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46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Произведения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советских композиторов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1972</w:t>
      </w:r>
    </w:p>
    <w:p>
      <w:pPr>
        <w:pStyle w:val="List Paragraph"/>
        <w:numPr>
          <w:ilvl w:val="0"/>
          <w:numId w:val="67"/>
        </w:numPr>
        <w:bidi w:val="0"/>
        <w:spacing w:line="278" w:lineRule="auto"/>
        <w:ind w:right="47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Прошко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Методические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рекомендации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оркестров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ансамблей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Минск</w:t>
      </w:r>
      <w:r>
        <w:rPr>
          <w:sz w:val="24"/>
          <w:szCs w:val="24"/>
          <w:rtl w:val="0"/>
          <w:lang w:val="ru-RU"/>
        </w:rPr>
        <w:t>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1972</w:t>
      </w:r>
    </w:p>
    <w:p>
      <w:pPr>
        <w:pStyle w:val="List Paragraph"/>
        <w:numPr>
          <w:ilvl w:val="0"/>
          <w:numId w:val="69"/>
        </w:numPr>
        <w:bidi w:val="0"/>
        <w:spacing w:line="272" w:lineRule="exact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Онуфриенко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1975</w:t>
      </w:r>
    </w:p>
    <w:p>
      <w:pPr>
        <w:pStyle w:val="List Paragraph"/>
        <w:numPr>
          <w:ilvl w:val="0"/>
          <w:numId w:val="69"/>
        </w:numPr>
        <w:bidi w:val="0"/>
        <w:spacing w:before="21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Онуфриенко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>,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1976</w:t>
      </w:r>
    </w:p>
    <w:p>
      <w:pPr>
        <w:pStyle w:val="List Paragraph"/>
        <w:numPr>
          <w:ilvl w:val="0"/>
          <w:numId w:val="67"/>
        </w:numPr>
        <w:bidi w:val="0"/>
        <w:spacing w:before="40" w:line="278" w:lineRule="auto"/>
        <w:ind w:right="477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4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1.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1970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477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4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4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2.</w:t>
      </w:r>
      <w:r>
        <w:rPr>
          <w:spacing w:val="4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1972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472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3.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Широков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1973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47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3.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Любимов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1975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479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</w:t>
      </w:r>
      <w:r>
        <w:rPr>
          <w:sz w:val="24"/>
          <w:szCs w:val="24"/>
          <w:rtl w:val="0"/>
          <w:lang w:val="ru-RU"/>
        </w:rPr>
        <w:t>.</w:t>
      </w:r>
      <w:r>
        <w:rPr>
          <w:spacing w:val="19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Б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Глыбовский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1975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478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6.</w:t>
      </w:r>
      <w:r>
        <w:rPr>
          <w:spacing w:val="18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Гаврилов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1976</w:t>
      </w:r>
    </w:p>
    <w:p>
      <w:pPr>
        <w:pStyle w:val="List Paragraph"/>
        <w:numPr>
          <w:ilvl w:val="0"/>
          <w:numId w:val="69"/>
        </w:numPr>
        <w:bidi w:val="0"/>
        <w:spacing w:line="275" w:lineRule="exact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композиторов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классиков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Тонин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1963</w:t>
      </w:r>
    </w:p>
    <w:p>
      <w:pPr>
        <w:pStyle w:val="List Paragraph"/>
        <w:numPr>
          <w:ilvl w:val="0"/>
          <w:numId w:val="67"/>
        </w:numPr>
        <w:bidi w:val="0"/>
        <w:spacing w:before="38" w:line="278" w:lineRule="auto"/>
        <w:ind w:right="481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2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</w:t>
      </w:r>
      <w:r>
        <w:rPr>
          <w:spacing w:val="2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1.</w:t>
      </w:r>
      <w:r>
        <w:rPr>
          <w:spacing w:val="2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Гнутов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1961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478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</w:t>
      </w:r>
      <w:r>
        <w:rPr>
          <w:spacing w:val="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 русских</w:t>
      </w:r>
      <w:r>
        <w:rPr>
          <w:spacing w:val="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 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2.</w:t>
      </w:r>
      <w:r>
        <w:rPr>
          <w:spacing w:val="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Легкие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Смирнов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1961</w:t>
      </w:r>
    </w:p>
    <w:p>
      <w:pPr>
        <w:pStyle w:val="List Paragraph"/>
        <w:numPr>
          <w:ilvl w:val="0"/>
          <w:numId w:val="67"/>
        </w:numPr>
        <w:bidi w:val="0"/>
        <w:spacing w:line="278" w:lineRule="auto"/>
        <w:ind w:right="48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</w:t>
      </w:r>
      <w:r>
        <w:rPr>
          <w:spacing w:val="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самодеятельного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 русских</w:t>
      </w:r>
      <w:r>
        <w:rPr>
          <w:spacing w:val="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 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3.</w:t>
      </w:r>
      <w:r>
        <w:rPr>
          <w:spacing w:val="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Легкие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Гнутов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1962</w:t>
      </w:r>
    </w:p>
    <w:p>
      <w:pPr>
        <w:pStyle w:val="List Paragraph"/>
        <w:numPr>
          <w:ilvl w:val="0"/>
          <w:numId w:val="69"/>
        </w:numPr>
        <w:bidi w:val="0"/>
        <w:spacing w:line="272" w:lineRule="exact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Русский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народный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</w:t>
      </w:r>
      <w:r>
        <w:rPr>
          <w:sz w:val="24"/>
          <w:szCs w:val="24"/>
          <w:rtl w:val="0"/>
          <w:lang w:val="ru-RU"/>
        </w:rPr>
        <w:t>.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Илюхин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Ю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Шишаков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.,1970</w:t>
      </w:r>
    </w:p>
    <w:p>
      <w:pPr>
        <w:pStyle w:val="List Paragraph"/>
        <w:numPr>
          <w:ilvl w:val="0"/>
          <w:numId w:val="69"/>
        </w:numPr>
        <w:bidi w:val="0"/>
        <w:spacing w:before="36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Русские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народные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песни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обработке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советских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композиторов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.,1963</w:t>
      </w:r>
    </w:p>
    <w:p>
      <w:pPr>
        <w:pStyle w:val="List Paragraph"/>
        <w:numPr>
          <w:ilvl w:val="0"/>
          <w:numId w:val="67"/>
        </w:numPr>
        <w:bidi w:val="0"/>
        <w:spacing w:before="40" w:line="278" w:lineRule="auto"/>
        <w:ind w:right="1025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Фомин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</w:t>
      </w:r>
      <w:r>
        <w:rPr>
          <w:sz w:val="24"/>
          <w:szCs w:val="24"/>
          <w:rtl w:val="0"/>
          <w:lang w:val="ru-RU"/>
        </w:rPr>
        <w:t>.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Сочинения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и</w:t>
      </w:r>
      <w:r>
        <w:rPr>
          <w:spacing w:val="-5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обработки</w:t>
      </w:r>
      <w:r>
        <w:rPr>
          <w:spacing w:val="-2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для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оркестра</w:t>
      </w:r>
      <w:r>
        <w:rPr>
          <w:spacing w:val="-3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русских</w:t>
      </w:r>
      <w:r>
        <w:rPr>
          <w:spacing w:val="-4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народных 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1.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Илюхин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1960</w:t>
      </w:r>
    </w:p>
    <w:p>
      <w:pPr>
        <w:pStyle w:val="List Paragraph"/>
        <w:numPr>
          <w:ilvl w:val="0"/>
          <w:numId w:val="67"/>
        </w:numPr>
        <w:bidi w:val="0"/>
        <w:spacing w:line="276" w:lineRule="auto"/>
        <w:ind w:right="1018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Фомин Н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Сочинения и обработки для оркестра русских народных инструментов</w:t>
      </w:r>
      <w:r>
        <w:rPr>
          <w:sz w:val="24"/>
          <w:szCs w:val="24"/>
          <w:rtl w:val="0"/>
          <w:lang w:val="ru-RU"/>
        </w:rPr>
        <w:t>.</w:t>
      </w:r>
      <w:r>
        <w:rPr>
          <w:spacing w:val="-57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2. </w:t>
      </w:r>
      <w:r>
        <w:rPr>
          <w:sz w:val="24"/>
          <w:szCs w:val="24"/>
          <w:rtl w:val="0"/>
          <w:lang w:val="ru-RU"/>
        </w:rPr>
        <w:t>Сост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Илюхин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</w:t>
      </w:r>
      <w:r>
        <w:rPr>
          <w:spacing w:val="-1"/>
          <w:sz w:val="24"/>
          <w:szCs w:val="24"/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>1960</w:t>
      </w:r>
    </w:p>
    <w:sectPr>
      <w:headerReference w:type="default" r:id="rId16"/>
      <w:footerReference w:type="default" r:id="rId17"/>
      <w:pgSz w:w="11920" w:h="16840" w:orient="portrait"/>
      <w:pgMar w:top="1040" w:right="660" w:bottom="920" w:left="920" w:header="0" w:footer="65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3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4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5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6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7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25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before="10"/>
                            <w:ind w:left="60" w:firstLine="0"/>
                          </w:pP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525.7pt;margin-top:794.2pt;width:16.1pt;height:13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60" w:firstLine="0"/>
                    </w:pPr>
                    <w:r>
                      <w:rPr>
                        <w:sz w:val="20"/>
                        <w:szCs w:val="20"/>
                        <w:rtl w:val="0"/>
                      </w:rPr>
                      <w:fldChar w:fldCharType="begin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separate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t>1</w: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26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before="10"/>
                            <w:ind w:left="60" w:firstLine="0"/>
                          </w:pP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525.7pt;margin-top:794.2pt;width:16.1pt;height:13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60" w:firstLine="0"/>
                    </w:pPr>
                    <w:r>
                      <w:rPr>
                        <w:sz w:val="20"/>
                        <w:szCs w:val="20"/>
                        <w:rtl w:val="0"/>
                      </w:rPr>
                      <w:fldChar w:fldCharType="begin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separate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t>1</w: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27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before="10"/>
                            <w:ind w:left="60" w:firstLine="0"/>
                          </w:pP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525.7pt;margin-top:794.2pt;width:16.1pt;height:13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60" w:firstLine="0"/>
                    </w:pPr>
                    <w:r>
                      <w:rPr>
                        <w:sz w:val="20"/>
                        <w:szCs w:val="20"/>
                        <w:rtl w:val="0"/>
                      </w:rPr>
                      <w:fldChar w:fldCharType="begin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separate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t>1</w: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2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before="10"/>
                            <w:ind w:left="60" w:firstLine="0"/>
                          </w:pP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525.7pt;margin-top:794.2pt;width:16.1pt;height:13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60" w:firstLine="0"/>
                    </w:pPr>
                    <w:r>
                      <w:rPr>
                        <w:sz w:val="20"/>
                        <w:szCs w:val="20"/>
                        <w:rtl w:val="0"/>
                      </w:rPr>
                      <w:fldChar w:fldCharType="begin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separate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t>1</w: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5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29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before="10"/>
                            <w:ind w:left="60" w:firstLine="0"/>
                          </w:pP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525.7pt;margin-top:794.2pt;width:16.1pt;height:13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60" w:firstLine="0"/>
                    </w:pPr>
                    <w:r>
                      <w:rPr>
                        <w:sz w:val="20"/>
                        <w:szCs w:val="20"/>
                        <w:rtl w:val="0"/>
                      </w:rPr>
                      <w:fldChar w:fldCharType="begin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separate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t>1</w: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6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30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before="10"/>
                            <w:ind w:left="60" w:firstLine="0"/>
                          </w:pP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525.7pt;margin-top:794.2pt;width:16.1pt;height:13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60" w:firstLine="0"/>
                    </w:pPr>
                    <w:r>
                      <w:rPr>
                        <w:sz w:val="20"/>
                        <w:szCs w:val="20"/>
                        <w:rtl w:val="0"/>
                      </w:rPr>
                      <w:fldChar w:fldCharType="begin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separate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t>1</w: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7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31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before="10"/>
                            <w:ind w:left="60" w:firstLine="0"/>
                          </w:pP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visibility:visible;position:absolute;margin-left:525.7pt;margin-top:794.2pt;width:16.1pt;height:13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60" w:firstLine="0"/>
                    </w:pPr>
                    <w:r>
                      <w:rPr>
                        <w:sz w:val="20"/>
                        <w:szCs w:val="20"/>
                        <w:rtl w:val="0"/>
                      </w:rPr>
                      <w:fldChar w:fldCharType="begin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separate" w:fldLock="0"/>
                    </w:r>
                    <w:r>
                      <w:rPr>
                        <w:sz w:val="20"/>
                        <w:szCs w:val="20"/>
                        <w:rtl w:val="0"/>
                      </w:rPr>
                      <w:t>1</w:t>
                    </w:r>
                    <w:r>
                      <w:rPr>
                        <w:sz w:val="20"/>
                        <w:szCs w:val="20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upperRoman"/>
      <w:suff w:val="tab"/>
      <w:lvlText w:val="%1."/>
      <w:lvlJc w:val="left"/>
      <w:pPr>
        <w:tabs>
          <w:tab w:val="left" w:pos="818"/>
        </w:tabs>
        <w:ind w:left="1418" w:hanging="5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Roman"/>
      <w:suff w:val="tab"/>
      <w:lvlText w:val="%2."/>
      <w:lvlJc w:val="left"/>
      <w:pPr>
        <w:tabs>
          <w:tab w:val="left" w:pos="818"/>
        </w:tabs>
        <w:ind w:left="1254" w:hanging="5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Roman"/>
      <w:suff w:val="tab"/>
      <w:lvlText w:val="%3."/>
      <w:lvlJc w:val="left"/>
      <w:pPr>
        <w:tabs>
          <w:tab w:val="left" w:pos="818"/>
        </w:tabs>
        <w:ind w:left="1974" w:hanging="5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Roman"/>
      <w:suff w:val="tab"/>
      <w:lvlText w:val="%4."/>
      <w:lvlJc w:val="left"/>
      <w:pPr>
        <w:tabs>
          <w:tab w:val="left" w:pos="818"/>
        </w:tabs>
        <w:ind w:left="2694" w:hanging="5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Roman"/>
      <w:suff w:val="tab"/>
      <w:lvlText w:val="%5."/>
      <w:lvlJc w:val="left"/>
      <w:pPr>
        <w:tabs>
          <w:tab w:val="left" w:pos="818"/>
        </w:tabs>
        <w:ind w:left="3414" w:hanging="5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Roman"/>
      <w:suff w:val="tab"/>
      <w:lvlText w:val="%6."/>
      <w:lvlJc w:val="left"/>
      <w:pPr>
        <w:tabs>
          <w:tab w:val="left" w:pos="818"/>
        </w:tabs>
        <w:ind w:left="4134" w:hanging="5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Roman"/>
      <w:suff w:val="tab"/>
      <w:lvlText w:val="%7."/>
      <w:lvlJc w:val="left"/>
      <w:pPr>
        <w:tabs>
          <w:tab w:val="left" w:pos="818"/>
        </w:tabs>
        <w:ind w:left="4854" w:hanging="5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Roman"/>
      <w:suff w:val="tab"/>
      <w:lvlText w:val="%8."/>
      <w:lvlJc w:val="left"/>
      <w:pPr>
        <w:tabs>
          <w:tab w:val="left" w:pos="818"/>
        </w:tabs>
        <w:ind w:left="5574" w:hanging="5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Roman"/>
      <w:suff w:val="tab"/>
      <w:lvlText w:val="%9."/>
      <w:lvlJc w:val="left"/>
      <w:pPr>
        <w:tabs>
          <w:tab w:val="left" w:pos="818"/>
        </w:tabs>
        <w:ind w:left="6294" w:hanging="53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nothing"/>
      <w:lvlText w:val="%1."/>
      <w:lvlJc w:val="left"/>
      <w:pPr>
        <w:ind w:left="1276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86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ind w:left="158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230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ind w:left="302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ind w:left="3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ind w:left="446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ind w:left="518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ind w:left="590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bullet"/>
      <w:suff w:val="tab"/>
      <w:lvlText w:val="·"/>
      <w:lvlJc w:val="left"/>
      <w:pPr>
        <w:tabs>
          <w:tab w:val="left" w:pos="924"/>
          <w:tab w:val="left" w:pos="1440"/>
          <w:tab w:val="num" w:pos="1826"/>
        </w:tabs>
        <w:ind w:left="953" w:firstLine="4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924"/>
          <w:tab w:val="num" w:pos="1440"/>
        </w:tabs>
        <w:ind w:left="567" w:firstLine="5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924"/>
          <w:tab w:val="left" w:pos="1440"/>
          <w:tab w:val="num" w:pos="2624"/>
        </w:tabs>
        <w:ind w:left="1751" w:firstLine="57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24"/>
          <w:tab w:val="left" w:pos="1440"/>
          <w:tab w:val="num" w:pos="3808"/>
        </w:tabs>
        <w:ind w:left="2935" w:firstLine="57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924"/>
          <w:tab w:val="left" w:pos="1440"/>
          <w:tab w:val="num" w:pos="4914"/>
        </w:tabs>
        <w:ind w:left="4041" w:firstLine="24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924"/>
          <w:tab w:val="left" w:pos="1440"/>
          <w:tab w:val="num" w:pos="6021"/>
        </w:tabs>
        <w:ind w:left="5148" w:firstLine="6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24"/>
          <w:tab w:val="left" w:pos="1440"/>
          <w:tab w:val="num" w:pos="7127"/>
        </w:tabs>
        <w:ind w:left="6254" w:firstLine="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924"/>
          <w:tab w:val="left" w:pos="1440"/>
          <w:tab w:val="num" w:pos="8234"/>
        </w:tabs>
        <w:ind w:left="7361" w:firstLine="6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924"/>
          <w:tab w:val="left" w:pos="1440"/>
          <w:tab w:val="num" w:pos="9341"/>
        </w:tabs>
        <w:ind w:left="8468" w:firstLine="35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upperRoman"/>
      <w:suff w:val="nothing"/>
      <w:lvlText w:val="%1."/>
      <w:lvlJc w:val="left"/>
      <w:pPr>
        <w:tabs>
          <w:tab w:val="left" w:pos="236"/>
        </w:tabs>
        <w:ind w:left="235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Roman"/>
      <w:suff w:val="nothing"/>
      <w:lvlText w:val="%2."/>
      <w:lvlJc w:val="left"/>
      <w:pPr>
        <w:tabs>
          <w:tab w:val="left" w:pos="236"/>
        </w:tabs>
        <w:ind w:left="8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Roman"/>
      <w:suff w:val="nothing"/>
      <w:lvlText w:val="%3."/>
      <w:lvlJc w:val="left"/>
      <w:pPr>
        <w:tabs>
          <w:tab w:val="left" w:pos="236"/>
        </w:tabs>
        <w:ind w:left="15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Roman"/>
      <w:suff w:val="nothing"/>
      <w:lvlText w:val="%4."/>
      <w:lvlJc w:val="left"/>
      <w:pPr>
        <w:tabs>
          <w:tab w:val="left" w:pos="236"/>
        </w:tabs>
        <w:ind w:left="22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Roman"/>
      <w:suff w:val="nothing"/>
      <w:lvlText w:val="%5."/>
      <w:lvlJc w:val="left"/>
      <w:pPr>
        <w:tabs>
          <w:tab w:val="left" w:pos="236"/>
        </w:tabs>
        <w:ind w:left="300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Roman"/>
      <w:suff w:val="nothing"/>
      <w:lvlText w:val="%6."/>
      <w:lvlJc w:val="left"/>
      <w:pPr>
        <w:tabs>
          <w:tab w:val="left" w:pos="236"/>
        </w:tabs>
        <w:ind w:left="372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Roman"/>
      <w:suff w:val="nothing"/>
      <w:lvlText w:val="%7."/>
      <w:lvlJc w:val="left"/>
      <w:pPr>
        <w:tabs>
          <w:tab w:val="left" w:pos="236"/>
        </w:tabs>
        <w:ind w:left="44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Roman"/>
      <w:suff w:val="nothing"/>
      <w:lvlText w:val="%8."/>
      <w:lvlJc w:val="left"/>
      <w:pPr>
        <w:tabs>
          <w:tab w:val="left" w:pos="236"/>
        </w:tabs>
        <w:ind w:left="51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Roman"/>
      <w:suff w:val="nothing"/>
      <w:lvlText w:val="%9."/>
      <w:lvlJc w:val="left"/>
      <w:pPr>
        <w:tabs>
          <w:tab w:val="left" w:pos="236"/>
        </w:tabs>
        <w:ind w:left="58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upperRoman"/>
      <w:suff w:val="nothing"/>
      <w:lvlText w:val="%1."/>
      <w:lvlJc w:val="left"/>
      <w:pPr>
        <w:tabs>
          <w:tab w:val="left" w:pos="236"/>
        </w:tabs>
        <w:ind w:left="235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Roman"/>
      <w:suff w:val="nothing"/>
      <w:lvlText w:val="%2."/>
      <w:lvlJc w:val="left"/>
      <w:pPr>
        <w:tabs>
          <w:tab w:val="left" w:pos="236"/>
        </w:tabs>
        <w:ind w:left="8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Roman"/>
      <w:suff w:val="nothing"/>
      <w:lvlText w:val="%3."/>
      <w:lvlJc w:val="left"/>
      <w:pPr>
        <w:tabs>
          <w:tab w:val="left" w:pos="236"/>
        </w:tabs>
        <w:ind w:left="15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Roman"/>
      <w:suff w:val="nothing"/>
      <w:lvlText w:val="%4."/>
      <w:lvlJc w:val="left"/>
      <w:pPr>
        <w:tabs>
          <w:tab w:val="left" w:pos="236"/>
        </w:tabs>
        <w:ind w:left="22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Roman"/>
      <w:suff w:val="nothing"/>
      <w:lvlText w:val="%5."/>
      <w:lvlJc w:val="left"/>
      <w:pPr>
        <w:tabs>
          <w:tab w:val="left" w:pos="236"/>
        </w:tabs>
        <w:ind w:left="300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Roman"/>
      <w:suff w:val="nothing"/>
      <w:lvlText w:val="%6."/>
      <w:lvlJc w:val="left"/>
      <w:pPr>
        <w:tabs>
          <w:tab w:val="left" w:pos="236"/>
        </w:tabs>
        <w:ind w:left="372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Roman"/>
      <w:suff w:val="nothing"/>
      <w:lvlText w:val="%7."/>
      <w:lvlJc w:val="left"/>
      <w:pPr>
        <w:tabs>
          <w:tab w:val="left" w:pos="236"/>
        </w:tabs>
        <w:ind w:left="44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Roman"/>
      <w:suff w:val="nothing"/>
      <w:lvlText w:val="%8."/>
      <w:lvlJc w:val="left"/>
      <w:pPr>
        <w:tabs>
          <w:tab w:val="left" w:pos="236"/>
        </w:tabs>
        <w:ind w:left="51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Roman"/>
      <w:suff w:val="nothing"/>
      <w:lvlText w:val="%9."/>
      <w:lvlJc w:val="left"/>
      <w:pPr>
        <w:tabs>
          <w:tab w:val="left" w:pos="236"/>
        </w:tabs>
        <w:ind w:left="58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upperRoman"/>
      <w:suff w:val="nothing"/>
      <w:lvlText w:val="%1."/>
      <w:lvlJc w:val="left"/>
      <w:pPr>
        <w:tabs>
          <w:tab w:val="left" w:pos="236"/>
        </w:tabs>
        <w:ind w:left="235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Roman"/>
      <w:suff w:val="nothing"/>
      <w:lvlText w:val="%2."/>
      <w:lvlJc w:val="left"/>
      <w:pPr>
        <w:tabs>
          <w:tab w:val="left" w:pos="236"/>
        </w:tabs>
        <w:ind w:left="8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Roman"/>
      <w:suff w:val="nothing"/>
      <w:lvlText w:val="%3."/>
      <w:lvlJc w:val="left"/>
      <w:pPr>
        <w:tabs>
          <w:tab w:val="left" w:pos="236"/>
        </w:tabs>
        <w:ind w:left="15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Roman"/>
      <w:suff w:val="nothing"/>
      <w:lvlText w:val="%4."/>
      <w:lvlJc w:val="left"/>
      <w:pPr>
        <w:tabs>
          <w:tab w:val="left" w:pos="236"/>
        </w:tabs>
        <w:ind w:left="22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Roman"/>
      <w:suff w:val="nothing"/>
      <w:lvlText w:val="%5."/>
      <w:lvlJc w:val="left"/>
      <w:pPr>
        <w:tabs>
          <w:tab w:val="left" w:pos="236"/>
        </w:tabs>
        <w:ind w:left="300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Roman"/>
      <w:suff w:val="nothing"/>
      <w:lvlText w:val="%6."/>
      <w:lvlJc w:val="left"/>
      <w:pPr>
        <w:tabs>
          <w:tab w:val="left" w:pos="236"/>
        </w:tabs>
        <w:ind w:left="372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Roman"/>
      <w:suff w:val="nothing"/>
      <w:lvlText w:val="%7."/>
      <w:lvlJc w:val="left"/>
      <w:pPr>
        <w:tabs>
          <w:tab w:val="left" w:pos="236"/>
        </w:tabs>
        <w:ind w:left="44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Roman"/>
      <w:suff w:val="nothing"/>
      <w:lvlText w:val="%8."/>
      <w:lvlJc w:val="left"/>
      <w:pPr>
        <w:tabs>
          <w:tab w:val="left" w:pos="236"/>
        </w:tabs>
        <w:ind w:left="51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Roman"/>
      <w:suff w:val="nothing"/>
      <w:lvlText w:val="%9."/>
      <w:lvlJc w:val="left"/>
      <w:pPr>
        <w:tabs>
          <w:tab w:val="left" w:pos="236"/>
        </w:tabs>
        <w:ind w:left="58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upperRoman"/>
      <w:suff w:val="nothing"/>
      <w:lvlText w:val="%1."/>
      <w:lvlJc w:val="left"/>
      <w:pPr>
        <w:tabs>
          <w:tab w:val="left" w:pos="235"/>
        </w:tabs>
        <w:ind w:left="234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Roman"/>
      <w:suff w:val="nothing"/>
      <w:lvlText w:val="%2."/>
      <w:lvlJc w:val="left"/>
      <w:pPr>
        <w:tabs>
          <w:tab w:val="left" w:pos="235"/>
        </w:tabs>
        <w:ind w:left="8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Roman"/>
      <w:suff w:val="nothing"/>
      <w:lvlText w:val="%3."/>
      <w:lvlJc w:val="left"/>
      <w:pPr>
        <w:tabs>
          <w:tab w:val="left" w:pos="235"/>
        </w:tabs>
        <w:ind w:left="15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Roman"/>
      <w:suff w:val="nothing"/>
      <w:lvlText w:val="%4."/>
      <w:lvlJc w:val="left"/>
      <w:pPr>
        <w:tabs>
          <w:tab w:val="left" w:pos="235"/>
        </w:tabs>
        <w:ind w:left="22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Roman"/>
      <w:suff w:val="nothing"/>
      <w:lvlText w:val="%5."/>
      <w:lvlJc w:val="left"/>
      <w:pPr>
        <w:tabs>
          <w:tab w:val="left" w:pos="235"/>
        </w:tabs>
        <w:ind w:left="300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Roman"/>
      <w:suff w:val="nothing"/>
      <w:lvlText w:val="%6."/>
      <w:lvlJc w:val="left"/>
      <w:pPr>
        <w:tabs>
          <w:tab w:val="left" w:pos="235"/>
        </w:tabs>
        <w:ind w:left="372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Roman"/>
      <w:suff w:val="nothing"/>
      <w:lvlText w:val="%7."/>
      <w:lvlJc w:val="left"/>
      <w:pPr>
        <w:tabs>
          <w:tab w:val="left" w:pos="235"/>
        </w:tabs>
        <w:ind w:left="44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Roman"/>
      <w:suff w:val="nothing"/>
      <w:lvlText w:val="%8."/>
      <w:lvlJc w:val="left"/>
      <w:pPr>
        <w:tabs>
          <w:tab w:val="left" w:pos="235"/>
        </w:tabs>
        <w:ind w:left="51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Roman"/>
      <w:suff w:val="nothing"/>
      <w:lvlText w:val="%9."/>
      <w:lvlJc w:val="left"/>
      <w:pPr>
        <w:tabs>
          <w:tab w:val="left" w:pos="235"/>
        </w:tabs>
        <w:ind w:left="58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multiLevelType w:val="hybridMultilevel"/>
    <w:lvl w:ilvl="0">
      <w:start w:val="1"/>
      <w:numFmt w:val="upperRoman"/>
      <w:suff w:val="nothing"/>
      <w:lvlText w:val="%1."/>
      <w:lvlJc w:val="left"/>
      <w:pPr>
        <w:tabs>
          <w:tab w:val="left" w:pos="235"/>
        </w:tabs>
        <w:ind w:left="234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Roman"/>
      <w:suff w:val="nothing"/>
      <w:lvlText w:val="%2."/>
      <w:lvlJc w:val="left"/>
      <w:pPr>
        <w:tabs>
          <w:tab w:val="left" w:pos="235"/>
        </w:tabs>
        <w:ind w:left="8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Roman"/>
      <w:suff w:val="nothing"/>
      <w:lvlText w:val="%3."/>
      <w:lvlJc w:val="left"/>
      <w:pPr>
        <w:tabs>
          <w:tab w:val="left" w:pos="235"/>
        </w:tabs>
        <w:ind w:left="15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Roman"/>
      <w:suff w:val="nothing"/>
      <w:lvlText w:val="%4."/>
      <w:lvlJc w:val="left"/>
      <w:pPr>
        <w:tabs>
          <w:tab w:val="left" w:pos="235"/>
        </w:tabs>
        <w:ind w:left="22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Roman"/>
      <w:suff w:val="nothing"/>
      <w:lvlText w:val="%5."/>
      <w:lvlJc w:val="left"/>
      <w:pPr>
        <w:tabs>
          <w:tab w:val="left" w:pos="235"/>
        </w:tabs>
        <w:ind w:left="300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Roman"/>
      <w:suff w:val="nothing"/>
      <w:lvlText w:val="%6."/>
      <w:lvlJc w:val="left"/>
      <w:pPr>
        <w:tabs>
          <w:tab w:val="left" w:pos="235"/>
        </w:tabs>
        <w:ind w:left="372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Roman"/>
      <w:suff w:val="nothing"/>
      <w:lvlText w:val="%7."/>
      <w:lvlJc w:val="left"/>
      <w:pPr>
        <w:tabs>
          <w:tab w:val="left" w:pos="235"/>
        </w:tabs>
        <w:ind w:left="444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Roman"/>
      <w:suff w:val="nothing"/>
      <w:lvlText w:val="%8."/>
      <w:lvlJc w:val="left"/>
      <w:pPr>
        <w:tabs>
          <w:tab w:val="left" w:pos="235"/>
        </w:tabs>
        <w:ind w:left="516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Roman"/>
      <w:suff w:val="nothing"/>
      <w:lvlText w:val="%9."/>
      <w:lvlJc w:val="left"/>
      <w:pPr>
        <w:tabs>
          <w:tab w:val="left" w:pos="235"/>
        </w:tabs>
        <w:ind w:left="5888" w:hanging="12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numStyleLink w:val="Импортированный стиль 25"/>
  </w:abstractNum>
  <w:abstractNum w:abstractNumId="29">
    <w:multiLevelType w:val="hybridMultilevel"/>
    <w:styleLink w:val="Импортированный стиль 25"/>
    <w:lvl w:ilvl="0">
      <w:start w:val="1"/>
      <w:numFmt w:val="bullet"/>
      <w:suff w:val="tab"/>
      <w:lvlText w:val="-"/>
      <w:lvlJc w:val="left"/>
      <w:pPr>
        <w:tabs>
          <w:tab w:val="num" w:pos="922"/>
        </w:tabs>
        <w:ind w:left="212" w:firstLine="5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922"/>
          <w:tab w:val="num" w:pos="1916"/>
        </w:tabs>
        <w:ind w:left="1206" w:firstLine="32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922"/>
          <w:tab w:val="num" w:pos="2903"/>
        </w:tabs>
        <w:ind w:left="2193" w:firstLine="5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22"/>
          <w:tab w:val="num" w:pos="3889"/>
        </w:tabs>
        <w:ind w:left="3179" w:firstLine="13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922"/>
          <w:tab w:val="num" w:pos="4876"/>
        </w:tabs>
        <w:ind w:left="4166" w:firstLine="40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922"/>
          <w:tab w:val="num" w:pos="5863"/>
        </w:tabs>
        <w:ind w:left="5153" w:hanging="5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22"/>
          <w:tab w:val="num" w:pos="6849"/>
        </w:tabs>
        <w:ind w:left="6139" w:firstLine="2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922"/>
          <w:tab w:val="num" w:pos="7836"/>
        </w:tabs>
        <w:ind w:left="7126" w:firstLine="48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922"/>
          <w:tab w:val="num" w:pos="8823"/>
        </w:tabs>
        <w:ind w:left="8113" w:firstLine="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multiLevelType w:val="hybridMultilevel"/>
    <w:numStyleLink w:val="Импортированный стиль 26"/>
  </w:abstractNum>
  <w:abstractNum w:abstractNumId="31">
    <w:multiLevelType w:val="hybridMultilevel"/>
    <w:styleLink w:val="Импортированный стиль 26"/>
    <w:lvl w:ilvl="0">
      <w:start w:val="1"/>
      <w:numFmt w:val="bullet"/>
      <w:suff w:val="tab"/>
      <w:lvlText w:val="-"/>
      <w:lvlJc w:val="left"/>
      <w:pPr>
        <w:tabs>
          <w:tab w:val="num" w:pos="919"/>
        </w:tabs>
        <w:ind w:left="212" w:firstLine="5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919"/>
          <w:tab w:val="num" w:pos="1937"/>
        </w:tabs>
        <w:ind w:left="1230" w:firstLine="34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919"/>
          <w:tab w:val="num" w:pos="2948"/>
        </w:tabs>
        <w:ind w:left="2241" w:hanging="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19"/>
          <w:tab w:val="num" w:pos="3958"/>
        </w:tabs>
        <w:ind w:left="3251" w:firstLine="2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919"/>
          <w:tab w:val="num" w:pos="4969"/>
        </w:tabs>
        <w:ind w:left="4262" w:firstLine="49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919"/>
          <w:tab w:val="num" w:pos="5980"/>
        </w:tabs>
        <w:ind w:left="5273" w:firstLine="6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19"/>
          <w:tab w:val="num" w:pos="6990"/>
        </w:tabs>
        <w:ind w:left="6283" w:firstLine="3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919"/>
          <w:tab w:val="num" w:pos="8001"/>
        </w:tabs>
        <w:ind w:left="7294" w:hanging="7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919"/>
          <w:tab w:val="num" w:pos="9012"/>
        </w:tabs>
        <w:ind w:left="8305" w:firstLine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multiLevelType w:val="hybridMultilevel"/>
    <w:numStyleLink w:val="Импортированный стиль 30"/>
  </w:abstractNum>
  <w:abstractNum w:abstractNumId="33">
    <w:multiLevelType w:val="hybridMultilevel"/>
    <w:styleLink w:val="Импортированный стиль 30"/>
    <w:lvl w:ilvl="0">
      <w:start w:val="1"/>
      <w:numFmt w:val="decimal"/>
      <w:suff w:val="tab"/>
      <w:lvlText w:val="%1."/>
      <w:lvlJc w:val="left"/>
      <w:pPr>
        <w:tabs>
          <w:tab w:val="num" w:pos="472"/>
          <w:tab w:val="left" w:pos="922"/>
        </w:tabs>
        <w:ind w:left="483" w:hanging="271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922"/>
        </w:tabs>
        <w:ind w:left="93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34">
    <w:multiLevelType w:val="hybridMultilevel"/>
    <w:numStyleLink w:val="Импортированный стиль 27"/>
  </w:abstractNum>
  <w:abstractNum w:abstractNumId="35">
    <w:multiLevelType w:val="hybridMultilevel"/>
    <w:styleLink w:val="Импортированный стиль 27"/>
    <w:lvl w:ilvl="0">
      <w:start w:val="1"/>
      <w:numFmt w:val="decimal"/>
      <w:suff w:val="tab"/>
      <w:lvlText w:val="%1."/>
      <w:lvlJc w:val="left"/>
      <w:pPr>
        <w:tabs>
          <w:tab w:val="num" w:pos="922"/>
        </w:tabs>
        <w:ind w:left="93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069"/>
        </w:tabs>
        <w:ind w:left="10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922"/>
          <w:tab w:val="num" w:pos="1789"/>
        </w:tabs>
        <w:ind w:left="18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922"/>
          <w:tab w:val="num" w:pos="2509"/>
        </w:tabs>
        <w:ind w:left="25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922"/>
          <w:tab w:val="num" w:pos="3229"/>
        </w:tabs>
        <w:ind w:left="32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922"/>
          <w:tab w:val="num" w:pos="3949"/>
        </w:tabs>
        <w:ind w:left="39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922"/>
          <w:tab w:val="num" w:pos="4669"/>
        </w:tabs>
        <w:ind w:left="46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922"/>
          <w:tab w:val="num" w:pos="5389"/>
        </w:tabs>
        <w:ind w:left="54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922"/>
          <w:tab w:val="num" w:pos="6109"/>
        </w:tabs>
        <w:ind w:left="61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multiLevelType w:val="hybridMultilevel"/>
    <w:numStyleLink w:val="Импортированный стиль 28"/>
  </w:abstractNum>
  <w:abstractNum w:abstractNumId="37">
    <w:multiLevelType w:val="hybridMultilevel"/>
    <w:styleLink w:val="Импортированный стиль 28"/>
    <w:lvl w:ilvl="0">
      <w:start w:val="1"/>
      <w:numFmt w:val="decimal"/>
      <w:suff w:val="tab"/>
      <w:lvlText w:val="%1."/>
      <w:lvlJc w:val="left"/>
      <w:pPr>
        <w:tabs>
          <w:tab w:val="left" w:pos="922"/>
        </w:tabs>
        <w:ind w:left="921" w:hanging="34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69" w:hanging="34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922"/>
        </w:tabs>
        <w:ind w:left="1789" w:hanging="34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922"/>
        </w:tabs>
        <w:ind w:left="2509" w:hanging="34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922"/>
        </w:tabs>
        <w:ind w:left="3229" w:hanging="34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922"/>
        </w:tabs>
        <w:ind w:left="3949" w:hanging="34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922"/>
        </w:tabs>
        <w:ind w:left="4669" w:hanging="34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922"/>
        </w:tabs>
        <w:ind w:left="5389" w:hanging="34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922"/>
        </w:tabs>
        <w:ind w:left="6109" w:hanging="34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multiLevelType w:val="hybridMultilevel"/>
    <w:numStyleLink w:val="Импортированный стиль 29"/>
  </w:abstractNum>
  <w:abstractNum w:abstractNumId="39">
    <w:multiLevelType w:val="hybridMultilevel"/>
    <w:styleLink w:val="Импортированный стиль 29"/>
    <w:lvl w:ilvl="0">
      <w:start w:val="1"/>
      <w:numFmt w:val="decimal"/>
      <w:suff w:val="tab"/>
      <w:lvlText w:val="%1."/>
      <w:lvlJc w:val="left"/>
      <w:pPr>
        <w:tabs>
          <w:tab w:val="num" w:pos="922"/>
        </w:tabs>
        <w:ind w:left="93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069"/>
        </w:tabs>
        <w:ind w:left="10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922"/>
          <w:tab w:val="num" w:pos="1789"/>
        </w:tabs>
        <w:ind w:left="18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922"/>
          <w:tab w:val="num" w:pos="2509"/>
        </w:tabs>
        <w:ind w:left="25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922"/>
          <w:tab w:val="num" w:pos="3229"/>
        </w:tabs>
        <w:ind w:left="32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922"/>
          <w:tab w:val="num" w:pos="3949"/>
        </w:tabs>
        <w:ind w:left="39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922"/>
          <w:tab w:val="num" w:pos="4669"/>
        </w:tabs>
        <w:ind w:left="46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922"/>
          <w:tab w:val="num" w:pos="5389"/>
        </w:tabs>
        <w:ind w:left="54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922"/>
          <w:tab w:val="num" w:pos="6109"/>
        </w:tabs>
        <w:ind w:left="61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18"/>
          </w:tabs>
          <w:ind w:left="1276" w:hanging="14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tabs>
            <w:tab w:val="left" w:pos="818"/>
          </w:tabs>
          <w:ind w:left="862" w:hanging="14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tabs>
            <w:tab w:val="left" w:pos="818"/>
          </w:tabs>
          <w:ind w:left="1582" w:hanging="14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left" w:pos="818"/>
          </w:tabs>
          <w:ind w:left="2302" w:hanging="14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left" w:pos="818"/>
          </w:tabs>
          <w:ind w:left="3022" w:hanging="14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left" w:pos="818"/>
          </w:tabs>
          <w:ind w:left="3742" w:hanging="14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left" w:pos="818"/>
          </w:tabs>
          <w:ind w:left="4462" w:hanging="14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tabs>
            <w:tab w:val="left" w:pos="818"/>
          </w:tabs>
          <w:ind w:left="5182" w:hanging="14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left" w:pos="818"/>
          </w:tabs>
          <w:ind w:left="5902" w:hanging="14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6">
    <w:abstractNumId w:val="0"/>
    <w:lvlOverride w:ilvl="0">
      <w:startOverride w:val="2"/>
      <w:lvl w:ilvl="0">
        <w:start w:val="2"/>
        <w:numFmt w:val="upperRoman"/>
        <w:suff w:val="tab"/>
        <w:lvlText w:val="%1."/>
        <w:lvlJc w:val="left"/>
        <w:pPr>
          <w:tabs>
            <w:tab w:val="num" w:pos="1440"/>
          </w:tabs>
          <w:ind w:left="851" w:firstLine="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tabs>
            <w:tab w:val="left" w:pos="1440"/>
            <w:tab w:val="num" w:pos="1898"/>
          </w:tabs>
          <w:ind w:left="1309" w:firstLine="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tabs>
            <w:tab w:val="left" w:pos="1440"/>
            <w:tab w:val="num" w:pos="2618"/>
          </w:tabs>
          <w:ind w:left="2029" w:firstLine="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tabs>
            <w:tab w:val="left" w:pos="1440"/>
            <w:tab w:val="num" w:pos="3338"/>
          </w:tabs>
          <w:ind w:left="2749" w:firstLine="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tabs>
            <w:tab w:val="left" w:pos="1440"/>
            <w:tab w:val="num" w:pos="4058"/>
          </w:tabs>
          <w:ind w:left="3469" w:firstLine="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tabs>
            <w:tab w:val="left" w:pos="1440"/>
            <w:tab w:val="num" w:pos="4778"/>
          </w:tabs>
          <w:ind w:left="4189" w:firstLine="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tabs>
            <w:tab w:val="left" w:pos="1440"/>
            <w:tab w:val="num" w:pos="5498"/>
          </w:tabs>
          <w:ind w:left="4909" w:firstLine="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tabs>
            <w:tab w:val="left" w:pos="1440"/>
            <w:tab w:val="num" w:pos="6218"/>
          </w:tabs>
          <w:ind w:left="5629" w:firstLine="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tabs>
            <w:tab w:val="left" w:pos="1440"/>
            <w:tab w:val="num" w:pos="6938"/>
          </w:tabs>
          <w:ind w:left="6349" w:firstLine="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ind w:left="1418" w:hanging="5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ind w:left="1287" w:hanging="5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ind w:left="2007" w:hanging="5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ind w:left="2727" w:hanging="5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ind w:left="3447" w:hanging="5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ind w:left="4167" w:hanging="5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ind w:left="4887" w:hanging="5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ind w:left="5607" w:hanging="5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ind w:left="6327" w:hanging="56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tabs>
            <w:tab w:val="num" w:pos="1440"/>
          </w:tabs>
          <w:ind w:left="589" w:firstLine="2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tabs>
            <w:tab w:val="left" w:pos="1440"/>
            <w:tab w:val="num" w:pos="2160"/>
          </w:tabs>
          <w:ind w:left="1309" w:firstLine="2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tabs>
            <w:tab w:val="left" w:pos="1440"/>
            <w:tab w:val="num" w:pos="2880"/>
          </w:tabs>
          <w:ind w:left="2029" w:firstLine="2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tabs>
            <w:tab w:val="left" w:pos="1440"/>
            <w:tab w:val="num" w:pos="3600"/>
          </w:tabs>
          <w:ind w:left="2749" w:firstLine="2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tabs>
            <w:tab w:val="left" w:pos="1440"/>
            <w:tab w:val="num" w:pos="4320"/>
          </w:tabs>
          <w:ind w:left="3469" w:firstLine="2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tabs>
            <w:tab w:val="left" w:pos="1440"/>
            <w:tab w:val="num" w:pos="5040"/>
          </w:tabs>
          <w:ind w:left="4189" w:firstLine="2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tabs>
            <w:tab w:val="left" w:pos="1440"/>
            <w:tab w:val="num" w:pos="5760"/>
          </w:tabs>
          <w:ind w:left="4909" w:firstLine="2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tabs>
            <w:tab w:val="left" w:pos="1440"/>
            <w:tab w:val="num" w:pos="6480"/>
          </w:tabs>
          <w:ind w:left="5629" w:firstLine="2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tabs>
            <w:tab w:val="left" w:pos="1440"/>
            <w:tab w:val="num" w:pos="7200"/>
          </w:tabs>
          <w:ind w:left="6349" w:firstLine="2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5"/>
  </w:num>
  <w:num w:numId="10">
    <w:abstractNumId w:val="4"/>
  </w:num>
  <w:num w:numId="11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ind w:left="360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004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724" w:hanging="32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444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164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884" w:hanging="32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04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324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044" w:hanging="32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210"/>
          </w:tabs>
          <w:ind w:left="720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210"/>
          </w:tabs>
          <w:ind w:left="1440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210"/>
          </w:tabs>
          <w:ind w:left="2160" w:hanging="32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10"/>
          </w:tabs>
          <w:ind w:left="2880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210"/>
          </w:tabs>
          <w:ind w:left="3600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210"/>
          </w:tabs>
          <w:ind w:left="4320" w:hanging="32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10"/>
          </w:tabs>
          <w:ind w:left="5040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210"/>
          </w:tabs>
          <w:ind w:left="5760" w:hanging="36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210"/>
          </w:tabs>
          <w:ind w:left="6480" w:hanging="320"/>
        </w:pPr>
        <w:rPr>
          <w:rFonts w:hAnsi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4"/>
    <w:lvlOverride w:ilvl="0">
      <w:startOverride w:val="4"/>
    </w:lvlOverride>
  </w:num>
  <w:num w:numId="14">
    <w:abstractNumId w:val="7"/>
  </w:num>
  <w:num w:numId="15">
    <w:abstractNumId w:val="6"/>
  </w:num>
  <w:num w:numId="16">
    <w:abstractNumId w:val="6"/>
    <w:lvlOverride w:ilvl="0">
      <w:lvl w:ilvl="0">
        <w:start w:val="1"/>
        <w:numFmt w:val="bullet"/>
        <w:suff w:val="tab"/>
        <w:lvlText w:val="·"/>
        <w:lvlJc w:val="left"/>
        <w:pPr>
          <w:tabs>
            <w:tab w:val="num" w:pos="1826"/>
          </w:tabs>
          <w:ind w:left="953" w:firstLine="49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984"/>
            <w:tab w:val="num" w:pos="1440"/>
          </w:tabs>
          <w:ind w:left="567" w:firstLine="6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984"/>
            <w:tab w:val="left" w:pos="1440"/>
            <w:tab w:val="num" w:pos="2624"/>
          </w:tabs>
          <w:ind w:left="1751" w:firstLine="63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984"/>
            <w:tab w:val="left" w:pos="1440"/>
            <w:tab w:val="num" w:pos="3808"/>
          </w:tabs>
          <w:ind w:left="2935" w:firstLine="637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984"/>
            <w:tab w:val="left" w:pos="1440"/>
            <w:tab w:val="num" w:pos="4914"/>
          </w:tabs>
          <w:ind w:left="4041" w:firstLine="30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984"/>
            <w:tab w:val="left" w:pos="1440"/>
            <w:tab w:val="num" w:pos="6021"/>
          </w:tabs>
          <w:ind w:left="5148" w:firstLine="69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984"/>
            <w:tab w:val="left" w:pos="1440"/>
            <w:tab w:val="num" w:pos="7127"/>
          </w:tabs>
          <w:ind w:left="6254" w:firstLine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984"/>
            <w:tab w:val="left" w:pos="1440"/>
            <w:tab w:val="num" w:pos="8234"/>
          </w:tabs>
          <w:ind w:left="7361" w:firstLine="7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984"/>
            <w:tab w:val="left" w:pos="1440"/>
            <w:tab w:val="num" w:pos="9341"/>
          </w:tabs>
          <w:ind w:left="8468" w:firstLine="41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6"/>
    <w:lvlOverride w:ilvl="0">
      <w:lvl w:ilvl="0">
        <w:start w:val="1"/>
        <w:numFmt w:val="bullet"/>
        <w:suff w:val="tab"/>
        <w:lvlText w:val="·"/>
        <w:lvlJc w:val="left"/>
        <w:pPr>
          <w:tabs>
            <w:tab w:val="num" w:pos="1826"/>
          </w:tabs>
          <w:ind w:left="953" w:firstLine="49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567" w:hanging="14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1751" w:hanging="24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2935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4041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5148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6254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7361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8468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4"/>
    <w:lvlOverride w:ilvl="0">
      <w:startOverride w:val="6"/>
    </w:lvlOverride>
  </w:num>
  <w:num w:numId="19">
    <w:abstractNumId w:val="8"/>
  </w:num>
  <w:num w:numId="20">
    <w:abstractNumId w:val="9"/>
  </w:num>
  <w:num w:numId="21">
    <w:abstractNumId w:val="9"/>
    <w:lvlOverride w:ilvl="0">
      <w:lvl w:ilvl="0">
        <w:start w:val="1"/>
        <w:numFmt w:val="upperRoman"/>
        <w:suff w:val="tab"/>
        <w:lvlText w:val="%1."/>
        <w:lvlJc w:val="left"/>
        <w:pPr>
          <w:tabs>
            <w:tab w:val="left" w:pos="313"/>
          </w:tabs>
          <w:ind w:left="312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tabs>
            <w:tab w:val="left" w:pos="313"/>
          </w:tabs>
          <w:ind w:left="9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tabs>
            <w:tab w:val="left" w:pos="313"/>
          </w:tabs>
          <w:ind w:left="16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tabs>
            <w:tab w:val="left" w:pos="313"/>
          </w:tabs>
          <w:ind w:left="23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tabs>
            <w:tab w:val="left" w:pos="313"/>
          </w:tabs>
          <w:ind w:left="308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tabs>
            <w:tab w:val="left" w:pos="313"/>
          </w:tabs>
          <w:ind w:left="380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tabs>
            <w:tab w:val="left" w:pos="313"/>
          </w:tabs>
          <w:ind w:left="45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tabs>
            <w:tab w:val="left" w:pos="313"/>
          </w:tabs>
          <w:ind w:left="52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tabs>
            <w:tab w:val="left" w:pos="313"/>
          </w:tabs>
          <w:ind w:left="59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0"/>
  </w:num>
  <w:num w:numId="23">
    <w:abstractNumId w:val="11"/>
  </w:num>
  <w:num w:numId="24">
    <w:abstractNumId w:val="12"/>
  </w:num>
  <w:num w:numId="25">
    <w:abstractNumId w:val="12"/>
    <w:lvlOverride w:ilvl="0">
      <w:lvl w:ilvl="0">
        <w:start w:val="1"/>
        <w:numFmt w:val="upperRoman"/>
        <w:suff w:val="tab"/>
        <w:lvlText w:val="%1."/>
        <w:lvlJc w:val="left"/>
        <w:pPr>
          <w:tabs>
            <w:tab w:val="left" w:pos="313"/>
          </w:tabs>
          <w:ind w:left="312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tabs>
            <w:tab w:val="left" w:pos="313"/>
          </w:tabs>
          <w:ind w:left="9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tabs>
            <w:tab w:val="left" w:pos="313"/>
          </w:tabs>
          <w:ind w:left="16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tabs>
            <w:tab w:val="left" w:pos="313"/>
          </w:tabs>
          <w:ind w:left="23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tabs>
            <w:tab w:val="left" w:pos="313"/>
          </w:tabs>
          <w:ind w:left="308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tabs>
            <w:tab w:val="left" w:pos="313"/>
          </w:tabs>
          <w:ind w:left="380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tabs>
            <w:tab w:val="left" w:pos="313"/>
          </w:tabs>
          <w:ind w:left="45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tabs>
            <w:tab w:val="left" w:pos="313"/>
          </w:tabs>
          <w:ind w:left="52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tabs>
            <w:tab w:val="left" w:pos="313"/>
          </w:tabs>
          <w:ind w:left="59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3"/>
  </w:num>
  <w:num w:numId="27">
    <w:abstractNumId w:val="14"/>
  </w:num>
  <w:num w:numId="28">
    <w:abstractNumId w:val="15"/>
  </w:num>
  <w:num w:numId="29">
    <w:abstractNumId w:val="15"/>
    <w:lvlOverride w:ilvl="0">
      <w:lvl w:ilvl="0">
        <w:start w:val="1"/>
        <w:numFmt w:val="upperRoman"/>
        <w:suff w:val="tab"/>
        <w:lvlText w:val="%1."/>
        <w:lvlJc w:val="left"/>
        <w:pPr>
          <w:tabs>
            <w:tab w:val="left" w:pos="313"/>
          </w:tabs>
          <w:ind w:left="312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tabs>
            <w:tab w:val="left" w:pos="313"/>
          </w:tabs>
          <w:ind w:left="9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tabs>
            <w:tab w:val="left" w:pos="313"/>
          </w:tabs>
          <w:ind w:left="16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tabs>
            <w:tab w:val="left" w:pos="313"/>
          </w:tabs>
          <w:ind w:left="23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tabs>
            <w:tab w:val="left" w:pos="313"/>
          </w:tabs>
          <w:ind w:left="308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tabs>
            <w:tab w:val="left" w:pos="313"/>
          </w:tabs>
          <w:ind w:left="380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tabs>
            <w:tab w:val="left" w:pos="313"/>
          </w:tabs>
          <w:ind w:left="45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tabs>
            <w:tab w:val="left" w:pos="313"/>
          </w:tabs>
          <w:ind w:left="52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tabs>
            <w:tab w:val="left" w:pos="313"/>
          </w:tabs>
          <w:ind w:left="59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16"/>
  </w:num>
  <w:num w:numId="31">
    <w:abstractNumId w:val="17"/>
  </w:num>
  <w:num w:numId="32">
    <w:abstractNumId w:val="18"/>
  </w:num>
  <w:num w:numId="33">
    <w:abstractNumId w:val="18"/>
    <w:lvlOverride w:ilvl="0">
      <w:lvl w:ilvl="0">
        <w:start w:val="1"/>
        <w:numFmt w:val="upperRoman"/>
        <w:suff w:val="tab"/>
        <w:lvlText w:val="%1."/>
        <w:lvlJc w:val="left"/>
        <w:pPr>
          <w:tabs>
            <w:tab w:val="left" w:pos="312"/>
          </w:tabs>
          <w:ind w:left="311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tabs>
            <w:tab w:val="left" w:pos="312"/>
          </w:tabs>
          <w:ind w:left="9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tabs>
            <w:tab w:val="left" w:pos="312"/>
          </w:tabs>
          <w:ind w:left="16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tabs>
            <w:tab w:val="left" w:pos="312"/>
          </w:tabs>
          <w:ind w:left="23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tabs>
            <w:tab w:val="left" w:pos="312"/>
          </w:tabs>
          <w:ind w:left="308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tabs>
            <w:tab w:val="left" w:pos="312"/>
          </w:tabs>
          <w:ind w:left="380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tabs>
            <w:tab w:val="left" w:pos="312"/>
          </w:tabs>
          <w:ind w:left="45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tabs>
            <w:tab w:val="left" w:pos="312"/>
          </w:tabs>
          <w:ind w:left="52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tabs>
            <w:tab w:val="left" w:pos="312"/>
          </w:tabs>
          <w:ind w:left="59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9"/>
  </w:num>
  <w:num w:numId="35">
    <w:abstractNumId w:val="20"/>
  </w:num>
  <w:num w:numId="36">
    <w:abstractNumId w:val="21"/>
  </w:num>
  <w:num w:numId="37">
    <w:abstractNumId w:val="22"/>
  </w:num>
  <w:num w:numId="38">
    <w:abstractNumId w:val="23"/>
  </w:num>
  <w:num w:numId="39">
    <w:abstractNumId w:val="23"/>
    <w:lvlOverride w:ilvl="0">
      <w:lvl w:ilvl="0">
        <w:start w:val="1"/>
        <w:numFmt w:val="upperRoman"/>
        <w:suff w:val="tab"/>
        <w:lvlText w:val="%1."/>
        <w:lvlJc w:val="left"/>
        <w:pPr>
          <w:tabs>
            <w:tab w:val="left" w:pos="312"/>
          </w:tabs>
          <w:ind w:left="311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tabs>
            <w:tab w:val="left" w:pos="312"/>
          </w:tabs>
          <w:ind w:left="9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tabs>
            <w:tab w:val="left" w:pos="312"/>
          </w:tabs>
          <w:ind w:left="16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tabs>
            <w:tab w:val="left" w:pos="312"/>
          </w:tabs>
          <w:ind w:left="23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tabs>
            <w:tab w:val="left" w:pos="312"/>
          </w:tabs>
          <w:ind w:left="308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tabs>
            <w:tab w:val="left" w:pos="312"/>
          </w:tabs>
          <w:ind w:left="380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tabs>
            <w:tab w:val="left" w:pos="312"/>
          </w:tabs>
          <w:ind w:left="452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tabs>
            <w:tab w:val="left" w:pos="312"/>
          </w:tabs>
          <w:ind w:left="524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tabs>
            <w:tab w:val="left" w:pos="312"/>
          </w:tabs>
          <w:ind w:left="5965" w:hanging="2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24"/>
  </w:num>
  <w:num w:numId="41">
    <w:abstractNumId w:val="25"/>
  </w:num>
  <w:num w:numId="42">
    <w:abstractNumId w:val="26"/>
  </w:num>
  <w:num w:numId="43">
    <w:abstractNumId w:val="27"/>
  </w:num>
  <w:num w:numId="44">
    <w:abstractNumId w:val="29"/>
  </w:num>
  <w:num w:numId="45">
    <w:abstractNumId w:val="28"/>
  </w:num>
  <w:num w:numId="46">
    <w:abstractNumId w:val="28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922"/>
          </w:tabs>
          <w:ind w:left="921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1915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2902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3888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4875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5862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6848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7835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8822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>
    <w:abstractNumId w:val="6"/>
    <w:lvlOverride w:ilvl="0">
      <w:lvl w:ilvl="0">
        <w:start w:val="1"/>
        <w:numFmt w:val="bullet"/>
        <w:suff w:val="tab"/>
        <w:lvlText w:val="·"/>
        <w:lvlJc w:val="left"/>
        <w:pPr>
          <w:tabs>
            <w:tab w:val="num" w:pos="1826"/>
          </w:tabs>
          <w:ind w:left="953" w:firstLine="49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923" w:hanging="14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2107" w:hanging="24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3291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4397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5504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6610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7717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924"/>
          </w:tabs>
          <w:ind w:left="8824" w:hanging="34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>
    <w:abstractNumId w:val="0"/>
    <w:lvlOverride w:ilvl="0">
      <w:startOverride w:val="5"/>
      <w:lvl w:ilvl="0">
        <w:start w:val="5"/>
        <w:numFmt w:val="upperRoman"/>
        <w:suff w:val="tab"/>
        <w:lvlText w:val="%1."/>
        <w:lvlJc w:val="left"/>
        <w:pPr>
          <w:tabs>
            <w:tab w:val="left" w:pos="2266"/>
          </w:tabs>
          <w:ind w:left="921" w:hanging="7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tabs>
            <w:tab w:val="left" w:pos="2266"/>
          </w:tabs>
          <w:ind w:left="1428" w:hanging="7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tabs>
            <w:tab w:val="left" w:pos="2266"/>
          </w:tabs>
          <w:ind w:left="2148" w:hanging="7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tabs>
            <w:tab w:val="left" w:pos="2266"/>
          </w:tabs>
          <w:ind w:left="2868" w:hanging="7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tabs>
            <w:tab w:val="left" w:pos="2266"/>
          </w:tabs>
          <w:ind w:left="3588" w:hanging="7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tabs>
            <w:tab w:val="left" w:pos="2266"/>
          </w:tabs>
          <w:ind w:left="4308" w:hanging="7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tabs>
            <w:tab w:val="left" w:pos="2266"/>
          </w:tabs>
          <w:ind w:left="5028" w:hanging="7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tabs>
            <w:tab w:val="left" w:pos="2266"/>
          </w:tabs>
          <w:ind w:left="5748" w:hanging="7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tabs>
            <w:tab w:val="left" w:pos="2266"/>
          </w:tabs>
          <w:ind w:left="6468" w:hanging="70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>
    <w:abstractNumId w:val="31"/>
  </w:num>
  <w:num w:numId="50">
    <w:abstractNumId w:val="30"/>
  </w:num>
  <w:num w:numId="51">
    <w:abstractNumId w:val="30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922"/>
          </w:tabs>
          <w:ind w:left="921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1939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2950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3960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4971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5982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6992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8003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922"/>
          </w:tabs>
          <w:ind w:left="9014" w:hanging="14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>
    <w:abstractNumId w:val="33"/>
  </w:num>
  <w:num w:numId="53">
    <w:abstractNumId w:val="32"/>
  </w:num>
  <w:num w:numId="54">
    <w:abstractNumId w:val="3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472"/>
          </w:tabs>
          <w:ind w:left="483" w:hanging="271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922"/>
          </w:tabs>
          <w:ind w:left="921" w:hanging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  <w:num w:numId="55">
    <w:abstractNumId w:val="3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472"/>
          </w:tabs>
          <w:ind w:left="483" w:hanging="271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987"/>
          </w:tabs>
          <w:ind w:left="986" w:hanging="4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  <w:num w:numId="56">
    <w:abstractNumId w:val="3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472"/>
          </w:tabs>
          <w:ind w:left="483" w:hanging="271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922"/>
          </w:tabs>
          <w:ind w:left="921" w:hanging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35"/>
  </w:num>
  <w:num w:numId="58">
    <w:abstractNumId w:val="34"/>
  </w:num>
  <w:num w:numId="59">
    <w:abstractNumId w:val="34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922"/>
          </w:tabs>
          <w:ind w:left="921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06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922"/>
          </w:tabs>
          <w:ind w:left="178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922"/>
          </w:tabs>
          <w:ind w:left="250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922"/>
          </w:tabs>
          <w:ind w:left="322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922"/>
          </w:tabs>
          <w:ind w:left="394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922"/>
          </w:tabs>
          <w:ind w:left="466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922"/>
          </w:tabs>
          <w:ind w:left="538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922"/>
          </w:tabs>
          <w:ind w:left="610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0">
    <w:abstractNumId w:val="34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922"/>
            <w:tab w:val="left" w:pos="2337"/>
          </w:tabs>
          <w:ind w:left="921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2337"/>
          </w:tabs>
          <w:ind w:left="106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922"/>
            <w:tab w:val="left" w:pos="2337"/>
          </w:tabs>
          <w:ind w:left="178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left" w:pos="922"/>
            <w:tab w:val="left" w:pos="2337"/>
          </w:tabs>
          <w:ind w:left="2337" w:hanging="177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922"/>
            <w:tab w:val="left" w:pos="2337"/>
          </w:tabs>
          <w:ind w:left="322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922"/>
            <w:tab w:val="left" w:pos="2337"/>
          </w:tabs>
          <w:ind w:left="394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922"/>
            <w:tab w:val="left" w:pos="2337"/>
          </w:tabs>
          <w:ind w:left="466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922"/>
            <w:tab w:val="left" w:pos="2337"/>
          </w:tabs>
          <w:ind w:left="538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922"/>
            <w:tab w:val="left" w:pos="2337"/>
          </w:tabs>
          <w:ind w:left="610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37"/>
  </w:num>
  <w:num w:numId="62">
    <w:abstractNumId w:val="36"/>
  </w:num>
  <w:num w:numId="63">
    <w:abstractNumId w:val="36"/>
    <w:lvlOverride w:ilvl="0">
      <w:startOverride w:val="13"/>
    </w:lvlOverride>
  </w:num>
  <w:num w:numId="64">
    <w:abstractNumId w:val="36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922"/>
          </w:tabs>
          <w:ind w:left="93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num" w:pos="1069"/>
          </w:tabs>
          <w:ind w:left="108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922"/>
            <w:tab w:val="num" w:pos="1789"/>
          </w:tabs>
          <w:ind w:left="180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922"/>
            <w:tab w:val="num" w:pos="2509"/>
          </w:tabs>
          <w:ind w:left="252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922"/>
            <w:tab w:val="num" w:pos="3229"/>
          </w:tabs>
          <w:ind w:left="324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922"/>
            <w:tab w:val="num" w:pos="3949"/>
          </w:tabs>
          <w:ind w:left="396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922"/>
            <w:tab w:val="num" w:pos="4669"/>
          </w:tabs>
          <w:ind w:left="468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922"/>
            <w:tab w:val="num" w:pos="5389"/>
          </w:tabs>
          <w:ind w:left="540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922"/>
            <w:tab w:val="num" w:pos="6109"/>
          </w:tabs>
          <w:ind w:left="612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5">
    <w:abstractNumId w:val="36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922"/>
          </w:tabs>
          <w:ind w:left="573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922"/>
            <w:tab w:val="num" w:pos="1418"/>
          </w:tabs>
          <w:ind w:left="1069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922"/>
            <w:tab w:val="num" w:pos="2138"/>
          </w:tabs>
          <w:ind w:left="1789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922"/>
            <w:tab w:val="num" w:pos="2858"/>
          </w:tabs>
          <w:ind w:left="2509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922"/>
            <w:tab w:val="num" w:pos="3578"/>
          </w:tabs>
          <w:ind w:left="3229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922"/>
            <w:tab w:val="num" w:pos="4298"/>
          </w:tabs>
          <w:ind w:left="3949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922"/>
            <w:tab w:val="num" w:pos="5018"/>
          </w:tabs>
          <w:ind w:left="4669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922"/>
            <w:tab w:val="num" w:pos="5738"/>
          </w:tabs>
          <w:ind w:left="5389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922"/>
            <w:tab w:val="num" w:pos="6458"/>
          </w:tabs>
          <w:ind w:left="6109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39"/>
  </w:num>
  <w:num w:numId="67">
    <w:abstractNumId w:val="38"/>
  </w:num>
  <w:num w:numId="68">
    <w:abstractNumId w:val="38"/>
    <w:lvlOverride w:ilvl="0">
      <w:startOverride w:val="24"/>
    </w:lvlOverride>
  </w:num>
  <w:num w:numId="69">
    <w:abstractNumId w:val="38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922"/>
          </w:tabs>
          <w:ind w:left="921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06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922"/>
          </w:tabs>
          <w:ind w:left="178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922"/>
          </w:tabs>
          <w:ind w:left="250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922"/>
          </w:tabs>
          <w:ind w:left="322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922"/>
          </w:tabs>
          <w:ind w:left="394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922"/>
          </w:tabs>
          <w:ind w:left="466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922"/>
          </w:tabs>
          <w:ind w:left="538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922"/>
          </w:tabs>
          <w:ind w:left="6109" w:hanging="34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9"/>
      </w:numPr>
    </w:pPr>
  </w:style>
  <w:style w:type="paragraph" w:styleId="Заголовок 11">
    <w:name w:val="Заголовок 11"/>
    <w:next w:val="Заголовок 1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355" w:right="0" w:firstLine="0"/>
      <w:jc w:val="center"/>
      <w:outlineLvl w:val="0"/>
    </w:pPr>
    <w:rPr>
      <w:rFonts w:ascii="Times New Roman" w:cs="Arial Unicode MS" w:hAnsi="Times New Roman" w:eastAsia="Arial Unicode MS" w:hint="default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921" w:right="0" w:hanging="349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4">
    <w:name w:val="Импортированный стиль 4"/>
    <w:pPr>
      <w:numPr>
        <w:numId w:val="14"/>
      </w:numPr>
    </w:p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7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25">
    <w:name w:val="Импортированный стиль 25"/>
    <w:pPr>
      <w:numPr>
        <w:numId w:val="44"/>
      </w:numPr>
    </w:pPr>
  </w:style>
  <w:style w:type="numbering" w:styleId="Импортированный стиль 26">
    <w:name w:val="Импортированный стиль 26"/>
    <w:pPr>
      <w:numPr>
        <w:numId w:val="49"/>
      </w:numPr>
    </w:pPr>
  </w:style>
  <w:style w:type="paragraph" w:styleId="Заголовок 21">
    <w:name w:val="Заголовок 21"/>
    <w:next w:val="Заголовок 2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212" w:right="0" w:hanging="212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30">
    <w:name w:val="Импортированный стиль 30"/>
    <w:pPr>
      <w:numPr>
        <w:numId w:val="52"/>
      </w:numPr>
    </w:pPr>
  </w:style>
  <w:style w:type="numbering" w:styleId="Импортированный стиль 27">
    <w:name w:val="Импортированный стиль 27"/>
    <w:pPr>
      <w:numPr>
        <w:numId w:val="57"/>
      </w:numPr>
    </w:pPr>
  </w:style>
  <w:style w:type="numbering" w:styleId="Импортированный стиль 28">
    <w:name w:val="Импортированный стиль 28"/>
    <w:pPr>
      <w:numPr>
        <w:numId w:val="61"/>
      </w:numPr>
    </w:pPr>
  </w:style>
  <w:style w:type="numbering" w:styleId="Импортированный стиль 29">
    <w:name w:val="Импортированный стиль 29"/>
    <w:pPr>
      <w:numPr>
        <w:numId w:val="6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header" Target="header3.xml"/><Relationship Id="rId9" Type="http://schemas.openxmlformats.org/officeDocument/2006/relationships/footer" Target="footer3.xml"/><Relationship Id="rId10" Type="http://schemas.openxmlformats.org/officeDocument/2006/relationships/header" Target="header4.xml"/><Relationship Id="rId11" Type="http://schemas.openxmlformats.org/officeDocument/2006/relationships/footer" Target="footer4.xml"/><Relationship Id="rId12" Type="http://schemas.openxmlformats.org/officeDocument/2006/relationships/header" Target="header5.xml"/><Relationship Id="rId13" Type="http://schemas.openxmlformats.org/officeDocument/2006/relationships/footer" Target="footer5.xml"/><Relationship Id="rId14" Type="http://schemas.openxmlformats.org/officeDocument/2006/relationships/header" Target="header6.xml"/><Relationship Id="rId15" Type="http://schemas.openxmlformats.org/officeDocument/2006/relationships/footer" Target="footer6.xml"/><Relationship Id="rId16" Type="http://schemas.openxmlformats.org/officeDocument/2006/relationships/header" Target="header7.xml"/><Relationship Id="rId17" Type="http://schemas.openxmlformats.org/officeDocument/2006/relationships/footer" Target="footer7.xml"/><Relationship Id="rId18" Type="http://schemas.openxmlformats.org/officeDocument/2006/relationships/numbering" Target="numbering.xml"/><Relationship Id="rId1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