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4F72" w:rsidRDefault="005270F0">
      <w:pPr>
        <w:pStyle w:val="a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</w:rPr>
      </w:pPr>
      <w:r>
        <w:rPr>
          <w:rFonts w:ascii="Times New Roman" w:hAnsi="Times New Roman"/>
          <w:b/>
          <w:bCs/>
          <w:sz w:val="24"/>
          <w:szCs w:val="24"/>
          <w:u w:color="000000"/>
        </w:rPr>
        <w:t>Департамент культуры города Москвы</w:t>
      </w:r>
    </w:p>
    <w:p w:rsidR="00EA4F72" w:rsidRDefault="005270F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52"/>
        </w:tabs>
        <w:spacing w:line="276" w:lineRule="auto"/>
        <w:jc w:val="center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Государственное бюджетное учреждение дополнительного образования города Москвы</w:t>
      </w:r>
    </w:p>
    <w:p w:rsidR="00EA4F72" w:rsidRDefault="005270F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52"/>
        </w:tabs>
        <w:spacing w:line="276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«Московская городская детская музыкальная школа </w:t>
      </w:r>
    </w:p>
    <w:p w:rsidR="00EA4F72" w:rsidRDefault="005270F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52"/>
        </w:tabs>
        <w:spacing w:line="276" w:lineRule="auto"/>
        <w:jc w:val="center"/>
        <w:rPr>
          <w:b/>
          <w:bCs/>
          <w:sz w:val="26"/>
          <w:szCs w:val="26"/>
        </w:rPr>
      </w:pPr>
      <w:r>
        <w:rPr>
          <w:b/>
          <w:bCs/>
          <w:sz w:val="24"/>
          <w:szCs w:val="24"/>
        </w:rPr>
        <w:t>имени И.О. Дунаевского</w:t>
      </w:r>
      <w:r>
        <w:rPr>
          <w:b/>
          <w:bCs/>
          <w:sz w:val="26"/>
          <w:szCs w:val="26"/>
        </w:rPr>
        <w:t>»</w:t>
      </w:r>
    </w:p>
    <w:p w:rsidR="00EA4F72" w:rsidRDefault="00EA4F72">
      <w:pPr>
        <w:pStyle w:val="a6"/>
        <w:rPr>
          <w:b/>
          <w:bCs/>
          <w:sz w:val="30"/>
          <w:szCs w:val="30"/>
        </w:rPr>
      </w:pPr>
    </w:p>
    <w:p w:rsidR="00EA4F72" w:rsidRDefault="00EA4F72">
      <w:pPr>
        <w:pStyle w:val="a6"/>
        <w:rPr>
          <w:b/>
          <w:bCs/>
          <w:sz w:val="30"/>
          <w:szCs w:val="30"/>
        </w:rPr>
      </w:pPr>
    </w:p>
    <w:p w:rsidR="00EA4F72" w:rsidRDefault="00EA4F72">
      <w:pPr>
        <w:pStyle w:val="a6"/>
        <w:rPr>
          <w:b/>
          <w:bCs/>
          <w:sz w:val="30"/>
          <w:szCs w:val="30"/>
        </w:rPr>
      </w:pPr>
    </w:p>
    <w:p w:rsidR="00EA4F72" w:rsidRDefault="00EA4F72">
      <w:pPr>
        <w:pStyle w:val="a6"/>
        <w:rPr>
          <w:b/>
          <w:bCs/>
          <w:sz w:val="30"/>
          <w:szCs w:val="30"/>
        </w:rPr>
      </w:pPr>
    </w:p>
    <w:p w:rsidR="00EA4F72" w:rsidRDefault="00EA4F72">
      <w:pPr>
        <w:pStyle w:val="a6"/>
        <w:rPr>
          <w:b/>
          <w:bCs/>
          <w:sz w:val="30"/>
          <w:szCs w:val="30"/>
        </w:rPr>
      </w:pPr>
    </w:p>
    <w:p w:rsidR="00EA4F72" w:rsidRDefault="00EA4F72">
      <w:pPr>
        <w:pStyle w:val="a6"/>
        <w:rPr>
          <w:b/>
          <w:bCs/>
          <w:sz w:val="30"/>
          <w:szCs w:val="30"/>
        </w:rPr>
      </w:pPr>
    </w:p>
    <w:p w:rsidR="00EA4F72" w:rsidRDefault="00EA4F72">
      <w:pPr>
        <w:pStyle w:val="a6"/>
        <w:spacing w:before="1"/>
        <w:rPr>
          <w:b/>
          <w:bCs/>
          <w:sz w:val="40"/>
          <w:szCs w:val="40"/>
        </w:rPr>
      </w:pPr>
    </w:p>
    <w:p w:rsidR="00EA4F72" w:rsidRDefault="005270F0" w:rsidP="002A14C5">
      <w:pPr>
        <w:suppressAutoHyphens/>
        <w:ind w:left="1313" w:right="2047" w:firstLine="24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ДОПОЛНИТЕЛЬНАЯ ПРЕДПРОФЕССИОНАЛЬНАЯ</w:t>
      </w:r>
      <w:r>
        <w:rPr>
          <w:b/>
          <w:bCs/>
          <w:spacing w:val="1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ПРОГРАММА</w:t>
      </w:r>
      <w:r>
        <w:rPr>
          <w:b/>
          <w:bCs/>
          <w:spacing w:val="-7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В</w:t>
      </w:r>
      <w:r>
        <w:rPr>
          <w:b/>
          <w:bCs/>
          <w:spacing w:val="-10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ОБЛАСТИ</w:t>
      </w:r>
    </w:p>
    <w:p w:rsidR="00EA4F72" w:rsidRDefault="005270F0">
      <w:pPr>
        <w:pStyle w:val="10"/>
        <w:suppressAutoHyphens/>
        <w:spacing w:line="321" w:lineRule="exact"/>
        <w:ind w:left="636" w:firstLine="0"/>
      </w:pPr>
      <w:r>
        <w:t>МУЗЫКАЛЬНОГО ИСКУССТВА «МУЗЫКАЛЬНЫЙ ФОЛЬКЛОР»</w:t>
      </w:r>
    </w:p>
    <w:p w:rsidR="00EA4F72" w:rsidRDefault="00EA4F72">
      <w:pPr>
        <w:pStyle w:val="a6"/>
        <w:rPr>
          <w:b/>
          <w:bCs/>
          <w:sz w:val="30"/>
          <w:szCs w:val="30"/>
        </w:rPr>
      </w:pPr>
    </w:p>
    <w:p w:rsidR="00EA4F72" w:rsidRDefault="00EA4F72">
      <w:pPr>
        <w:pStyle w:val="a6"/>
        <w:rPr>
          <w:b/>
          <w:bCs/>
          <w:sz w:val="30"/>
          <w:szCs w:val="30"/>
        </w:rPr>
      </w:pPr>
    </w:p>
    <w:p w:rsidR="00EA4F72" w:rsidRDefault="00EA4F72">
      <w:pPr>
        <w:pStyle w:val="a6"/>
        <w:spacing w:before="10"/>
        <w:rPr>
          <w:b/>
          <w:bCs/>
          <w:sz w:val="23"/>
          <w:szCs w:val="23"/>
        </w:rPr>
      </w:pPr>
    </w:p>
    <w:p w:rsidR="00EA4F72" w:rsidRDefault="005270F0">
      <w:pPr>
        <w:spacing w:before="1"/>
        <w:ind w:left="3114" w:right="3839" w:firstLine="66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Предметная</w:t>
      </w:r>
      <w:r>
        <w:rPr>
          <w:b/>
          <w:bCs/>
          <w:spacing w:val="70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область</w:t>
      </w:r>
      <w:r>
        <w:rPr>
          <w:b/>
          <w:bCs/>
          <w:spacing w:val="1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В.00.</w:t>
      </w:r>
      <w:r>
        <w:rPr>
          <w:b/>
          <w:bCs/>
          <w:spacing w:val="-8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ВАРИАТИВНАЯ</w:t>
      </w:r>
      <w:r>
        <w:rPr>
          <w:b/>
          <w:bCs/>
          <w:spacing w:val="-8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ЧАСТЬ</w:t>
      </w:r>
    </w:p>
    <w:p w:rsidR="00EA4F72" w:rsidRDefault="00EA4F72">
      <w:pPr>
        <w:pStyle w:val="a6"/>
        <w:rPr>
          <w:b/>
          <w:bCs/>
          <w:sz w:val="30"/>
          <w:szCs w:val="30"/>
        </w:rPr>
      </w:pPr>
    </w:p>
    <w:p w:rsidR="00EA4F72" w:rsidRDefault="00EA4F72">
      <w:pPr>
        <w:pStyle w:val="a6"/>
        <w:spacing w:before="5"/>
        <w:rPr>
          <w:b/>
          <w:bCs/>
          <w:sz w:val="26"/>
          <w:szCs w:val="26"/>
        </w:rPr>
      </w:pPr>
    </w:p>
    <w:p w:rsidR="00EA4F72" w:rsidRDefault="005270F0">
      <w:pPr>
        <w:suppressAutoHyphens/>
        <w:spacing w:line="413" w:lineRule="exact"/>
        <w:ind w:left="109" w:right="826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ПРОГРАММА</w:t>
      </w:r>
    </w:p>
    <w:p w:rsidR="00EA4F72" w:rsidRDefault="005270F0">
      <w:pPr>
        <w:suppressAutoHyphens/>
        <w:spacing w:line="413" w:lineRule="exact"/>
        <w:ind w:left="101" w:right="826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по</w:t>
      </w:r>
      <w:r>
        <w:rPr>
          <w:b/>
          <w:bCs/>
          <w:spacing w:val="-9"/>
          <w:sz w:val="36"/>
          <w:szCs w:val="36"/>
        </w:rPr>
        <w:t xml:space="preserve"> </w:t>
      </w:r>
      <w:r>
        <w:rPr>
          <w:b/>
          <w:bCs/>
          <w:sz w:val="36"/>
          <w:szCs w:val="36"/>
        </w:rPr>
        <w:t>учебному</w:t>
      </w:r>
      <w:r>
        <w:rPr>
          <w:b/>
          <w:bCs/>
          <w:spacing w:val="-3"/>
          <w:sz w:val="36"/>
          <w:szCs w:val="36"/>
        </w:rPr>
        <w:t xml:space="preserve"> </w:t>
      </w:r>
      <w:r>
        <w:rPr>
          <w:b/>
          <w:bCs/>
          <w:sz w:val="36"/>
          <w:szCs w:val="36"/>
        </w:rPr>
        <w:t>предмету</w:t>
      </w:r>
    </w:p>
    <w:p w:rsidR="00EA4F72" w:rsidRDefault="005270F0">
      <w:pPr>
        <w:pStyle w:val="a7"/>
        <w:suppressAutoHyphens/>
      </w:pPr>
      <w:r>
        <w:t xml:space="preserve">В.01.УП.01. </w:t>
      </w:r>
      <w:r w:rsidR="00147083">
        <w:t>Постановка голоса.</w:t>
      </w:r>
    </w:p>
    <w:p w:rsidR="00EA4F72" w:rsidRDefault="005270F0">
      <w:pPr>
        <w:pStyle w:val="a6"/>
        <w:suppressAutoHyphens/>
        <w:spacing w:before="315"/>
        <w:ind w:left="93" w:right="826"/>
        <w:jc w:val="center"/>
      </w:pPr>
      <w:r>
        <w:t>Срок обучения – 8 (9) лет</w:t>
      </w:r>
    </w:p>
    <w:p w:rsidR="00EA4F72" w:rsidRDefault="00EA4F72">
      <w:pPr>
        <w:pStyle w:val="a6"/>
        <w:rPr>
          <w:sz w:val="30"/>
          <w:szCs w:val="30"/>
        </w:rPr>
      </w:pPr>
    </w:p>
    <w:p w:rsidR="00EA4F72" w:rsidRDefault="00EA4F72">
      <w:pPr>
        <w:pStyle w:val="a6"/>
        <w:rPr>
          <w:sz w:val="30"/>
          <w:szCs w:val="30"/>
        </w:rPr>
      </w:pPr>
    </w:p>
    <w:p w:rsidR="00EA4F72" w:rsidRDefault="00EA4F72">
      <w:pPr>
        <w:pStyle w:val="a6"/>
        <w:rPr>
          <w:sz w:val="30"/>
          <w:szCs w:val="30"/>
        </w:rPr>
      </w:pPr>
    </w:p>
    <w:p w:rsidR="00EA4F72" w:rsidRDefault="00EA4F72">
      <w:pPr>
        <w:pStyle w:val="a6"/>
        <w:rPr>
          <w:sz w:val="30"/>
          <w:szCs w:val="30"/>
        </w:rPr>
      </w:pPr>
    </w:p>
    <w:p w:rsidR="00EA4F72" w:rsidRDefault="00EA4F72">
      <w:pPr>
        <w:pStyle w:val="a6"/>
        <w:rPr>
          <w:sz w:val="30"/>
          <w:szCs w:val="30"/>
        </w:rPr>
      </w:pPr>
    </w:p>
    <w:p w:rsidR="00EA4F72" w:rsidRDefault="00EA4F72">
      <w:pPr>
        <w:pStyle w:val="a6"/>
        <w:rPr>
          <w:sz w:val="30"/>
          <w:szCs w:val="30"/>
        </w:rPr>
      </w:pPr>
    </w:p>
    <w:p w:rsidR="00EA4F72" w:rsidRDefault="00EA4F72">
      <w:pPr>
        <w:pStyle w:val="a6"/>
        <w:rPr>
          <w:sz w:val="30"/>
          <w:szCs w:val="30"/>
        </w:rPr>
      </w:pPr>
    </w:p>
    <w:p w:rsidR="00EA4F72" w:rsidRDefault="00EA4F72">
      <w:pPr>
        <w:pStyle w:val="a6"/>
        <w:rPr>
          <w:sz w:val="30"/>
          <w:szCs w:val="30"/>
        </w:rPr>
      </w:pPr>
    </w:p>
    <w:p w:rsidR="00EA4F72" w:rsidRDefault="00EA4F72">
      <w:pPr>
        <w:pStyle w:val="a6"/>
        <w:rPr>
          <w:sz w:val="30"/>
          <w:szCs w:val="30"/>
        </w:rPr>
      </w:pPr>
    </w:p>
    <w:p w:rsidR="00EA4F72" w:rsidRDefault="00EA4F72">
      <w:pPr>
        <w:pStyle w:val="a6"/>
        <w:rPr>
          <w:sz w:val="30"/>
          <w:szCs w:val="30"/>
        </w:rPr>
      </w:pPr>
    </w:p>
    <w:p w:rsidR="00EA4F72" w:rsidRDefault="00EA4F72">
      <w:pPr>
        <w:pStyle w:val="a6"/>
        <w:rPr>
          <w:sz w:val="30"/>
          <w:szCs w:val="30"/>
        </w:rPr>
      </w:pPr>
    </w:p>
    <w:p w:rsidR="00EA4F72" w:rsidRDefault="00EA4F72">
      <w:pPr>
        <w:pStyle w:val="a6"/>
        <w:rPr>
          <w:sz w:val="30"/>
          <w:szCs w:val="30"/>
        </w:rPr>
      </w:pPr>
    </w:p>
    <w:p w:rsidR="00EA4F72" w:rsidRDefault="00EA4F72">
      <w:pPr>
        <w:pStyle w:val="a6"/>
        <w:rPr>
          <w:sz w:val="30"/>
          <w:szCs w:val="30"/>
        </w:rPr>
      </w:pPr>
    </w:p>
    <w:p w:rsidR="00EA4F72" w:rsidRDefault="00EA4F72">
      <w:pPr>
        <w:pStyle w:val="a6"/>
        <w:rPr>
          <w:sz w:val="30"/>
          <w:szCs w:val="30"/>
        </w:rPr>
      </w:pPr>
    </w:p>
    <w:p w:rsidR="00EA4F72" w:rsidRDefault="00EA4F72">
      <w:pPr>
        <w:pStyle w:val="a6"/>
        <w:spacing w:before="8"/>
        <w:rPr>
          <w:sz w:val="24"/>
          <w:szCs w:val="24"/>
        </w:rPr>
      </w:pPr>
    </w:p>
    <w:p w:rsidR="00EA4F72" w:rsidRDefault="00EA4F72">
      <w:pPr>
        <w:jc w:val="center"/>
        <w:sectPr w:rsidR="00EA4F72">
          <w:pgSz w:w="11900" w:h="16840"/>
          <w:pgMar w:top="1040" w:right="0" w:bottom="280" w:left="1020" w:header="0" w:footer="219" w:gutter="0"/>
          <w:cols w:space="720"/>
        </w:sectPr>
      </w:pPr>
    </w:p>
    <w:p w:rsidR="00EA4F72" w:rsidRDefault="002A14C5">
      <w:pPr>
        <w:spacing w:after="124"/>
        <w:ind w:left="577" w:right="558"/>
        <w:rPr>
          <w:sz w:val="28"/>
          <w:szCs w:val="28"/>
        </w:rPr>
      </w:pPr>
      <w:r>
        <w:rPr>
          <w:sz w:val="28"/>
          <w:szCs w:val="28"/>
        </w:rPr>
        <w:lastRenderedPageBreak/>
        <w:t>Разработчик</w:t>
      </w:r>
      <w:r w:rsidR="005270F0">
        <w:rPr>
          <w:sz w:val="28"/>
          <w:szCs w:val="28"/>
        </w:rPr>
        <w:t xml:space="preserve">: </w:t>
      </w:r>
      <w:r w:rsidR="005270F0">
        <w:rPr>
          <w:b/>
          <w:bCs/>
          <w:sz w:val="28"/>
          <w:szCs w:val="28"/>
        </w:rPr>
        <w:t xml:space="preserve">А.А. </w:t>
      </w:r>
      <w:proofErr w:type="spellStart"/>
      <w:r w:rsidR="005270F0">
        <w:rPr>
          <w:b/>
          <w:bCs/>
          <w:sz w:val="28"/>
          <w:szCs w:val="28"/>
        </w:rPr>
        <w:t>Акчурина</w:t>
      </w:r>
      <w:proofErr w:type="spellEnd"/>
      <w:r w:rsidR="005270F0">
        <w:rPr>
          <w:sz w:val="28"/>
          <w:szCs w:val="28"/>
        </w:rPr>
        <w:t xml:space="preserve">, преподаватель </w:t>
      </w:r>
      <w:r>
        <w:rPr>
          <w:sz w:val="28"/>
          <w:szCs w:val="28"/>
        </w:rPr>
        <w:t>высшей</w:t>
      </w:r>
      <w:r w:rsidR="005270F0">
        <w:rPr>
          <w:sz w:val="28"/>
          <w:szCs w:val="28"/>
        </w:rPr>
        <w:t xml:space="preserve"> квалификационной категории ГБУДО г. Москвы «МГДМШ имени И.О. Дунаевского» </w:t>
      </w:r>
    </w:p>
    <w:p w:rsidR="00EA4F72" w:rsidRDefault="00EA4F72">
      <w:pPr>
        <w:jc w:val="both"/>
        <w:sectPr w:rsidR="00EA4F72">
          <w:headerReference w:type="default" r:id="rId8"/>
          <w:footerReference w:type="default" r:id="rId9"/>
          <w:pgSz w:w="11900" w:h="16840"/>
          <w:pgMar w:top="1360" w:right="0" w:bottom="900" w:left="1020" w:header="0" w:footer="219" w:gutter="0"/>
          <w:pgNumType w:start="2"/>
          <w:cols w:space="720"/>
        </w:sectPr>
      </w:pPr>
    </w:p>
    <w:p w:rsidR="00EA4F72" w:rsidRDefault="005270F0">
      <w:pPr>
        <w:pStyle w:val="10"/>
        <w:spacing w:before="57"/>
        <w:ind w:left="796" w:right="826" w:firstLine="0"/>
        <w:jc w:val="center"/>
      </w:pPr>
      <w:r>
        <w:lastRenderedPageBreak/>
        <w:t>Структура программы учебного предмета</w:t>
      </w:r>
    </w:p>
    <w:p w:rsidR="00EA4F72" w:rsidRDefault="00EA4F72">
      <w:pPr>
        <w:pStyle w:val="a6"/>
        <w:rPr>
          <w:b/>
          <w:bCs/>
          <w:sz w:val="30"/>
          <w:szCs w:val="30"/>
        </w:rPr>
      </w:pPr>
    </w:p>
    <w:p w:rsidR="00EA4F72" w:rsidRDefault="005270F0">
      <w:pPr>
        <w:pStyle w:val="a8"/>
        <w:numPr>
          <w:ilvl w:val="0"/>
          <w:numId w:val="2"/>
        </w:numPr>
        <w:spacing w:before="188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Пояснительная</w:t>
      </w:r>
      <w:r>
        <w:rPr>
          <w:b/>
          <w:bCs/>
          <w:spacing w:val="-8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записка</w:t>
      </w:r>
    </w:p>
    <w:p w:rsidR="00EA4F72" w:rsidRDefault="005270F0">
      <w:pPr>
        <w:pStyle w:val="a8"/>
        <w:numPr>
          <w:ilvl w:val="0"/>
          <w:numId w:val="4"/>
        </w:numPr>
        <w:spacing w:before="152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Характеристика</w:t>
      </w:r>
      <w:r>
        <w:rPr>
          <w:i/>
          <w:iCs/>
          <w:spacing w:val="-2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учебного</w:t>
      </w:r>
      <w:r>
        <w:rPr>
          <w:i/>
          <w:iCs/>
          <w:spacing w:val="-1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предмета,</w:t>
      </w:r>
      <w:r>
        <w:rPr>
          <w:i/>
          <w:iCs/>
          <w:spacing w:val="-3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его</w:t>
      </w:r>
      <w:r>
        <w:rPr>
          <w:i/>
          <w:iCs/>
          <w:spacing w:val="-6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место</w:t>
      </w:r>
      <w:r>
        <w:rPr>
          <w:i/>
          <w:iCs/>
          <w:spacing w:val="-2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и</w:t>
      </w:r>
      <w:r>
        <w:rPr>
          <w:i/>
          <w:iCs/>
          <w:spacing w:val="-1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роль</w:t>
      </w:r>
      <w:r>
        <w:rPr>
          <w:i/>
          <w:iCs/>
          <w:spacing w:val="-5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в</w:t>
      </w:r>
      <w:r>
        <w:rPr>
          <w:i/>
          <w:iCs/>
          <w:spacing w:val="-5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образовательном</w:t>
      </w:r>
      <w:r>
        <w:rPr>
          <w:i/>
          <w:iCs/>
          <w:spacing w:val="-1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процессе;</w:t>
      </w:r>
    </w:p>
    <w:p w:rsidR="00EA4F72" w:rsidRDefault="005270F0">
      <w:pPr>
        <w:pStyle w:val="a8"/>
        <w:numPr>
          <w:ilvl w:val="0"/>
          <w:numId w:val="4"/>
        </w:numPr>
        <w:spacing w:before="3" w:line="275" w:lineRule="exact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Срок</w:t>
      </w:r>
      <w:r>
        <w:rPr>
          <w:i/>
          <w:iCs/>
          <w:spacing w:val="-3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реализации</w:t>
      </w:r>
      <w:r>
        <w:rPr>
          <w:i/>
          <w:iCs/>
          <w:spacing w:val="-5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учебного</w:t>
      </w:r>
      <w:r>
        <w:rPr>
          <w:i/>
          <w:iCs/>
          <w:spacing w:val="-5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предмета;</w:t>
      </w:r>
    </w:p>
    <w:p w:rsidR="00EA4F72" w:rsidRDefault="005270F0">
      <w:pPr>
        <w:pStyle w:val="a8"/>
        <w:numPr>
          <w:ilvl w:val="0"/>
          <w:numId w:val="5"/>
        </w:numPr>
        <w:spacing w:line="242" w:lineRule="auto"/>
        <w:ind w:right="2436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Объем</w:t>
      </w:r>
      <w:r>
        <w:rPr>
          <w:i/>
          <w:iCs/>
          <w:spacing w:val="-4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учебного</w:t>
      </w:r>
      <w:r>
        <w:rPr>
          <w:i/>
          <w:iCs/>
          <w:spacing w:val="-8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времени,</w:t>
      </w:r>
      <w:r>
        <w:rPr>
          <w:i/>
          <w:iCs/>
          <w:spacing w:val="-2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предусмотренный</w:t>
      </w:r>
      <w:r>
        <w:rPr>
          <w:i/>
          <w:iCs/>
          <w:spacing w:val="-4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учебным</w:t>
      </w:r>
      <w:r>
        <w:rPr>
          <w:i/>
          <w:iCs/>
          <w:spacing w:val="-4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планом</w:t>
      </w:r>
      <w:r>
        <w:rPr>
          <w:i/>
          <w:iCs/>
          <w:spacing w:val="-8"/>
          <w:sz w:val="24"/>
          <w:szCs w:val="24"/>
        </w:rPr>
        <w:t xml:space="preserve"> </w:t>
      </w:r>
      <w:proofErr w:type="gramStart"/>
      <w:r w:rsidR="002A14C5">
        <w:rPr>
          <w:i/>
          <w:iCs/>
          <w:sz w:val="24"/>
          <w:szCs w:val="24"/>
        </w:rPr>
        <w:t>образовательной</w:t>
      </w:r>
      <w:r>
        <w:rPr>
          <w:i/>
          <w:iCs/>
          <w:spacing w:val="-57"/>
          <w:sz w:val="24"/>
          <w:szCs w:val="24"/>
        </w:rPr>
        <w:t xml:space="preserve"> </w:t>
      </w:r>
      <w:r w:rsidR="002A14C5">
        <w:rPr>
          <w:i/>
          <w:iCs/>
          <w:sz w:val="24"/>
          <w:szCs w:val="24"/>
        </w:rPr>
        <w:t xml:space="preserve"> организации</w:t>
      </w:r>
      <w:proofErr w:type="gramEnd"/>
      <w:r>
        <w:rPr>
          <w:i/>
          <w:iCs/>
          <w:spacing w:val="-1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на</w:t>
      </w:r>
      <w:r>
        <w:rPr>
          <w:i/>
          <w:iCs/>
          <w:spacing w:val="2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реализацию</w:t>
      </w:r>
      <w:r>
        <w:rPr>
          <w:i/>
          <w:iCs/>
          <w:spacing w:val="-1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учебного</w:t>
      </w:r>
      <w:r>
        <w:rPr>
          <w:i/>
          <w:iCs/>
          <w:spacing w:val="2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предмета;</w:t>
      </w:r>
    </w:p>
    <w:p w:rsidR="00EA4F72" w:rsidRDefault="005270F0">
      <w:pPr>
        <w:pStyle w:val="a8"/>
        <w:numPr>
          <w:ilvl w:val="0"/>
          <w:numId w:val="4"/>
        </w:numPr>
        <w:spacing w:line="271" w:lineRule="exact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Форма</w:t>
      </w:r>
      <w:r>
        <w:rPr>
          <w:i/>
          <w:iCs/>
          <w:spacing w:val="-3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проведения</w:t>
      </w:r>
      <w:r>
        <w:rPr>
          <w:i/>
          <w:iCs/>
          <w:spacing w:val="-5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учебных</w:t>
      </w:r>
      <w:r>
        <w:rPr>
          <w:i/>
          <w:iCs/>
          <w:spacing w:val="-3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аудиторных</w:t>
      </w:r>
      <w:r>
        <w:rPr>
          <w:i/>
          <w:iCs/>
          <w:spacing w:val="-4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занятий;</w:t>
      </w:r>
    </w:p>
    <w:p w:rsidR="00EA4F72" w:rsidRDefault="005270F0">
      <w:pPr>
        <w:pStyle w:val="a8"/>
        <w:numPr>
          <w:ilvl w:val="0"/>
          <w:numId w:val="4"/>
        </w:numPr>
        <w:spacing w:before="1" w:line="275" w:lineRule="exact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Цель</w:t>
      </w:r>
      <w:r>
        <w:rPr>
          <w:i/>
          <w:iCs/>
          <w:spacing w:val="-5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и</w:t>
      </w:r>
      <w:r>
        <w:rPr>
          <w:i/>
          <w:iCs/>
          <w:spacing w:val="-5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задачи учебного</w:t>
      </w:r>
      <w:r>
        <w:rPr>
          <w:i/>
          <w:iCs/>
          <w:spacing w:val="-5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предмета;</w:t>
      </w:r>
    </w:p>
    <w:p w:rsidR="00EA4F72" w:rsidRDefault="005270F0">
      <w:pPr>
        <w:pStyle w:val="a8"/>
        <w:numPr>
          <w:ilvl w:val="0"/>
          <w:numId w:val="4"/>
        </w:numPr>
        <w:spacing w:line="275" w:lineRule="exact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Место</w:t>
      </w:r>
      <w:r>
        <w:rPr>
          <w:i/>
          <w:iCs/>
          <w:spacing w:val="-3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учебного</w:t>
      </w:r>
      <w:r>
        <w:rPr>
          <w:i/>
          <w:iCs/>
          <w:spacing w:val="-2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предмета</w:t>
      </w:r>
      <w:r>
        <w:rPr>
          <w:i/>
          <w:iCs/>
          <w:spacing w:val="-2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в</w:t>
      </w:r>
      <w:r>
        <w:rPr>
          <w:i/>
          <w:iCs/>
          <w:spacing w:val="-6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структуре</w:t>
      </w:r>
      <w:r>
        <w:rPr>
          <w:i/>
          <w:iCs/>
          <w:spacing w:val="-2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программы;</w:t>
      </w:r>
    </w:p>
    <w:p w:rsidR="00EA4F72" w:rsidRDefault="005270F0">
      <w:pPr>
        <w:pStyle w:val="a8"/>
        <w:numPr>
          <w:ilvl w:val="0"/>
          <w:numId w:val="4"/>
        </w:numPr>
        <w:spacing w:before="3" w:line="275" w:lineRule="exact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Обоснование</w:t>
      </w:r>
      <w:r>
        <w:rPr>
          <w:i/>
          <w:iCs/>
          <w:spacing w:val="-5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структуры</w:t>
      </w:r>
      <w:r>
        <w:rPr>
          <w:i/>
          <w:iCs/>
          <w:spacing w:val="-4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программы</w:t>
      </w:r>
      <w:r>
        <w:rPr>
          <w:i/>
          <w:iCs/>
          <w:spacing w:val="-4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учебного</w:t>
      </w:r>
      <w:r>
        <w:rPr>
          <w:i/>
          <w:iCs/>
          <w:spacing w:val="-8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предмета;</w:t>
      </w:r>
    </w:p>
    <w:p w:rsidR="00EA4F72" w:rsidRDefault="005270F0">
      <w:pPr>
        <w:pStyle w:val="a8"/>
        <w:numPr>
          <w:ilvl w:val="0"/>
          <w:numId w:val="4"/>
        </w:numPr>
        <w:spacing w:line="275" w:lineRule="exact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Методы</w:t>
      </w:r>
      <w:r>
        <w:rPr>
          <w:i/>
          <w:iCs/>
          <w:spacing w:val="-4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обучения;</w:t>
      </w:r>
    </w:p>
    <w:p w:rsidR="00EA4F72" w:rsidRDefault="005270F0">
      <w:pPr>
        <w:pStyle w:val="a8"/>
        <w:numPr>
          <w:ilvl w:val="0"/>
          <w:numId w:val="4"/>
        </w:numPr>
        <w:spacing w:before="2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Описание</w:t>
      </w:r>
      <w:r>
        <w:rPr>
          <w:i/>
          <w:iCs/>
          <w:spacing w:val="-4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материально-технических</w:t>
      </w:r>
      <w:r>
        <w:rPr>
          <w:i/>
          <w:iCs/>
          <w:spacing w:val="-3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условий</w:t>
      </w:r>
      <w:r>
        <w:rPr>
          <w:i/>
          <w:iCs/>
          <w:spacing w:val="-7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реализации</w:t>
      </w:r>
      <w:r>
        <w:rPr>
          <w:i/>
          <w:iCs/>
          <w:spacing w:val="-2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учебного</w:t>
      </w:r>
      <w:r>
        <w:rPr>
          <w:i/>
          <w:iCs/>
          <w:spacing w:val="-7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предмета;</w:t>
      </w:r>
    </w:p>
    <w:p w:rsidR="00EA4F72" w:rsidRDefault="00EA4F72">
      <w:pPr>
        <w:pStyle w:val="a6"/>
        <w:spacing w:before="7"/>
        <w:rPr>
          <w:i/>
          <w:iCs/>
          <w:sz w:val="24"/>
          <w:szCs w:val="24"/>
        </w:rPr>
      </w:pPr>
    </w:p>
    <w:p w:rsidR="00EA4F72" w:rsidRDefault="005270F0">
      <w:pPr>
        <w:pStyle w:val="10"/>
        <w:numPr>
          <w:ilvl w:val="0"/>
          <w:numId w:val="6"/>
        </w:numPr>
      </w:pPr>
      <w:r>
        <w:t>Содержание учебного предмета</w:t>
      </w:r>
    </w:p>
    <w:p w:rsidR="00EA4F72" w:rsidRDefault="005270F0">
      <w:pPr>
        <w:pStyle w:val="a8"/>
        <w:numPr>
          <w:ilvl w:val="0"/>
          <w:numId w:val="4"/>
        </w:numPr>
        <w:spacing w:before="243" w:line="275" w:lineRule="exact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Сведения</w:t>
      </w:r>
      <w:r>
        <w:rPr>
          <w:i/>
          <w:iCs/>
          <w:spacing w:val="-3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о</w:t>
      </w:r>
      <w:r>
        <w:rPr>
          <w:i/>
          <w:iCs/>
          <w:spacing w:val="-5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затратах</w:t>
      </w:r>
      <w:r>
        <w:rPr>
          <w:i/>
          <w:iCs/>
          <w:spacing w:val="-1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учебного</w:t>
      </w:r>
      <w:r>
        <w:rPr>
          <w:i/>
          <w:iCs/>
          <w:spacing w:val="-5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времени;</w:t>
      </w:r>
    </w:p>
    <w:p w:rsidR="00EA4F72" w:rsidRDefault="005270F0">
      <w:pPr>
        <w:pStyle w:val="a8"/>
        <w:numPr>
          <w:ilvl w:val="0"/>
          <w:numId w:val="4"/>
        </w:numPr>
        <w:spacing w:line="275" w:lineRule="exact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Календарно-</w:t>
      </w:r>
      <w:r w:rsidR="002A14C5">
        <w:rPr>
          <w:i/>
          <w:iCs/>
          <w:sz w:val="24"/>
          <w:szCs w:val="24"/>
        </w:rPr>
        <w:t>учебные графики</w:t>
      </w:r>
      <w:r>
        <w:rPr>
          <w:i/>
          <w:iCs/>
          <w:spacing w:val="-6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по</w:t>
      </w:r>
      <w:r>
        <w:rPr>
          <w:i/>
          <w:iCs/>
          <w:spacing w:val="-8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годам</w:t>
      </w:r>
      <w:r>
        <w:rPr>
          <w:i/>
          <w:iCs/>
          <w:spacing w:val="-3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обучения</w:t>
      </w:r>
      <w:r>
        <w:rPr>
          <w:i/>
          <w:iCs/>
          <w:spacing w:val="-4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(классам);</w:t>
      </w:r>
    </w:p>
    <w:p w:rsidR="00EA4F72" w:rsidRDefault="00EA4F72">
      <w:pPr>
        <w:pStyle w:val="a6"/>
        <w:rPr>
          <w:i/>
          <w:iCs/>
          <w:sz w:val="25"/>
          <w:szCs w:val="25"/>
        </w:rPr>
      </w:pPr>
    </w:p>
    <w:p w:rsidR="00EA4F72" w:rsidRDefault="005270F0">
      <w:pPr>
        <w:pStyle w:val="10"/>
        <w:numPr>
          <w:ilvl w:val="0"/>
          <w:numId w:val="7"/>
        </w:numPr>
      </w:pPr>
      <w:r>
        <w:t>Требования к уровню подготовки обучающихся</w:t>
      </w:r>
    </w:p>
    <w:p w:rsidR="00EA4F72" w:rsidRDefault="00EA4F72">
      <w:pPr>
        <w:pStyle w:val="a6"/>
        <w:rPr>
          <w:b/>
          <w:bCs/>
          <w:sz w:val="30"/>
          <w:szCs w:val="30"/>
        </w:rPr>
      </w:pPr>
    </w:p>
    <w:p w:rsidR="00EA4F72" w:rsidRDefault="00EA4F72">
      <w:pPr>
        <w:pStyle w:val="a6"/>
        <w:spacing w:before="10"/>
        <w:rPr>
          <w:b/>
          <w:bCs/>
          <w:sz w:val="25"/>
          <w:szCs w:val="25"/>
        </w:rPr>
      </w:pPr>
    </w:p>
    <w:p w:rsidR="00EA4F72" w:rsidRDefault="005270F0">
      <w:pPr>
        <w:pStyle w:val="a8"/>
        <w:numPr>
          <w:ilvl w:val="0"/>
          <w:numId w:val="2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Формы</w:t>
      </w:r>
      <w:r>
        <w:rPr>
          <w:b/>
          <w:bCs/>
          <w:spacing w:val="-5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и</w:t>
      </w:r>
      <w:r>
        <w:rPr>
          <w:b/>
          <w:bCs/>
          <w:spacing w:val="-5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методы</w:t>
      </w:r>
      <w:r>
        <w:rPr>
          <w:b/>
          <w:bCs/>
          <w:spacing w:val="-4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контроля,</w:t>
      </w:r>
      <w:r>
        <w:rPr>
          <w:b/>
          <w:bCs/>
          <w:spacing w:val="-1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система</w:t>
      </w:r>
      <w:r>
        <w:rPr>
          <w:b/>
          <w:bCs/>
          <w:spacing w:val="-4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оценок</w:t>
      </w:r>
    </w:p>
    <w:p w:rsidR="00EA4F72" w:rsidRDefault="005270F0">
      <w:pPr>
        <w:pStyle w:val="a8"/>
        <w:numPr>
          <w:ilvl w:val="0"/>
          <w:numId w:val="4"/>
        </w:numPr>
        <w:spacing w:before="114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Аттестация:</w:t>
      </w:r>
      <w:r>
        <w:rPr>
          <w:i/>
          <w:iCs/>
          <w:spacing w:val="-3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цели,</w:t>
      </w:r>
      <w:r>
        <w:rPr>
          <w:i/>
          <w:iCs/>
          <w:spacing w:val="-6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виды,</w:t>
      </w:r>
      <w:r>
        <w:rPr>
          <w:i/>
          <w:iCs/>
          <w:spacing w:val="-6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форма,</w:t>
      </w:r>
      <w:r>
        <w:rPr>
          <w:i/>
          <w:iCs/>
          <w:spacing w:val="-1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содержание;</w:t>
      </w:r>
    </w:p>
    <w:p w:rsidR="00EA4F72" w:rsidRDefault="005270F0">
      <w:pPr>
        <w:pStyle w:val="a8"/>
        <w:numPr>
          <w:ilvl w:val="0"/>
          <w:numId w:val="4"/>
        </w:numPr>
        <w:spacing w:before="2" w:line="275" w:lineRule="exact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Контрольные</w:t>
      </w:r>
      <w:r>
        <w:rPr>
          <w:i/>
          <w:iCs/>
          <w:spacing w:val="-3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требования</w:t>
      </w:r>
      <w:r>
        <w:rPr>
          <w:i/>
          <w:iCs/>
          <w:spacing w:val="-3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на</w:t>
      </w:r>
      <w:r>
        <w:rPr>
          <w:i/>
          <w:iCs/>
          <w:spacing w:val="-6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разных</w:t>
      </w:r>
      <w:r>
        <w:rPr>
          <w:i/>
          <w:iCs/>
          <w:spacing w:val="-3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этапах</w:t>
      </w:r>
      <w:r>
        <w:rPr>
          <w:i/>
          <w:iCs/>
          <w:spacing w:val="-2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обучения;</w:t>
      </w:r>
    </w:p>
    <w:p w:rsidR="00EA4F72" w:rsidRDefault="005270F0">
      <w:pPr>
        <w:pStyle w:val="a8"/>
        <w:numPr>
          <w:ilvl w:val="0"/>
          <w:numId w:val="4"/>
        </w:numPr>
        <w:spacing w:line="275" w:lineRule="exact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Критерии</w:t>
      </w:r>
      <w:r>
        <w:rPr>
          <w:i/>
          <w:iCs/>
          <w:spacing w:val="-1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оценки;</w:t>
      </w:r>
    </w:p>
    <w:p w:rsidR="00EA4F72" w:rsidRDefault="00EA4F72">
      <w:pPr>
        <w:pStyle w:val="a6"/>
        <w:rPr>
          <w:i/>
          <w:iCs/>
          <w:sz w:val="26"/>
          <w:szCs w:val="26"/>
        </w:rPr>
      </w:pPr>
    </w:p>
    <w:p w:rsidR="00EA4F72" w:rsidRDefault="00EA4F72">
      <w:pPr>
        <w:pStyle w:val="a6"/>
        <w:spacing w:before="8"/>
        <w:rPr>
          <w:i/>
          <w:iCs/>
          <w:sz w:val="22"/>
          <w:szCs w:val="22"/>
        </w:rPr>
      </w:pPr>
    </w:p>
    <w:p w:rsidR="00EA4F72" w:rsidRDefault="005270F0">
      <w:pPr>
        <w:pStyle w:val="10"/>
        <w:numPr>
          <w:ilvl w:val="0"/>
          <w:numId w:val="8"/>
        </w:numPr>
        <w:spacing w:before="1"/>
      </w:pPr>
      <w:r>
        <w:t>Методическое обеспечение учебного процесса</w:t>
      </w:r>
    </w:p>
    <w:p w:rsidR="00EA4F72" w:rsidRDefault="005270F0">
      <w:pPr>
        <w:pStyle w:val="a8"/>
        <w:numPr>
          <w:ilvl w:val="0"/>
          <w:numId w:val="4"/>
        </w:numPr>
        <w:spacing w:before="113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Методические</w:t>
      </w:r>
      <w:r>
        <w:rPr>
          <w:i/>
          <w:iCs/>
          <w:spacing w:val="-4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рекомендации</w:t>
      </w:r>
      <w:r>
        <w:rPr>
          <w:i/>
          <w:iCs/>
          <w:spacing w:val="-2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педагогическим</w:t>
      </w:r>
      <w:r>
        <w:rPr>
          <w:i/>
          <w:iCs/>
          <w:spacing w:val="-6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работникам;</w:t>
      </w:r>
    </w:p>
    <w:p w:rsidR="00EA4F72" w:rsidRDefault="00EA4F72">
      <w:pPr>
        <w:pStyle w:val="a6"/>
        <w:rPr>
          <w:i/>
          <w:iCs/>
          <w:sz w:val="26"/>
          <w:szCs w:val="26"/>
        </w:rPr>
      </w:pPr>
    </w:p>
    <w:p w:rsidR="00EA4F72" w:rsidRDefault="00EA4F72">
      <w:pPr>
        <w:pStyle w:val="a6"/>
        <w:spacing w:before="4"/>
        <w:rPr>
          <w:i/>
          <w:iCs/>
          <w:sz w:val="22"/>
          <w:szCs w:val="22"/>
        </w:rPr>
      </w:pPr>
    </w:p>
    <w:p w:rsidR="00EA4F72" w:rsidRDefault="005270F0">
      <w:pPr>
        <w:pStyle w:val="10"/>
        <w:numPr>
          <w:ilvl w:val="0"/>
          <w:numId w:val="9"/>
        </w:numPr>
        <w:spacing w:before="1"/>
      </w:pPr>
      <w:r>
        <w:t>Списки рекомендуемой методической и нотной литературы</w:t>
      </w:r>
    </w:p>
    <w:p w:rsidR="00EA4F72" w:rsidRDefault="005270F0">
      <w:pPr>
        <w:pStyle w:val="a8"/>
        <w:numPr>
          <w:ilvl w:val="0"/>
          <w:numId w:val="4"/>
        </w:numPr>
        <w:spacing w:before="113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Основная</w:t>
      </w:r>
      <w:r>
        <w:rPr>
          <w:i/>
          <w:iCs/>
          <w:spacing w:val="-9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учебно-методическая</w:t>
      </w:r>
      <w:r>
        <w:rPr>
          <w:i/>
          <w:iCs/>
          <w:spacing w:val="-5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литература;</w:t>
      </w:r>
    </w:p>
    <w:p w:rsidR="00EA4F72" w:rsidRDefault="005270F0">
      <w:pPr>
        <w:pStyle w:val="a8"/>
        <w:numPr>
          <w:ilvl w:val="0"/>
          <w:numId w:val="4"/>
        </w:numPr>
        <w:spacing w:before="3" w:line="275" w:lineRule="exact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Дополнительная</w:t>
      </w:r>
      <w:r>
        <w:rPr>
          <w:i/>
          <w:iCs/>
          <w:spacing w:val="-7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учебно-методическая</w:t>
      </w:r>
      <w:r>
        <w:rPr>
          <w:i/>
          <w:iCs/>
          <w:spacing w:val="-6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литература;</w:t>
      </w:r>
    </w:p>
    <w:p w:rsidR="00EA4F72" w:rsidRDefault="005270F0">
      <w:pPr>
        <w:pStyle w:val="a8"/>
        <w:numPr>
          <w:ilvl w:val="0"/>
          <w:numId w:val="4"/>
        </w:numPr>
        <w:spacing w:line="275" w:lineRule="exact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Нотная</w:t>
      </w:r>
      <w:r>
        <w:rPr>
          <w:i/>
          <w:iCs/>
          <w:spacing w:val="-4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литература.</w:t>
      </w:r>
    </w:p>
    <w:p w:rsidR="00EA4F72" w:rsidRDefault="00EA4F72">
      <w:pPr>
        <w:spacing w:line="275" w:lineRule="exact"/>
        <w:sectPr w:rsidR="00EA4F72">
          <w:headerReference w:type="default" r:id="rId10"/>
          <w:pgSz w:w="11900" w:h="16840"/>
          <w:pgMar w:top="1420" w:right="0" w:bottom="900" w:left="1020" w:header="0" w:footer="219" w:gutter="0"/>
          <w:cols w:space="720"/>
        </w:sectPr>
      </w:pPr>
    </w:p>
    <w:p w:rsidR="00EA4F72" w:rsidRDefault="005270F0">
      <w:pPr>
        <w:pStyle w:val="10"/>
        <w:numPr>
          <w:ilvl w:val="1"/>
          <w:numId w:val="2"/>
        </w:numPr>
        <w:spacing w:before="57"/>
        <w:jc w:val="both"/>
      </w:pPr>
      <w:r>
        <w:lastRenderedPageBreak/>
        <w:t>Пояснительная записка</w:t>
      </w:r>
    </w:p>
    <w:p w:rsidR="00EA4F72" w:rsidRDefault="005270F0">
      <w:pPr>
        <w:pStyle w:val="20"/>
        <w:numPr>
          <w:ilvl w:val="0"/>
          <w:numId w:val="11"/>
        </w:numPr>
        <w:spacing w:before="158" w:line="362" w:lineRule="auto"/>
        <w:ind w:right="849"/>
      </w:pPr>
      <w:r>
        <w:t>Характеристика учебного предмета, его место и роль в образовательном процессе.</w:t>
      </w:r>
    </w:p>
    <w:p w:rsidR="00EA4F72" w:rsidRDefault="005270F0" w:rsidP="00EC3ECB">
      <w:pPr>
        <w:pStyle w:val="a6"/>
        <w:spacing w:line="360" w:lineRule="auto"/>
        <w:ind w:left="540" w:right="845" w:firstLine="706"/>
        <w:jc w:val="both"/>
      </w:pPr>
      <w:r>
        <w:t>Программа по предмету «</w:t>
      </w:r>
      <w:r w:rsidR="00147083">
        <w:t>Постановка голоса</w:t>
      </w:r>
      <w:r>
        <w:t>» является частью комплекса предметов предпрофессиональной программы в области музыкального искусства «Музыкальный фольклор» и находится в непосредственной связи с такими предметами как: «Фольклорный ансамбль», «Народное музыкальное творчество», «Сольфеджио»,</w:t>
      </w:r>
      <w:r w:rsidR="00EC3ECB">
        <w:t xml:space="preserve"> </w:t>
      </w:r>
      <w:r w:rsidR="00F523FC">
        <w:t>«Музыкальная литература».</w:t>
      </w:r>
    </w:p>
    <w:p w:rsidR="00F523FC" w:rsidRDefault="00F523FC" w:rsidP="00F523FC">
      <w:pPr>
        <w:pStyle w:val="a6"/>
        <w:spacing w:before="151" w:line="360" w:lineRule="auto"/>
        <w:ind w:left="540" w:right="844" w:firstLine="706"/>
        <w:jc w:val="both"/>
      </w:pPr>
      <w:r>
        <w:t xml:space="preserve">Содержание программы </w:t>
      </w:r>
      <w:r w:rsidR="005270F0">
        <w:t xml:space="preserve">направлено на </w:t>
      </w:r>
      <w:r>
        <w:t xml:space="preserve">получение учащимися специальных знаний о многообразии бытования народной песни и принципах ее воспроизведения. </w:t>
      </w:r>
      <w:r w:rsidR="005270F0">
        <w:t xml:space="preserve">Педагогическая целесообразность программы заключается в преемственности обучения, воспитания и развития детей посредством традиционной культуры, располагающей огромным положительным опытом, накопленным многими поколениями. </w:t>
      </w:r>
    </w:p>
    <w:p w:rsidR="00EA4F72" w:rsidRDefault="005270F0" w:rsidP="00F523FC">
      <w:pPr>
        <w:pStyle w:val="a6"/>
        <w:numPr>
          <w:ilvl w:val="0"/>
          <w:numId w:val="11"/>
        </w:numPr>
        <w:spacing w:before="151" w:line="360" w:lineRule="auto"/>
        <w:ind w:right="844"/>
        <w:jc w:val="both"/>
      </w:pPr>
      <w:r>
        <w:rPr>
          <w:b/>
          <w:bCs/>
          <w:i/>
          <w:iCs/>
        </w:rPr>
        <w:t>Срок</w:t>
      </w:r>
      <w:r>
        <w:rPr>
          <w:b/>
          <w:bCs/>
          <w:i/>
          <w:iCs/>
          <w:spacing w:val="-13"/>
        </w:rPr>
        <w:t xml:space="preserve"> </w:t>
      </w:r>
      <w:r>
        <w:rPr>
          <w:b/>
          <w:bCs/>
          <w:i/>
          <w:iCs/>
        </w:rPr>
        <w:t>реализации</w:t>
      </w:r>
      <w:r>
        <w:rPr>
          <w:b/>
          <w:bCs/>
          <w:i/>
          <w:iCs/>
          <w:spacing w:val="-13"/>
        </w:rPr>
        <w:t xml:space="preserve"> </w:t>
      </w:r>
      <w:r>
        <w:rPr>
          <w:b/>
          <w:bCs/>
          <w:i/>
          <w:iCs/>
        </w:rPr>
        <w:t>учебного</w:t>
      </w:r>
      <w:r>
        <w:rPr>
          <w:b/>
          <w:bCs/>
          <w:i/>
          <w:iCs/>
          <w:spacing w:val="-11"/>
        </w:rPr>
        <w:t xml:space="preserve"> </w:t>
      </w:r>
      <w:r>
        <w:rPr>
          <w:b/>
          <w:bCs/>
          <w:i/>
          <w:iCs/>
        </w:rPr>
        <w:t>предмета</w:t>
      </w:r>
      <w:r>
        <w:rPr>
          <w:b/>
          <w:bCs/>
          <w:i/>
          <w:iCs/>
          <w:spacing w:val="-11"/>
        </w:rPr>
        <w:t xml:space="preserve"> </w:t>
      </w:r>
      <w:r>
        <w:t>«</w:t>
      </w:r>
      <w:r w:rsidR="00147083">
        <w:t>Постановка голоса</w:t>
      </w:r>
      <w:r>
        <w:t>»</w:t>
      </w:r>
      <w:r>
        <w:rPr>
          <w:spacing w:val="-11"/>
        </w:rPr>
        <w:t xml:space="preserve"> </w:t>
      </w:r>
      <w:r>
        <w:t>для</w:t>
      </w:r>
      <w:r>
        <w:rPr>
          <w:spacing w:val="-68"/>
        </w:rPr>
        <w:t xml:space="preserve"> </w:t>
      </w:r>
      <w:r>
        <w:t>детей,</w:t>
      </w:r>
      <w:r>
        <w:rPr>
          <w:spacing w:val="-6"/>
        </w:rPr>
        <w:t xml:space="preserve"> </w:t>
      </w:r>
      <w:r>
        <w:t>поступивших</w:t>
      </w:r>
      <w:r>
        <w:rPr>
          <w:spacing w:val="-13"/>
        </w:rPr>
        <w:t xml:space="preserve"> </w:t>
      </w:r>
      <w:r>
        <w:t>в</w:t>
      </w:r>
      <w:r>
        <w:rPr>
          <w:spacing w:val="-10"/>
        </w:rPr>
        <w:t xml:space="preserve"> </w:t>
      </w:r>
      <w:r w:rsidR="002A14C5">
        <w:t>образовательную организацию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первый</w:t>
      </w:r>
      <w:r>
        <w:rPr>
          <w:spacing w:val="-8"/>
        </w:rPr>
        <w:t xml:space="preserve"> </w:t>
      </w:r>
      <w:r>
        <w:t>класс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возрасте</w:t>
      </w:r>
      <w:r>
        <w:rPr>
          <w:spacing w:val="-8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шести лет</w:t>
      </w:r>
      <w:r>
        <w:rPr>
          <w:spacing w:val="-1"/>
        </w:rPr>
        <w:t xml:space="preserve"> </w:t>
      </w:r>
      <w:r>
        <w:t>шести месяцев</w:t>
      </w:r>
      <w:r>
        <w:rPr>
          <w:spacing w:val="-1"/>
        </w:rPr>
        <w:t xml:space="preserve"> </w:t>
      </w:r>
      <w:r>
        <w:t>до девяти лет,</w:t>
      </w:r>
      <w:r>
        <w:rPr>
          <w:spacing w:val="-1"/>
        </w:rPr>
        <w:t xml:space="preserve"> </w:t>
      </w:r>
      <w:r>
        <w:t>составляет</w:t>
      </w:r>
      <w:r>
        <w:rPr>
          <w:spacing w:val="-1"/>
        </w:rPr>
        <w:t xml:space="preserve"> </w:t>
      </w:r>
      <w:r w:rsidR="00F523FC">
        <w:t>7</w:t>
      </w:r>
      <w:r>
        <w:t xml:space="preserve"> лет</w:t>
      </w:r>
      <w:r w:rsidR="00F523FC">
        <w:t>: со 2</w:t>
      </w:r>
      <w:r w:rsidR="00FB6793">
        <w:t xml:space="preserve"> по 8 классы</w:t>
      </w:r>
      <w:r>
        <w:t>.</w:t>
      </w:r>
    </w:p>
    <w:p w:rsidR="00EA4F72" w:rsidRDefault="005270F0" w:rsidP="002A14C5">
      <w:pPr>
        <w:pStyle w:val="a6"/>
        <w:tabs>
          <w:tab w:val="left" w:pos="2604"/>
          <w:tab w:val="left" w:pos="4470"/>
          <w:tab w:val="left" w:pos="7220"/>
        </w:tabs>
        <w:spacing w:before="1" w:line="362" w:lineRule="auto"/>
        <w:ind w:left="540" w:right="851" w:firstLine="682"/>
        <w:jc w:val="both"/>
      </w:pPr>
      <w:r>
        <w:t>С</w:t>
      </w:r>
      <w:r w:rsidR="00F523FC">
        <w:t xml:space="preserve">рок освоения </w:t>
      </w:r>
      <w:r>
        <w:t>дополнительной</w:t>
      </w:r>
      <w:r w:rsidR="00FB6793">
        <w:t>-</w:t>
      </w:r>
      <w:r>
        <w:t>предпрофесси</w:t>
      </w:r>
      <w:r w:rsidR="00F523FC">
        <w:t xml:space="preserve">ональной программы в области музыкального </w:t>
      </w:r>
      <w:r>
        <w:t>искусства</w:t>
      </w:r>
      <w:r w:rsidR="00F523FC">
        <w:t xml:space="preserve"> </w:t>
      </w:r>
      <w:r>
        <w:t xml:space="preserve">«Музыкальный фольклор» для детей, не закончивших освоение образовательной программы основного общего образования или среднего (полного) общего образования и планирующих поступление </w:t>
      </w:r>
      <w:r w:rsidR="00F523FC">
        <w:t xml:space="preserve">в образовательные учреждения, реализующие основные профессиональные </w:t>
      </w:r>
      <w:r>
        <w:t>образовательные</w:t>
      </w:r>
      <w:r w:rsidR="002A14C5">
        <w:t xml:space="preserve"> </w:t>
      </w:r>
      <w:r>
        <w:t>программы в области музыкального искусства, может быть увеличен на один год.</w:t>
      </w:r>
    </w:p>
    <w:p w:rsidR="00EA4F72" w:rsidRDefault="005270F0">
      <w:pPr>
        <w:pStyle w:val="a8"/>
        <w:numPr>
          <w:ilvl w:val="0"/>
          <w:numId w:val="13"/>
        </w:numPr>
        <w:spacing w:before="6" w:line="360" w:lineRule="auto"/>
        <w:ind w:right="846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Объем</w:t>
      </w:r>
      <w:r>
        <w:rPr>
          <w:b/>
          <w:bCs/>
          <w:i/>
          <w:iCs/>
          <w:spacing w:val="1"/>
          <w:sz w:val="28"/>
          <w:szCs w:val="28"/>
        </w:rPr>
        <w:t xml:space="preserve"> </w:t>
      </w:r>
      <w:r>
        <w:rPr>
          <w:b/>
          <w:bCs/>
          <w:i/>
          <w:iCs/>
          <w:sz w:val="28"/>
          <w:szCs w:val="28"/>
        </w:rPr>
        <w:t>учебного</w:t>
      </w:r>
      <w:r>
        <w:rPr>
          <w:b/>
          <w:bCs/>
          <w:i/>
          <w:iCs/>
          <w:spacing w:val="1"/>
          <w:sz w:val="28"/>
          <w:szCs w:val="28"/>
        </w:rPr>
        <w:t xml:space="preserve"> </w:t>
      </w:r>
      <w:r>
        <w:rPr>
          <w:b/>
          <w:bCs/>
          <w:i/>
          <w:iCs/>
          <w:sz w:val="28"/>
          <w:szCs w:val="28"/>
        </w:rPr>
        <w:t>времени</w:t>
      </w:r>
      <w:r>
        <w:rPr>
          <w:sz w:val="28"/>
          <w:szCs w:val="28"/>
        </w:rPr>
        <w:t>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предусмотренный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учебным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планом</w:t>
      </w:r>
      <w:r>
        <w:rPr>
          <w:spacing w:val="1"/>
          <w:sz w:val="28"/>
          <w:szCs w:val="28"/>
        </w:rPr>
        <w:t xml:space="preserve"> </w:t>
      </w:r>
      <w:r w:rsidR="002A14C5">
        <w:rPr>
          <w:spacing w:val="-1"/>
          <w:sz w:val="28"/>
          <w:szCs w:val="28"/>
        </w:rPr>
        <w:t>образовательной организации</w:t>
      </w:r>
      <w:r>
        <w:rPr>
          <w:spacing w:val="-15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на</w:t>
      </w:r>
      <w:r>
        <w:rPr>
          <w:spacing w:val="-15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реализацию</w:t>
      </w:r>
      <w:r>
        <w:rPr>
          <w:spacing w:val="-13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учебного</w:t>
      </w:r>
      <w:r>
        <w:rPr>
          <w:spacing w:val="-16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предмета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="00147083">
        <w:rPr>
          <w:sz w:val="28"/>
          <w:szCs w:val="28"/>
        </w:rPr>
        <w:t>Постановка голоса</w:t>
      </w:r>
      <w:r>
        <w:rPr>
          <w:sz w:val="28"/>
          <w:szCs w:val="28"/>
        </w:rPr>
        <w:t>»:</w:t>
      </w:r>
    </w:p>
    <w:p w:rsidR="00EA4F72" w:rsidRDefault="005270F0">
      <w:pPr>
        <w:pStyle w:val="20"/>
        <w:spacing w:before="6" w:after="50"/>
        <w:ind w:left="0" w:right="1161"/>
        <w:jc w:val="right"/>
      </w:pPr>
      <w:r>
        <w:t>Таблица 1</w:t>
      </w:r>
    </w:p>
    <w:tbl>
      <w:tblPr>
        <w:tblStyle w:val="TableNormal"/>
        <w:tblW w:w="9971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592"/>
        <w:gridCol w:w="2977"/>
        <w:gridCol w:w="3366"/>
        <w:gridCol w:w="36"/>
      </w:tblGrid>
      <w:tr w:rsidR="00EA4F72" w:rsidTr="00FB6793">
        <w:trPr>
          <w:gridAfter w:val="1"/>
          <w:wAfter w:w="36" w:type="dxa"/>
          <w:trHeight w:val="638"/>
        </w:trPr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0" w:type="dxa"/>
              <w:bottom w:w="80" w:type="dxa"/>
              <w:right w:w="80" w:type="dxa"/>
            </w:tcMar>
          </w:tcPr>
          <w:p w:rsidR="00EA4F72" w:rsidRDefault="005270F0">
            <w:pPr>
              <w:pStyle w:val="TableParagraph"/>
              <w:spacing w:line="315" w:lineRule="exact"/>
              <w:ind w:left="110"/>
            </w:pPr>
            <w:r>
              <w:rPr>
                <w:sz w:val="28"/>
                <w:szCs w:val="28"/>
              </w:rPr>
              <w:t>Срок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обучения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620" w:type="dxa"/>
              <w:bottom w:w="80" w:type="dxa"/>
              <w:right w:w="616" w:type="dxa"/>
            </w:tcMar>
          </w:tcPr>
          <w:p w:rsidR="00EA4F72" w:rsidRDefault="005270F0">
            <w:pPr>
              <w:pStyle w:val="TableParagraph"/>
              <w:spacing w:line="315" w:lineRule="exact"/>
              <w:ind w:left="540" w:right="536"/>
              <w:jc w:val="center"/>
            </w:pPr>
            <w:r>
              <w:rPr>
                <w:sz w:val="28"/>
                <w:szCs w:val="28"/>
              </w:rPr>
              <w:t>8 лет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539" w:type="dxa"/>
              <w:bottom w:w="80" w:type="dxa"/>
              <w:right w:w="539" w:type="dxa"/>
            </w:tcMar>
          </w:tcPr>
          <w:p w:rsidR="00EA4F72" w:rsidRDefault="005270F0">
            <w:pPr>
              <w:pStyle w:val="TableParagraph"/>
              <w:spacing w:line="315" w:lineRule="exact"/>
              <w:ind w:left="459" w:right="459"/>
              <w:jc w:val="center"/>
            </w:pPr>
            <w:r>
              <w:rPr>
                <w:sz w:val="28"/>
                <w:szCs w:val="28"/>
              </w:rPr>
              <w:t>9 лет</w:t>
            </w:r>
          </w:p>
        </w:tc>
      </w:tr>
      <w:tr w:rsidR="00EA4F72" w:rsidTr="00FB6793">
        <w:trPr>
          <w:gridAfter w:val="1"/>
          <w:wAfter w:w="36" w:type="dxa"/>
          <w:trHeight w:val="323"/>
        </w:trPr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0" w:type="dxa"/>
              <w:bottom w:w="80" w:type="dxa"/>
              <w:right w:w="80" w:type="dxa"/>
            </w:tcMar>
          </w:tcPr>
          <w:p w:rsidR="00EA4F72" w:rsidRDefault="005270F0">
            <w:pPr>
              <w:pStyle w:val="TableParagraph"/>
              <w:spacing w:line="315" w:lineRule="exact"/>
              <w:ind w:left="110"/>
            </w:pPr>
            <w:r>
              <w:rPr>
                <w:sz w:val="28"/>
                <w:szCs w:val="28"/>
              </w:rPr>
              <w:lastRenderedPageBreak/>
              <w:t>Максимальная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учебная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нагрузка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(в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часах)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620" w:type="dxa"/>
              <w:bottom w:w="80" w:type="dxa"/>
              <w:right w:w="612" w:type="dxa"/>
            </w:tcMar>
          </w:tcPr>
          <w:p w:rsidR="00EA4F72" w:rsidRDefault="00147083">
            <w:pPr>
              <w:pStyle w:val="TableParagraph"/>
              <w:spacing w:line="315" w:lineRule="exact"/>
              <w:ind w:left="540" w:right="532"/>
              <w:jc w:val="center"/>
            </w:pPr>
            <w:r>
              <w:rPr>
                <w:sz w:val="28"/>
                <w:szCs w:val="28"/>
              </w:rPr>
              <w:t>247,5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539" w:type="dxa"/>
              <w:bottom w:w="80" w:type="dxa"/>
              <w:right w:w="536" w:type="dxa"/>
            </w:tcMar>
          </w:tcPr>
          <w:p w:rsidR="00EA4F72" w:rsidRDefault="00FB6793">
            <w:pPr>
              <w:pStyle w:val="TableParagraph"/>
              <w:spacing w:line="315" w:lineRule="exact"/>
              <w:ind w:left="459" w:right="456"/>
              <w:jc w:val="center"/>
            </w:pPr>
            <w:r>
              <w:rPr>
                <w:sz w:val="28"/>
                <w:szCs w:val="28"/>
              </w:rPr>
              <w:t>-</w:t>
            </w:r>
          </w:p>
        </w:tc>
      </w:tr>
      <w:tr w:rsidR="00EA4F72" w:rsidTr="00FB6793">
        <w:trPr>
          <w:gridAfter w:val="1"/>
          <w:wAfter w:w="36" w:type="dxa"/>
          <w:trHeight w:val="327"/>
        </w:trPr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0" w:type="dxa"/>
              <w:bottom w:w="80" w:type="dxa"/>
              <w:right w:w="80" w:type="dxa"/>
            </w:tcMar>
          </w:tcPr>
          <w:p w:rsidR="00EA4F72" w:rsidRDefault="005270F0">
            <w:pPr>
              <w:pStyle w:val="TableParagraph"/>
              <w:spacing w:line="320" w:lineRule="exact"/>
              <w:ind w:left="110"/>
            </w:pPr>
            <w:r>
              <w:rPr>
                <w:sz w:val="28"/>
                <w:szCs w:val="28"/>
              </w:rPr>
              <w:t>Количество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часов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аудиторные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занятия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620" w:type="dxa"/>
              <w:bottom w:w="80" w:type="dxa"/>
              <w:right w:w="612" w:type="dxa"/>
            </w:tcMar>
          </w:tcPr>
          <w:p w:rsidR="00EA4F72" w:rsidRDefault="00147083">
            <w:pPr>
              <w:pStyle w:val="TableParagraph"/>
              <w:spacing w:line="320" w:lineRule="exact"/>
              <w:ind w:left="540" w:right="532"/>
              <w:jc w:val="center"/>
            </w:pPr>
            <w:r>
              <w:rPr>
                <w:sz w:val="28"/>
                <w:szCs w:val="28"/>
              </w:rPr>
              <w:t>132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539" w:type="dxa"/>
              <w:bottom w:w="80" w:type="dxa"/>
              <w:right w:w="536" w:type="dxa"/>
            </w:tcMar>
          </w:tcPr>
          <w:p w:rsidR="00EA4F72" w:rsidRDefault="00FB6793">
            <w:pPr>
              <w:pStyle w:val="TableParagraph"/>
              <w:spacing w:line="320" w:lineRule="exact"/>
              <w:ind w:left="459" w:right="456"/>
              <w:jc w:val="center"/>
            </w:pPr>
            <w:r>
              <w:rPr>
                <w:sz w:val="28"/>
                <w:szCs w:val="28"/>
              </w:rPr>
              <w:t>-</w:t>
            </w:r>
          </w:p>
        </w:tc>
      </w:tr>
      <w:tr w:rsidR="00EA4F72" w:rsidTr="00FB6793">
        <w:trPr>
          <w:trHeight w:val="809"/>
        </w:trPr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0" w:type="dxa"/>
              <w:bottom w:w="80" w:type="dxa"/>
              <w:right w:w="80" w:type="dxa"/>
            </w:tcMar>
          </w:tcPr>
          <w:p w:rsidR="00EA4F72" w:rsidRDefault="005270F0">
            <w:pPr>
              <w:pStyle w:val="TableParagraph"/>
              <w:spacing w:line="315" w:lineRule="exact"/>
              <w:ind w:left="1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часов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внеаудиторную</w:t>
            </w:r>
          </w:p>
          <w:p w:rsidR="00EA4F72" w:rsidRDefault="005270F0">
            <w:pPr>
              <w:pStyle w:val="TableParagraph"/>
              <w:spacing w:before="163"/>
              <w:ind w:left="110"/>
            </w:pPr>
            <w:r>
              <w:rPr>
                <w:sz w:val="28"/>
                <w:szCs w:val="28"/>
              </w:rPr>
              <w:t>(самостоятельную)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работу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9" w:type="dxa"/>
              <w:bottom w:w="80" w:type="dxa"/>
              <w:right w:w="80" w:type="dxa"/>
            </w:tcMar>
          </w:tcPr>
          <w:p w:rsidR="00EA4F72" w:rsidRDefault="00FB6793">
            <w:pPr>
              <w:pStyle w:val="TableParagraph"/>
              <w:spacing w:line="315" w:lineRule="exact"/>
              <w:ind w:left="9"/>
              <w:jc w:val="center"/>
            </w:pPr>
            <w:r>
              <w:rPr>
                <w:sz w:val="28"/>
                <w:szCs w:val="28"/>
              </w:rPr>
              <w:t>115,5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5" w:type="dxa"/>
              <w:bottom w:w="80" w:type="dxa"/>
              <w:right w:w="80" w:type="dxa"/>
            </w:tcMar>
          </w:tcPr>
          <w:p w:rsidR="00EA4F72" w:rsidRDefault="005270F0">
            <w:pPr>
              <w:pStyle w:val="TableParagraph"/>
              <w:spacing w:line="315" w:lineRule="exact"/>
              <w:ind w:left="5"/>
              <w:jc w:val="center"/>
            </w:pPr>
            <w:r>
              <w:rPr>
                <w:sz w:val="28"/>
                <w:szCs w:val="28"/>
              </w:rPr>
              <w:t>-</w:t>
            </w:r>
          </w:p>
        </w:tc>
      </w:tr>
    </w:tbl>
    <w:p w:rsidR="00EA4F72" w:rsidRDefault="00EA4F72">
      <w:pPr>
        <w:pStyle w:val="20"/>
        <w:spacing w:before="6" w:after="50"/>
        <w:ind w:left="1227" w:hanging="1227"/>
        <w:jc w:val="right"/>
      </w:pPr>
    </w:p>
    <w:p w:rsidR="00EA4F72" w:rsidRDefault="005270F0">
      <w:pPr>
        <w:pStyle w:val="a8"/>
        <w:numPr>
          <w:ilvl w:val="0"/>
          <w:numId w:val="14"/>
        </w:numPr>
        <w:jc w:val="both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Форма</w:t>
      </w:r>
      <w:r>
        <w:rPr>
          <w:b/>
          <w:bCs/>
          <w:i/>
          <w:iCs/>
          <w:spacing w:val="-7"/>
          <w:sz w:val="28"/>
          <w:szCs w:val="28"/>
        </w:rPr>
        <w:t xml:space="preserve"> </w:t>
      </w:r>
      <w:r>
        <w:rPr>
          <w:b/>
          <w:bCs/>
          <w:i/>
          <w:iCs/>
          <w:sz w:val="28"/>
          <w:szCs w:val="28"/>
        </w:rPr>
        <w:t>проведения</w:t>
      </w:r>
      <w:r>
        <w:rPr>
          <w:b/>
          <w:bCs/>
          <w:i/>
          <w:iCs/>
          <w:spacing w:val="-5"/>
          <w:sz w:val="28"/>
          <w:szCs w:val="28"/>
        </w:rPr>
        <w:t xml:space="preserve"> </w:t>
      </w:r>
      <w:r>
        <w:rPr>
          <w:b/>
          <w:bCs/>
          <w:i/>
          <w:iCs/>
          <w:sz w:val="28"/>
          <w:szCs w:val="28"/>
        </w:rPr>
        <w:t>учебных</w:t>
      </w:r>
      <w:r>
        <w:rPr>
          <w:b/>
          <w:bCs/>
          <w:i/>
          <w:iCs/>
          <w:spacing w:val="-6"/>
          <w:sz w:val="28"/>
          <w:szCs w:val="28"/>
        </w:rPr>
        <w:t xml:space="preserve"> </w:t>
      </w:r>
      <w:r>
        <w:rPr>
          <w:b/>
          <w:bCs/>
          <w:i/>
          <w:iCs/>
          <w:sz w:val="28"/>
          <w:szCs w:val="28"/>
        </w:rPr>
        <w:t>аудиторных</w:t>
      </w:r>
      <w:r>
        <w:rPr>
          <w:b/>
          <w:bCs/>
          <w:i/>
          <w:iCs/>
          <w:spacing w:val="-6"/>
          <w:sz w:val="28"/>
          <w:szCs w:val="28"/>
        </w:rPr>
        <w:t xml:space="preserve"> </w:t>
      </w:r>
      <w:r>
        <w:rPr>
          <w:b/>
          <w:bCs/>
          <w:i/>
          <w:iCs/>
          <w:sz w:val="28"/>
          <w:szCs w:val="28"/>
        </w:rPr>
        <w:t>занятий</w:t>
      </w:r>
    </w:p>
    <w:p w:rsidR="00EA4F72" w:rsidRDefault="005270F0">
      <w:pPr>
        <w:pStyle w:val="a6"/>
        <w:spacing w:before="158" w:line="360" w:lineRule="auto"/>
        <w:ind w:left="540" w:right="850" w:firstLine="706"/>
        <w:jc w:val="both"/>
      </w:pPr>
      <w:r>
        <w:t>Реализация учебного плана по предмету «</w:t>
      </w:r>
      <w:r w:rsidR="00147083">
        <w:t>Постановка голоса</w:t>
      </w:r>
      <w:r w:rsidR="00EC3ECB">
        <w:t>» проводит</w:t>
      </w:r>
      <w:r>
        <w:t xml:space="preserve">ся в форме </w:t>
      </w:r>
      <w:r w:rsidR="00147083">
        <w:t>индивидуальны</w:t>
      </w:r>
      <w:r>
        <w:t>х занятий</w:t>
      </w:r>
      <w:r w:rsidR="00147083">
        <w:t>.</w:t>
      </w:r>
    </w:p>
    <w:p w:rsidR="00EA4F72" w:rsidRDefault="005270F0">
      <w:pPr>
        <w:pStyle w:val="a6"/>
        <w:spacing w:before="1" w:line="357" w:lineRule="auto"/>
        <w:ind w:left="540" w:right="845" w:firstLine="706"/>
        <w:jc w:val="both"/>
      </w:pPr>
      <w:r>
        <w:t xml:space="preserve">Для обучающихся </w:t>
      </w:r>
      <w:r w:rsidR="00FB6793">
        <w:t>2</w:t>
      </w:r>
      <w:r>
        <w:t xml:space="preserve"> классов занятия по предмету «</w:t>
      </w:r>
      <w:r w:rsidR="00147083">
        <w:t>Постановка голоса</w:t>
      </w:r>
      <w:r>
        <w:t xml:space="preserve">» предусмотрены один раз в неделю по </w:t>
      </w:r>
      <w:r w:rsidR="00147083">
        <w:t>1</w:t>
      </w:r>
      <w:r>
        <w:t xml:space="preserve"> час</w:t>
      </w:r>
      <w:r w:rsidR="00147083">
        <w:t>у, с 3-8 классы по 0.5 часа.</w:t>
      </w:r>
    </w:p>
    <w:p w:rsidR="00EA4F72" w:rsidRDefault="005270F0">
      <w:pPr>
        <w:pStyle w:val="20"/>
        <w:numPr>
          <w:ilvl w:val="0"/>
          <w:numId w:val="14"/>
        </w:numPr>
        <w:spacing w:before="11"/>
      </w:pPr>
      <w:r>
        <w:t>Цель и задачи учебного предмета «</w:t>
      </w:r>
      <w:r w:rsidR="00147083">
        <w:t>Постановка голоса</w:t>
      </w:r>
      <w:r>
        <w:t>»</w:t>
      </w:r>
    </w:p>
    <w:p w:rsidR="00EA4F72" w:rsidRDefault="005270F0">
      <w:pPr>
        <w:pStyle w:val="a6"/>
        <w:spacing w:before="158" w:line="360" w:lineRule="auto"/>
        <w:ind w:left="540" w:right="850" w:firstLine="682"/>
        <w:jc w:val="both"/>
      </w:pPr>
      <w:r>
        <w:rPr>
          <w:b/>
          <w:bCs/>
        </w:rPr>
        <w:t xml:space="preserve">Цель: </w:t>
      </w:r>
      <w:r w:rsidR="00147083">
        <w:t>развитие музыкально-творческих способностей учащегося, на основе приобретенных им знаний, умений и навыков в области музыкального фольклора, а также, выявление наиболее способных учащихся и их дальнейшая подготовка к продолжению музыкального образования в профессиональных учебных заведениях среднего профессионального образования по профилю предмета.</w:t>
      </w:r>
    </w:p>
    <w:p w:rsidR="00EA4F72" w:rsidRDefault="005270F0">
      <w:pPr>
        <w:pStyle w:val="10"/>
        <w:spacing w:before="1"/>
        <w:ind w:left="1222" w:firstLine="0"/>
      </w:pPr>
      <w:r>
        <w:t>Задачи:</w:t>
      </w:r>
    </w:p>
    <w:p w:rsidR="002436E6" w:rsidRPr="002436E6" w:rsidRDefault="002436E6" w:rsidP="002436E6">
      <w:pPr>
        <w:pStyle w:val="20"/>
        <w:numPr>
          <w:ilvl w:val="0"/>
          <w:numId w:val="63"/>
        </w:numPr>
        <w:spacing w:after="120"/>
        <w:rPr>
          <w:rFonts w:eastAsia="Times New Roman" w:cs="Times New Roman"/>
          <w:b w:val="0"/>
          <w:bCs w:val="0"/>
          <w:i w:val="0"/>
          <w:iCs w:val="0"/>
        </w:rPr>
      </w:pPr>
      <w:r w:rsidRPr="002436E6">
        <w:rPr>
          <w:rFonts w:eastAsia="Times New Roman" w:cs="Times New Roman"/>
          <w:b w:val="0"/>
          <w:bCs w:val="0"/>
          <w:i w:val="0"/>
          <w:iCs w:val="0"/>
        </w:rPr>
        <w:t xml:space="preserve">получение учащимися необходимых знаний об аутентичных народных </w:t>
      </w:r>
    </w:p>
    <w:p w:rsidR="002436E6" w:rsidRPr="002436E6" w:rsidRDefault="002436E6" w:rsidP="002436E6">
      <w:pPr>
        <w:pStyle w:val="20"/>
        <w:spacing w:after="120"/>
        <w:rPr>
          <w:rFonts w:eastAsia="Times New Roman" w:cs="Times New Roman"/>
          <w:b w:val="0"/>
          <w:bCs w:val="0"/>
          <w:i w:val="0"/>
          <w:iCs w:val="0"/>
        </w:rPr>
      </w:pPr>
      <w:r w:rsidRPr="002436E6">
        <w:rPr>
          <w:rFonts w:eastAsia="Times New Roman" w:cs="Times New Roman"/>
          <w:b w:val="0"/>
          <w:bCs w:val="0"/>
          <w:i w:val="0"/>
          <w:iCs w:val="0"/>
        </w:rPr>
        <w:t>традициях и песенной культуре;</w:t>
      </w:r>
    </w:p>
    <w:p w:rsidR="002436E6" w:rsidRPr="002436E6" w:rsidRDefault="002436E6" w:rsidP="002436E6">
      <w:pPr>
        <w:pStyle w:val="20"/>
        <w:numPr>
          <w:ilvl w:val="0"/>
          <w:numId w:val="63"/>
        </w:numPr>
        <w:spacing w:after="120"/>
        <w:rPr>
          <w:rFonts w:eastAsia="Times New Roman" w:cs="Times New Roman"/>
          <w:b w:val="0"/>
          <w:bCs w:val="0"/>
          <w:i w:val="0"/>
          <w:iCs w:val="0"/>
        </w:rPr>
      </w:pPr>
      <w:r w:rsidRPr="002436E6">
        <w:rPr>
          <w:rFonts w:eastAsia="Times New Roman" w:cs="Times New Roman"/>
          <w:b w:val="0"/>
          <w:bCs w:val="0"/>
          <w:i w:val="0"/>
          <w:iCs w:val="0"/>
        </w:rPr>
        <w:t xml:space="preserve">создание условий для передачи знаний и представлений о разнообразных </w:t>
      </w:r>
    </w:p>
    <w:p w:rsidR="002436E6" w:rsidRPr="002436E6" w:rsidRDefault="002436E6" w:rsidP="002436E6">
      <w:pPr>
        <w:pStyle w:val="20"/>
        <w:spacing w:after="120"/>
        <w:rPr>
          <w:rFonts w:eastAsia="Times New Roman" w:cs="Times New Roman"/>
          <w:b w:val="0"/>
          <w:bCs w:val="0"/>
          <w:i w:val="0"/>
          <w:iCs w:val="0"/>
        </w:rPr>
      </w:pPr>
      <w:r w:rsidRPr="002436E6">
        <w:rPr>
          <w:rFonts w:eastAsia="Times New Roman" w:cs="Times New Roman"/>
          <w:b w:val="0"/>
          <w:bCs w:val="0"/>
          <w:i w:val="0"/>
          <w:iCs w:val="0"/>
        </w:rPr>
        <w:t xml:space="preserve">жанрах музыкально-поэтического творчества (вокальном, инструментальном, </w:t>
      </w:r>
    </w:p>
    <w:p w:rsidR="002436E6" w:rsidRPr="002436E6" w:rsidRDefault="002436E6" w:rsidP="002436E6">
      <w:pPr>
        <w:pStyle w:val="20"/>
        <w:spacing w:after="120"/>
        <w:rPr>
          <w:rFonts w:eastAsia="Times New Roman" w:cs="Times New Roman"/>
          <w:b w:val="0"/>
          <w:bCs w:val="0"/>
          <w:i w:val="0"/>
          <w:iCs w:val="0"/>
        </w:rPr>
      </w:pPr>
      <w:r w:rsidRPr="002436E6">
        <w:rPr>
          <w:rFonts w:eastAsia="Times New Roman" w:cs="Times New Roman"/>
          <w:b w:val="0"/>
          <w:bCs w:val="0"/>
          <w:i w:val="0"/>
          <w:iCs w:val="0"/>
        </w:rPr>
        <w:t>танцевальном и др.);</w:t>
      </w:r>
    </w:p>
    <w:p w:rsidR="002436E6" w:rsidRPr="002436E6" w:rsidRDefault="002436E6" w:rsidP="002436E6">
      <w:pPr>
        <w:pStyle w:val="20"/>
        <w:numPr>
          <w:ilvl w:val="0"/>
          <w:numId w:val="63"/>
        </w:numPr>
        <w:spacing w:after="120"/>
        <w:rPr>
          <w:rFonts w:eastAsia="Times New Roman" w:cs="Times New Roman"/>
          <w:b w:val="0"/>
          <w:bCs w:val="0"/>
          <w:i w:val="0"/>
          <w:iCs w:val="0"/>
        </w:rPr>
      </w:pPr>
      <w:r w:rsidRPr="002436E6">
        <w:rPr>
          <w:rFonts w:eastAsia="Times New Roman" w:cs="Times New Roman"/>
          <w:b w:val="0"/>
          <w:bCs w:val="0"/>
          <w:i w:val="0"/>
          <w:iCs w:val="0"/>
        </w:rPr>
        <w:t xml:space="preserve">развитие у учащихся музыкальных способностей (слуха, чувства ритма, </w:t>
      </w:r>
    </w:p>
    <w:p w:rsidR="002436E6" w:rsidRPr="002436E6" w:rsidRDefault="002436E6" w:rsidP="002436E6">
      <w:pPr>
        <w:pStyle w:val="20"/>
        <w:spacing w:after="120"/>
        <w:rPr>
          <w:rFonts w:eastAsia="Times New Roman" w:cs="Times New Roman"/>
          <w:b w:val="0"/>
          <w:bCs w:val="0"/>
          <w:i w:val="0"/>
          <w:iCs w:val="0"/>
        </w:rPr>
      </w:pPr>
      <w:r w:rsidRPr="002436E6">
        <w:rPr>
          <w:rFonts w:eastAsia="Times New Roman" w:cs="Times New Roman"/>
          <w:b w:val="0"/>
          <w:bCs w:val="0"/>
          <w:i w:val="0"/>
          <w:iCs w:val="0"/>
        </w:rPr>
        <w:t>музыкальной памяти);</w:t>
      </w:r>
    </w:p>
    <w:p w:rsidR="002436E6" w:rsidRPr="002436E6" w:rsidRDefault="002436E6" w:rsidP="002436E6">
      <w:pPr>
        <w:pStyle w:val="20"/>
        <w:numPr>
          <w:ilvl w:val="0"/>
          <w:numId w:val="63"/>
        </w:numPr>
        <w:spacing w:after="120"/>
        <w:rPr>
          <w:rFonts w:eastAsia="Times New Roman" w:cs="Times New Roman"/>
          <w:b w:val="0"/>
          <w:bCs w:val="0"/>
          <w:i w:val="0"/>
          <w:iCs w:val="0"/>
        </w:rPr>
      </w:pPr>
      <w:r w:rsidRPr="002436E6">
        <w:rPr>
          <w:rFonts w:eastAsia="Times New Roman" w:cs="Times New Roman"/>
          <w:b w:val="0"/>
          <w:bCs w:val="0"/>
          <w:i w:val="0"/>
          <w:iCs w:val="0"/>
        </w:rPr>
        <w:t xml:space="preserve">обучение вокально-певческим навыкам, присущим народной манере </w:t>
      </w:r>
    </w:p>
    <w:p w:rsidR="002436E6" w:rsidRPr="002436E6" w:rsidRDefault="002436E6" w:rsidP="002436E6">
      <w:pPr>
        <w:pStyle w:val="20"/>
        <w:spacing w:after="120"/>
        <w:rPr>
          <w:rFonts w:eastAsia="Times New Roman" w:cs="Times New Roman"/>
          <w:b w:val="0"/>
          <w:bCs w:val="0"/>
          <w:i w:val="0"/>
          <w:iCs w:val="0"/>
        </w:rPr>
      </w:pPr>
      <w:r w:rsidRPr="002436E6">
        <w:rPr>
          <w:rFonts w:eastAsia="Times New Roman" w:cs="Times New Roman"/>
          <w:b w:val="0"/>
          <w:bCs w:val="0"/>
          <w:i w:val="0"/>
          <w:iCs w:val="0"/>
        </w:rPr>
        <w:t>исполнения, а также навыкам импровизации;</w:t>
      </w:r>
    </w:p>
    <w:p w:rsidR="002436E6" w:rsidRPr="002436E6" w:rsidRDefault="002436E6" w:rsidP="002436E6">
      <w:pPr>
        <w:pStyle w:val="20"/>
        <w:numPr>
          <w:ilvl w:val="0"/>
          <w:numId w:val="63"/>
        </w:numPr>
        <w:spacing w:after="120"/>
        <w:rPr>
          <w:rFonts w:eastAsia="Times New Roman" w:cs="Times New Roman"/>
          <w:b w:val="0"/>
          <w:bCs w:val="0"/>
          <w:i w:val="0"/>
          <w:iCs w:val="0"/>
        </w:rPr>
      </w:pPr>
      <w:r w:rsidRPr="002436E6">
        <w:rPr>
          <w:rFonts w:eastAsia="Times New Roman" w:cs="Times New Roman"/>
          <w:b w:val="0"/>
          <w:bCs w:val="0"/>
          <w:i w:val="0"/>
          <w:iCs w:val="0"/>
        </w:rPr>
        <w:t>освоение учащимися навыков сольного пения;</w:t>
      </w:r>
    </w:p>
    <w:p w:rsidR="002436E6" w:rsidRPr="002436E6" w:rsidRDefault="002436E6" w:rsidP="002436E6">
      <w:pPr>
        <w:pStyle w:val="20"/>
        <w:numPr>
          <w:ilvl w:val="0"/>
          <w:numId w:val="63"/>
        </w:numPr>
        <w:spacing w:after="120"/>
        <w:rPr>
          <w:rFonts w:eastAsia="Times New Roman" w:cs="Times New Roman"/>
          <w:b w:val="0"/>
          <w:bCs w:val="0"/>
          <w:i w:val="0"/>
          <w:iCs w:val="0"/>
        </w:rPr>
      </w:pPr>
      <w:r w:rsidRPr="002436E6">
        <w:rPr>
          <w:rFonts w:eastAsia="Times New Roman" w:cs="Times New Roman"/>
          <w:b w:val="0"/>
          <w:bCs w:val="0"/>
          <w:i w:val="0"/>
          <w:iCs w:val="0"/>
        </w:rPr>
        <w:t xml:space="preserve">развитие художественных способностей учащихся до уровня, </w:t>
      </w:r>
    </w:p>
    <w:p w:rsidR="002436E6" w:rsidRPr="002436E6" w:rsidRDefault="002436E6" w:rsidP="002436E6">
      <w:pPr>
        <w:pStyle w:val="20"/>
        <w:spacing w:after="120"/>
        <w:rPr>
          <w:rFonts w:eastAsia="Times New Roman" w:cs="Times New Roman"/>
          <w:b w:val="0"/>
          <w:bCs w:val="0"/>
          <w:i w:val="0"/>
          <w:iCs w:val="0"/>
        </w:rPr>
      </w:pPr>
      <w:r w:rsidRPr="002436E6">
        <w:rPr>
          <w:rFonts w:eastAsia="Times New Roman" w:cs="Times New Roman"/>
          <w:b w:val="0"/>
          <w:bCs w:val="0"/>
          <w:i w:val="0"/>
          <w:iCs w:val="0"/>
        </w:rPr>
        <w:t xml:space="preserve">необходимого для дальнейшего обучения в профессиональных </w:t>
      </w:r>
    </w:p>
    <w:p w:rsidR="002436E6" w:rsidRPr="002436E6" w:rsidRDefault="002436E6" w:rsidP="002436E6">
      <w:pPr>
        <w:pStyle w:val="20"/>
        <w:tabs>
          <w:tab w:val="left" w:pos="1516"/>
        </w:tabs>
        <w:spacing w:after="120"/>
        <w:rPr>
          <w:rFonts w:eastAsia="Times New Roman" w:cs="Times New Roman"/>
          <w:b w:val="0"/>
          <w:bCs w:val="0"/>
          <w:i w:val="0"/>
          <w:iCs w:val="0"/>
        </w:rPr>
      </w:pPr>
      <w:r w:rsidRPr="002436E6">
        <w:rPr>
          <w:rFonts w:eastAsia="Times New Roman" w:cs="Times New Roman"/>
          <w:b w:val="0"/>
          <w:bCs w:val="0"/>
          <w:i w:val="0"/>
          <w:iCs w:val="0"/>
        </w:rPr>
        <w:t>образовательных учреждениях культуры и искусства.</w:t>
      </w:r>
    </w:p>
    <w:p w:rsidR="002436E6" w:rsidRDefault="002436E6" w:rsidP="002436E6">
      <w:pPr>
        <w:pStyle w:val="20"/>
        <w:tabs>
          <w:tab w:val="left" w:pos="1516"/>
        </w:tabs>
        <w:spacing w:before="6"/>
        <w:rPr>
          <w:b w:val="0"/>
          <w:bCs w:val="0"/>
          <w:i w:val="0"/>
          <w:iCs w:val="0"/>
          <w:spacing w:val="-1"/>
        </w:rPr>
      </w:pPr>
    </w:p>
    <w:p w:rsidR="00EA4F72" w:rsidRDefault="002436E6" w:rsidP="002436E6">
      <w:pPr>
        <w:pStyle w:val="20"/>
        <w:tabs>
          <w:tab w:val="left" w:pos="1516"/>
        </w:tabs>
        <w:spacing w:before="6"/>
      </w:pPr>
      <w:r>
        <w:t xml:space="preserve">6. </w:t>
      </w:r>
      <w:r w:rsidR="005270F0">
        <w:t>Место учебного предмета в структуре образовательной программы</w:t>
      </w:r>
    </w:p>
    <w:p w:rsidR="00EA4F72" w:rsidRDefault="005270F0">
      <w:pPr>
        <w:pStyle w:val="a6"/>
        <w:spacing w:before="153" w:line="360" w:lineRule="auto"/>
        <w:ind w:left="540" w:right="853" w:firstLine="778"/>
        <w:jc w:val="both"/>
      </w:pPr>
      <w:r>
        <w:t>Учебный предмет «</w:t>
      </w:r>
      <w:r w:rsidR="002436E6">
        <w:t>Постановка голоса</w:t>
      </w:r>
      <w:r>
        <w:t>» входит в вариативную часть, в предметную область В.00. Учебный предмет направлен на приобретение обучающимися следующих знаний, умений и навыков, в соответствии с ФГТ:</w:t>
      </w:r>
    </w:p>
    <w:p w:rsidR="002436E6" w:rsidRPr="00EC3ECB" w:rsidRDefault="002436E6" w:rsidP="00EC3ECB">
      <w:pPr>
        <w:pStyle w:val="20"/>
        <w:numPr>
          <w:ilvl w:val="0"/>
          <w:numId w:val="64"/>
        </w:numPr>
        <w:spacing w:before="57" w:line="357" w:lineRule="auto"/>
        <w:ind w:right="853"/>
        <w:rPr>
          <w:b w:val="0"/>
          <w:bCs w:val="0"/>
          <w:i w:val="0"/>
          <w:iCs w:val="0"/>
        </w:rPr>
      </w:pPr>
      <w:r w:rsidRPr="002436E6">
        <w:rPr>
          <w:b w:val="0"/>
          <w:bCs w:val="0"/>
          <w:i w:val="0"/>
          <w:iCs w:val="0"/>
        </w:rPr>
        <w:t>знание характерных особенно</w:t>
      </w:r>
      <w:r w:rsidR="00EC3ECB">
        <w:rPr>
          <w:b w:val="0"/>
          <w:bCs w:val="0"/>
          <w:i w:val="0"/>
          <w:iCs w:val="0"/>
        </w:rPr>
        <w:t xml:space="preserve">стей народного пения, вокальных </w:t>
      </w:r>
      <w:r w:rsidRPr="00EC3ECB">
        <w:rPr>
          <w:b w:val="0"/>
          <w:bCs w:val="0"/>
          <w:i w:val="0"/>
          <w:iCs w:val="0"/>
        </w:rPr>
        <w:t>жанров и основных стилистических направлений вокального исполнительства;</w:t>
      </w:r>
    </w:p>
    <w:p w:rsidR="002436E6" w:rsidRPr="002436E6" w:rsidRDefault="002436E6" w:rsidP="002436E6">
      <w:pPr>
        <w:pStyle w:val="20"/>
        <w:numPr>
          <w:ilvl w:val="0"/>
          <w:numId w:val="64"/>
        </w:numPr>
        <w:spacing w:before="57" w:line="357" w:lineRule="auto"/>
        <w:ind w:right="853"/>
        <w:rPr>
          <w:b w:val="0"/>
          <w:bCs w:val="0"/>
          <w:i w:val="0"/>
          <w:iCs w:val="0"/>
        </w:rPr>
      </w:pPr>
      <w:r w:rsidRPr="002436E6">
        <w:rPr>
          <w:b w:val="0"/>
          <w:bCs w:val="0"/>
          <w:i w:val="0"/>
          <w:iCs w:val="0"/>
        </w:rPr>
        <w:t>знание музыкальной терминологии;</w:t>
      </w:r>
    </w:p>
    <w:p w:rsidR="002436E6" w:rsidRPr="002436E6" w:rsidRDefault="002436E6" w:rsidP="002436E6">
      <w:pPr>
        <w:pStyle w:val="20"/>
        <w:numPr>
          <w:ilvl w:val="0"/>
          <w:numId w:val="64"/>
        </w:numPr>
        <w:spacing w:before="57" w:line="357" w:lineRule="auto"/>
        <w:ind w:right="853"/>
        <w:rPr>
          <w:b w:val="0"/>
          <w:bCs w:val="0"/>
          <w:i w:val="0"/>
          <w:iCs w:val="0"/>
        </w:rPr>
      </w:pPr>
      <w:r w:rsidRPr="002436E6">
        <w:rPr>
          <w:b w:val="0"/>
          <w:bCs w:val="0"/>
          <w:i w:val="0"/>
          <w:iCs w:val="0"/>
        </w:rPr>
        <w:t>умение грамотно исполнять вокальные произведения;</w:t>
      </w:r>
    </w:p>
    <w:p w:rsidR="002436E6" w:rsidRPr="002436E6" w:rsidRDefault="002436E6" w:rsidP="002436E6">
      <w:pPr>
        <w:pStyle w:val="20"/>
        <w:numPr>
          <w:ilvl w:val="0"/>
          <w:numId w:val="64"/>
        </w:numPr>
        <w:spacing w:before="57" w:line="357" w:lineRule="auto"/>
        <w:ind w:right="853"/>
        <w:rPr>
          <w:b w:val="0"/>
          <w:bCs w:val="0"/>
          <w:i w:val="0"/>
          <w:iCs w:val="0"/>
        </w:rPr>
      </w:pPr>
      <w:r w:rsidRPr="002436E6">
        <w:rPr>
          <w:b w:val="0"/>
          <w:bCs w:val="0"/>
          <w:i w:val="0"/>
          <w:iCs w:val="0"/>
        </w:rPr>
        <w:t>умение самостоятельно разучивать музыкальные произведения;</w:t>
      </w:r>
    </w:p>
    <w:p w:rsidR="002436E6" w:rsidRPr="00EC3ECB" w:rsidRDefault="002436E6" w:rsidP="00EC3ECB">
      <w:pPr>
        <w:pStyle w:val="20"/>
        <w:numPr>
          <w:ilvl w:val="0"/>
          <w:numId w:val="64"/>
        </w:numPr>
        <w:spacing w:before="57" w:line="357" w:lineRule="auto"/>
        <w:ind w:right="853"/>
        <w:rPr>
          <w:b w:val="0"/>
          <w:bCs w:val="0"/>
          <w:i w:val="0"/>
          <w:iCs w:val="0"/>
        </w:rPr>
      </w:pPr>
      <w:r w:rsidRPr="002436E6">
        <w:rPr>
          <w:b w:val="0"/>
          <w:bCs w:val="0"/>
          <w:i w:val="0"/>
          <w:iCs w:val="0"/>
        </w:rPr>
        <w:t xml:space="preserve">умение сценического воплощения народной песни, народных </w:t>
      </w:r>
      <w:r w:rsidR="00EC3ECB">
        <w:rPr>
          <w:b w:val="0"/>
          <w:bCs w:val="0"/>
          <w:i w:val="0"/>
          <w:iCs w:val="0"/>
        </w:rPr>
        <w:t xml:space="preserve">обрядов </w:t>
      </w:r>
      <w:r w:rsidRPr="00EC3ECB">
        <w:rPr>
          <w:b w:val="0"/>
          <w:bCs w:val="0"/>
          <w:i w:val="0"/>
          <w:iCs w:val="0"/>
        </w:rPr>
        <w:t xml:space="preserve">и других этнокультурных форм бытования фольклорных традиций, а </w:t>
      </w:r>
      <w:proofErr w:type="gramStart"/>
      <w:r w:rsidRPr="00EC3ECB">
        <w:rPr>
          <w:b w:val="0"/>
          <w:bCs w:val="0"/>
          <w:i w:val="0"/>
          <w:iCs w:val="0"/>
        </w:rPr>
        <w:t>так же</w:t>
      </w:r>
      <w:proofErr w:type="gramEnd"/>
      <w:r w:rsidRPr="00EC3ECB">
        <w:rPr>
          <w:b w:val="0"/>
          <w:bCs w:val="0"/>
          <w:i w:val="0"/>
          <w:iCs w:val="0"/>
        </w:rPr>
        <w:t xml:space="preserve"> авторских произведений, написанных для народного голоса.</w:t>
      </w:r>
    </w:p>
    <w:p w:rsidR="002436E6" w:rsidRPr="002436E6" w:rsidRDefault="002436E6" w:rsidP="002436E6">
      <w:pPr>
        <w:pStyle w:val="20"/>
        <w:numPr>
          <w:ilvl w:val="0"/>
          <w:numId w:val="64"/>
        </w:numPr>
        <w:spacing w:before="57" w:line="357" w:lineRule="auto"/>
        <w:ind w:right="853"/>
        <w:rPr>
          <w:b w:val="0"/>
          <w:bCs w:val="0"/>
          <w:i w:val="0"/>
          <w:iCs w:val="0"/>
        </w:rPr>
      </w:pPr>
      <w:r w:rsidRPr="002436E6">
        <w:rPr>
          <w:b w:val="0"/>
          <w:bCs w:val="0"/>
          <w:i w:val="0"/>
          <w:iCs w:val="0"/>
        </w:rPr>
        <w:t>навыки фольклорной импровизации;</w:t>
      </w:r>
    </w:p>
    <w:p w:rsidR="002436E6" w:rsidRPr="002436E6" w:rsidRDefault="002436E6" w:rsidP="002436E6">
      <w:pPr>
        <w:pStyle w:val="20"/>
        <w:numPr>
          <w:ilvl w:val="0"/>
          <w:numId w:val="64"/>
        </w:numPr>
        <w:spacing w:before="57" w:line="357" w:lineRule="auto"/>
        <w:ind w:right="853"/>
        <w:rPr>
          <w:b w:val="0"/>
          <w:bCs w:val="0"/>
          <w:i w:val="0"/>
          <w:iCs w:val="0"/>
        </w:rPr>
      </w:pPr>
      <w:r w:rsidRPr="002436E6">
        <w:rPr>
          <w:b w:val="0"/>
          <w:bCs w:val="0"/>
          <w:i w:val="0"/>
          <w:iCs w:val="0"/>
        </w:rPr>
        <w:t xml:space="preserve">практические навыки исполнения народно-песенного репертуара; </w:t>
      </w:r>
    </w:p>
    <w:p w:rsidR="002436E6" w:rsidRPr="002436E6" w:rsidRDefault="002436E6" w:rsidP="002436E6">
      <w:pPr>
        <w:pStyle w:val="20"/>
        <w:numPr>
          <w:ilvl w:val="0"/>
          <w:numId w:val="64"/>
        </w:numPr>
        <w:spacing w:before="57" w:line="357" w:lineRule="auto"/>
        <w:ind w:right="853"/>
        <w:rPr>
          <w:b w:val="0"/>
          <w:bCs w:val="0"/>
          <w:i w:val="0"/>
          <w:iCs w:val="0"/>
        </w:rPr>
      </w:pPr>
      <w:r w:rsidRPr="002436E6">
        <w:rPr>
          <w:b w:val="0"/>
          <w:bCs w:val="0"/>
          <w:i w:val="0"/>
          <w:iCs w:val="0"/>
        </w:rPr>
        <w:t>навыки владения различными манерами пения;</w:t>
      </w:r>
    </w:p>
    <w:p w:rsidR="002436E6" w:rsidRPr="00EC3ECB" w:rsidRDefault="002436E6" w:rsidP="00EC3ECB">
      <w:pPr>
        <w:pStyle w:val="20"/>
        <w:numPr>
          <w:ilvl w:val="0"/>
          <w:numId w:val="64"/>
        </w:numPr>
        <w:spacing w:before="57" w:line="357" w:lineRule="auto"/>
        <w:ind w:right="853"/>
        <w:rPr>
          <w:b w:val="0"/>
          <w:bCs w:val="0"/>
          <w:i w:val="0"/>
          <w:iCs w:val="0"/>
        </w:rPr>
      </w:pPr>
      <w:r w:rsidRPr="002436E6">
        <w:rPr>
          <w:b w:val="0"/>
          <w:bCs w:val="0"/>
          <w:i w:val="0"/>
          <w:iCs w:val="0"/>
        </w:rPr>
        <w:t xml:space="preserve">навыки аккомпанирования своему голосу в процессе работы, а </w:t>
      </w:r>
      <w:r w:rsidR="00EC3ECB">
        <w:rPr>
          <w:b w:val="0"/>
          <w:bCs w:val="0"/>
          <w:i w:val="0"/>
          <w:iCs w:val="0"/>
        </w:rPr>
        <w:t xml:space="preserve">также в </w:t>
      </w:r>
      <w:r w:rsidRPr="00EC3ECB">
        <w:rPr>
          <w:b w:val="0"/>
          <w:bCs w:val="0"/>
          <w:i w:val="0"/>
          <w:iCs w:val="0"/>
        </w:rPr>
        <w:t>концертном исполнении вокальных произведений различных жанров;</w:t>
      </w:r>
    </w:p>
    <w:p w:rsidR="002436E6" w:rsidRPr="002436E6" w:rsidRDefault="002436E6" w:rsidP="002436E6">
      <w:pPr>
        <w:pStyle w:val="20"/>
        <w:numPr>
          <w:ilvl w:val="0"/>
          <w:numId w:val="64"/>
        </w:numPr>
        <w:tabs>
          <w:tab w:val="left" w:pos="1751"/>
          <w:tab w:val="left" w:pos="3635"/>
          <w:tab w:val="left" w:pos="5351"/>
          <w:tab w:val="left" w:pos="6709"/>
          <w:tab w:val="left" w:pos="8234"/>
        </w:tabs>
        <w:spacing w:before="57" w:line="357" w:lineRule="auto"/>
        <w:ind w:right="853"/>
        <w:jc w:val="left"/>
      </w:pPr>
      <w:r w:rsidRPr="002436E6">
        <w:rPr>
          <w:b w:val="0"/>
          <w:bCs w:val="0"/>
          <w:i w:val="0"/>
          <w:iCs w:val="0"/>
        </w:rPr>
        <w:t>- навыки публичных выступлений</w:t>
      </w:r>
    </w:p>
    <w:p w:rsidR="00EA4F72" w:rsidRDefault="002436E6" w:rsidP="002436E6">
      <w:pPr>
        <w:pStyle w:val="20"/>
        <w:tabs>
          <w:tab w:val="left" w:pos="1751"/>
          <w:tab w:val="left" w:pos="3635"/>
          <w:tab w:val="left" w:pos="5351"/>
          <w:tab w:val="left" w:pos="6709"/>
          <w:tab w:val="left" w:pos="8234"/>
        </w:tabs>
        <w:spacing w:before="57" w:line="357" w:lineRule="auto"/>
        <w:ind w:left="0" w:right="853"/>
        <w:jc w:val="left"/>
      </w:pPr>
      <w:r>
        <w:t xml:space="preserve">7. Обоснование структуры учебного </w:t>
      </w:r>
      <w:r w:rsidR="005270F0">
        <w:t>п</w:t>
      </w:r>
      <w:r>
        <w:t>редмета «Постановка голоса</w:t>
      </w:r>
      <w:r w:rsidR="005270F0">
        <w:t>»</w:t>
      </w:r>
      <w:r>
        <w:t>.</w:t>
      </w:r>
    </w:p>
    <w:p w:rsidR="00EA4F72" w:rsidRDefault="005270F0" w:rsidP="002436E6">
      <w:pPr>
        <w:pStyle w:val="a6"/>
        <w:spacing w:before="1" w:line="362" w:lineRule="auto"/>
        <w:ind w:firstLine="710"/>
      </w:pPr>
      <w:r>
        <w:t>Обоснованием структуры программы являются ФГТ, отражающие все аспекты работы преподавателя с учеником.</w:t>
      </w:r>
    </w:p>
    <w:p w:rsidR="00EA4F72" w:rsidRDefault="005270F0">
      <w:pPr>
        <w:pStyle w:val="a6"/>
        <w:spacing w:line="315" w:lineRule="exact"/>
        <w:ind w:left="1251"/>
      </w:pPr>
      <w:r>
        <w:t>Программа содержит следующие разделы:</w:t>
      </w:r>
    </w:p>
    <w:p w:rsidR="00EA4F72" w:rsidRDefault="005270F0">
      <w:pPr>
        <w:pStyle w:val="a8"/>
        <w:numPr>
          <w:ilvl w:val="1"/>
          <w:numId w:val="15"/>
        </w:numPr>
        <w:spacing w:before="162" w:line="362" w:lineRule="auto"/>
        <w:ind w:right="847"/>
        <w:rPr>
          <w:sz w:val="28"/>
          <w:szCs w:val="28"/>
        </w:rPr>
      </w:pPr>
      <w:r>
        <w:rPr>
          <w:sz w:val="28"/>
          <w:szCs w:val="28"/>
        </w:rPr>
        <w:t>сведения</w:t>
      </w:r>
      <w:r>
        <w:rPr>
          <w:spacing w:val="41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затратах</w:t>
      </w:r>
      <w:r>
        <w:rPr>
          <w:spacing w:val="35"/>
          <w:sz w:val="28"/>
          <w:szCs w:val="28"/>
        </w:rPr>
        <w:t xml:space="preserve"> </w:t>
      </w:r>
      <w:r>
        <w:rPr>
          <w:sz w:val="28"/>
          <w:szCs w:val="28"/>
        </w:rPr>
        <w:t>учебного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времени,</w:t>
      </w:r>
      <w:r>
        <w:rPr>
          <w:spacing w:val="47"/>
          <w:sz w:val="28"/>
          <w:szCs w:val="28"/>
        </w:rPr>
        <w:t xml:space="preserve"> </w:t>
      </w:r>
      <w:r>
        <w:rPr>
          <w:sz w:val="28"/>
          <w:szCs w:val="28"/>
        </w:rPr>
        <w:t>предусмотренного</w:t>
      </w:r>
      <w:r>
        <w:rPr>
          <w:spacing w:val="4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41"/>
          <w:sz w:val="28"/>
          <w:szCs w:val="28"/>
        </w:rPr>
        <w:t xml:space="preserve"> </w:t>
      </w:r>
      <w:r>
        <w:rPr>
          <w:sz w:val="28"/>
          <w:szCs w:val="28"/>
        </w:rPr>
        <w:t>освоение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учебного предмета;</w:t>
      </w:r>
    </w:p>
    <w:p w:rsidR="00EA4F72" w:rsidRDefault="005270F0">
      <w:pPr>
        <w:pStyle w:val="a8"/>
        <w:numPr>
          <w:ilvl w:val="1"/>
          <w:numId w:val="15"/>
        </w:numPr>
        <w:spacing w:line="315" w:lineRule="exact"/>
        <w:rPr>
          <w:sz w:val="28"/>
          <w:szCs w:val="28"/>
        </w:rPr>
      </w:pPr>
      <w:r>
        <w:rPr>
          <w:sz w:val="28"/>
          <w:szCs w:val="28"/>
        </w:rPr>
        <w:t>распределение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учебного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материала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годам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обучения;</w:t>
      </w:r>
    </w:p>
    <w:p w:rsidR="00EA4F72" w:rsidRDefault="005270F0">
      <w:pPr>
        <w:pStyle w:val="a8"/>
        <w:numPr>
          <w:ilvl w:val="1"/>
          <w:numId w:val="15"/>
        </w:numPr>
        <w:spacing w:before="163"/>
        <w:rPr>
          <w:sz w:val="28"/>
          <w:szCs w:val="28"/>
        </w:rPr>
      </w:pPr>
      <w:r>
        <w:rPr>
          <w:sz w:val="28"/>
          <w:szCs w:val="28"/>
        </w:rPr>
        <w:t>описание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дидактических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единиц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учебного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предмета;</w:t>
      </w:r>
    </w:p>
    <w:p w:rsidR="00EA4F72" w:rsidRDefault="005270F0">
      <w:pPr>
        <w:pStyle w:val="a8"/>
        <w:numPr>
          <w:ilvl w:val="1"/>
          <w:numId w:val="15"/>
        </w:numPr>
        <w:spacing w:before="158"/>
        <w:rPr>
          <w:sz w:val="28"/>
          <w:szCs w:val="28"/>
        </w:rPr>
      </w:pPr>
      <w:r>
        <w:rPr>
          <w:sz w:val="28"/>
          <w:szCs w:val="28"/>
        </w:rPr>
        <w:t>требования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уровню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подготовки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обучающихся;</w:t>
      </w:r>
    </w:p>
    <w:p w:rsidR="00EA4F72" w:rsidRDefault="005270F0">
      <w:pPr>
        <w:pStyle w:val="a8"/>
        <w:numPr>
          <w:ilvl w:val="1"/>
          <w:numId w:val="15"/>
        </w:numPr>
        <w:spacing w:before="164"/>
        <w:rPr>
          <w:sz w:val="28"/>
          <w:szCs w:val="28"/>
        </w:rPr>
      </w:pPr>
      <w:r>
        <w:rPr>
          <w:sz w:val="28"/>
          <w:szCs w:val="28"/>
        </w:rPr>
        <w:t>формы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методы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контроля,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система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оценок;</w:t>
      </w:r>
    </w:p>
    <w:p w:rsidR="00EA4F72" w:rsidRDefault="005270F0">
      <w:pPr>
        <w:pStyle w:val="a8"/>
        <w:numPr>
          <w:ilvl w:val="1"/>
          <w:numId w:val="15"/>
        </w:numPr>
        <w:spacing w:before="163"/>
        <w:rPr>
          <w:sz w:val="28"/>
          <w:szCs w:val="28"/>
        </w:rPr>
      </w:pPr>
      <w:r>
        <w:rPr>
          <w:sz w:val="28"/>
          <w:szCs w:val="28"/>
        </w:rPr>
        <w:t>методическое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обеспечение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учебного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процесса.</w:t>
      </w:r>
    </w:p>
    <w:p w:rsidR="00EA4F72" w:rsidRDefault="005270F0">
      <w:pPr>
        <w:pStyle w:val="a6"/>
        <w:spacing w:before="158" w:line="362" w:lineRule="auto"/>
        <w:ind w:left="540" w:right="629" w:firstLine="710"/>
      </w:pPr>
      <w:r>
        <w:lastRenderedPageBreak/>
        <w:t>В соответствии с данными направлениями строится основной раздел программы «Содержание учебного предмета».</w:t>
      </w:r>
    </w:p>
    <w:p w:rsidR="00EA4F72" w:rsidRDefault="005270F0">
      <w:pPr>
        <w:pStyle w:val="20"/>
        <w:numPr>
          <w:ilvl w:val="0"/>
          <w:numId w:val="20"/>
        </w:numPr>
        <w:spacing w:before="2"/>
        <w:jc w:val="left"/>
      </w:pPr>
      <w:r>
        <w:t>Методы обучения</w:t>
      </w:r>
    </w:p>
    <w:p w:rsidR="00EA4F72" w:rsidRDefault="002436E6">
      <w:pPr>
        <w:pStyle w:val="a6"/>
        <w:tabs>
          <w:tab w:val="left" w:pos="1917"/>
          <w:tab w:val="left" w:pos="3543"/>
          <w:tab w:val="left" w:pos="5389"/>
          <w:tab w:val="left" w:pos="6157"/>
          <w:tab w:val="left" w:pos="6512"/>
          <w:tab w:val="left" w:pos="8075"/>
          <w:tab w:val="left" w:pos="8923"/>
        </w:tabs>
        <w:spacing w:before="153" w:line="362" w:lineRule="auto"/>
        <w:ind w:left="540" w:right="851" w:firstLine="710"/>
      </w:pPr>
      <w:r>
        <w:t xml:space="preserve">Для достижения </w:t>
      </w:r>
      <w:r w:rsidR="005270F0">
        <w:t>постав</w:t>
      </w:r>
      <w:r>
        <w:t xml:space="preserve">ленной цели и реализации задач </w:t>
      </w:r>
      <w:r w:rsidR="005270F0">
        <w:t>предмета используются следующие методы обучения:</w:t>
      </w:r>
    </w:p>
    <w:p w:rsidR="00EA4F72" w:rsidRDefault="005270F0">
      <w:pPr>
        <w:pStyle w:val="a8"/>
        <w:numPr>
          <w:ilvl w:val="1"/>
          <w:numId w:val="4"/>
        </w:numPr>
        <w:spacing w:line="315" w:lineRule="exact"/>
        <w:jc w:val="both"/>
        <w:rPr>
          <w:sz w:val="28"/>
          <w:szCs w:val="28"/>
        </w:rPr>
      </w:pPr>
      <w:r>
        <w:rPr>
          <w:sz w:val="28"/>
          <w:szCs w:val="28"/>
        </w:rPr>
        <w:t>словесный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(объяснение,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беседа,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рассказ);</w:t>
      </w:r>
    </w:p>
    <w:p w:rsidR="00EA4F72" w:rsidRDefault="005270F0">
      <w:pPr>
        <w:pStyle w:val="a8"/>
        <w:numPr>
          <w:ilvl w:val="1"/>
          <w:numId w:val="4"/>
        </w:numPr>
        <w:spacing w:before="163" w:line="362" w:lineRule="auto"/>
        <w:ind w:right="856"/>
        <w:jc w:val="both"/>
        <w:rPr>
          <w:sz w:val="28"/>
          <w:szCs w:val="28"/>
        </w:rPr>
      </w:pPr>
      <w:r>
        <w:rPr>
          <w:sz w:val="28"/>
          <w:szCs w:val="28"/>
        </w:rPr>
        <w:t>наглядный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(показ,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просмотр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видеоматериалов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концертов,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конкурсов,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прослушивание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аудиозаписей исполнителей);</w:t>
      </w:r>
    </w:p>
    <w:p w:rsidR="00EA4F72" w:rsidRDefault="005270F0">
      <w:pPr>
        <w:pStyle w:val="a8"/>
        <w:numPr>
          <w:ilvl w:val="1"/>
          <w:numId w:val="4"/>
        </w:numPr>
        <w:spacing w:line="360" w:lineRule="auto"/>
        <w:ind w:right="844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EC3ECB">
        <w:rPr>
          <w:sz w:val="28"/>
          <w:szCs w:val="28"/>
        </w:rPr>
        <w:t>рактический (</w:t>
      </w:r>
      <w:r w:rsidR="006A1FDB">
        <w:rPr>
          <w:sz w:val="28"/>
          <w:szCs w:val="28"/>
        </w:rPr>
        <w:t>упражнения работа над песней</w:t>
      </w:r>
      <w:r>
        <w:rPr>
          <w:sz w:val="28"/>
          <w:szCs w:val="28"/>
        </w:rPr>
        <w:t>);</w:t>
      </w:r>
    </w:p>
    <w:p w:rsidR="00EA4F72" w:rsidRDefault="005270F0">
      <w:pPr>
        <w:pStyle w:val="a8"/>
        <w:numPr>
          <w:ilvl w:val="1"/>
          <w:numId w:val="4"/>
        </w:numPr>
        <w:spacing w:line="360" w:lineRule="auto"/>
        <w:ind w:right="841"/>
        <w:jc w:val="both"/>
        <w:rPr>
          <w:sz w:val="28"/>
          <w:szCs w:val="28"/>
        </w:rPr>
      </w:pPr>
      <w:r>
        <w:rPr>
          <w:sz w:val="28"/>
          <w:szCs w:val="28"/>
        </w:rPr>
        <w:t>посещение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выставок,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музеев,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концертов,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праздников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фестивалей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народного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творчества,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также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посещение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мастер-классов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народных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исполнителей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занятий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фольклору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других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учебных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заведениях.</w:t>
      </w:r>
    </w:p>
    <w:p w:rsidR="006A1FDB" w:rsidRPr="006A1FDB" w:rsidRDefault="006A1FDB" w:rsidP="006A1FDB">
      <w:pPr>
        <w:spacing w:line="360" w:lineRule="auto"/>
        <w:ind w:right="84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Pr="006A1FDB">
        <w:rPr>
          <w:sz w:val="28"/>
          <w:szCs w:val="28"/>
        </w:rPr>
        <w:t>Методика работы с учащимися, предложенная в программе, универсальна и может работать на любом локальном стиле традиционной культуры. Она включает в себя конкретные формы разнообразной практики, которые позволяют в полном объеме комплексно изучить традиционную культуру любой этнографической местности, реализовать методику музыкально-эстетического воспитания детей посредством фольклора. Содержание уроков основано на изучении традиционного фольклора и авторских произведений, написанных для народного голоса.</w:t>
      </w:r>
    </w:p>
    <w:p w:rsidR="00EA4F72" w:rsidRDefault="005270F0">
      <w:pPr>
        <w:pStyle w:val="20"/>
        <w:numPr>
          <w:ilvl w:val="0"/>
          <w:numId w:val="21"/>
        </w:numPr>
        <w:spacing w:line="362" w:lineRule="auto"/>
        <w:ind w:right="849"/>
      </w:pPr>
      <w:r>
        <w:t>Описание материально-технических условий для реализации учебного предмета</w:t>
      </w:r>
    </w:p>
    <w:p w:rsidR="00EA4F72" w:rsidRDefault="005270F0">
      <w:pPr>
        <w:pStyle w:val="a6"/>
        <w:spacing w:before="72" w:line="360" w:lineRule="auto"/>
        <w:ind w:left="540" w:right="838" w:firstLine="706"/>
        <w:jc w:val="both"/>
      </w:pPr>
      <w:r>
        <w:t xml:space="preserve">Материально-техническая </w:t>
      </w:r>
      <w:r w:rsidR="002A14C5">
        <w:t>база образовательной организации</w:t>
      </w:r>
      <w:r>
        <w:t xml:space="preserve"> должна соответствовать санитарно-гигиеническим и противопожарным нормам, нормам охраны труда. Аудитории для занятий по учебному предмету “Фольклорная хореография” </w:t>
      </w:r>
      <w:r w:rsidR="00387E96">
        <w:t>должны иметь площадь не менее 6</w:t>
      </w:r>
      <w:r>
        <w:t xml:space="preserve"> </w:t>
      </w:r>
      <w:proofErr w:type="spellStart"/>
      <w:r>
        <w:t>кв.м</w:t>
      </w:r>
      <w:proofErr w:type="spellEnd"/>
      <w:r>
        <w:t xml:space="preserve"> и звукоизоляцию. Помещение должно регулярно проветриваться, быть хорошо освещено и оснащено зеркалами. Аудио- и видеоаппаратура для прослушивания, просмотра и анализа записей фольклорного материала, учебные пособия и наглядный материал (предметы быта, фотографии, иллюстрации, народные музыкальные инструменты и т.д.) должны быть подготовлены заранее. Целесообразно наличие в классе стенда для отражения </w:t>
      </w:r>
      <w:r>
        <w:lastRenderedPageBreak/>
        <w:t>событий, происходящих в коллективе и фортепиано.</w:t>
      </w:r>
    </w:p>
    <w:p w:rsidR="00EA4F72" w:rsidRDefault="00EA4F72">
      <w:pPr>
        <w:pStyle w:val="a6"/>
        <w:spacing w:before="5"/>
        <w:rPr>
          <w:sz w:val="42"/>
          <w:szCs w:val="42"/>
        </w:rPr>
      </w:pPr>
    </w:p>
    <w:p w:rsidR="00EA4F72" w:rsidRDefault="005270F0">
      <w:pPr>
        <w:pStyle w:val="10"/>
        <w:numPr>
          <w:ilvl w:val="1"/>
          <w:numId w:val="22"/>
        </w:numPr>
        <w:jc w:val="both"/>
      </w:pPr>
      <w:r>
        <w:t>Содержание учебного предмета</w:t>
      </w:r>
    </w:p>
    <w:p w:rsidR="00EA4F72" w:rsidRDefault="005270F0">
      <w:pPr>
        <w:pStyle w:val="a8"/>
        <w:numPr>
          <w:ilvl w:val="0"/>
          <w:numId w:val="24"/>
        </w:numPr>
        <w:spacing w:before="158" w:line="360" w:lineRule="auto"/>
        <w:ind w:right="847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Сведения</w:t>
      </w:r>
      <w:r>
        <w:rPr>
          <w:b/>
          <w:bCs/>
          <w:i/>
          <w:iCs/>
          <w:spacing w:val="1"/>
          <w:sz w:val="28"/>
          <w:szCs w:val="28"/>
        </w:rPr>
        <w:t xml:space="preserve"> </w:t>
      </w:r>
      <w:r>
        <w:rPr>
          <w:b/>
          <w:bCs/>
          <w:i/>
          <w:iCs/>
          <w:sz w:val="28"/>
          <w:szCs w:val="28"/>
        </w:rPr>
        <w:t>о</w:t>
      </w:r>
      <w:r>
        <w:rPr>
          <w:b/>
          <w:bCs/>
          <w:i/>
          <w:iCs/>
          <w:spacing w:val="1"/>
          <w:sz w:val="28"/>
          <w:szCs w:val="28"/>
        </w:rPr>
        <w:t xml:space="preserve"> </w:t>
      </w:r>
      <w:r>
        <w:rPr>
          <w:b/>
          <w:bCs/>
          <w:i/>
          <w:iCs/>
          <w:sz w:val="28"/>
          <w:szCs w:val="28"/>
        </w:rPr>
        <w:t>затратах</w:t>
      </w:r>
      <w:r>
        <w:rPr>
          <w:b/>
          <w:bCs/>
          <w:i/>
          <w:iCs/>
          <w:spacing w:val="1"/>
          <w:sz w:val="28"/>
          <w:szCs w:val="28"/>
        </w:rPr>
        <w:t xml:space="preserve"> </w:t>
      </w:r>
      <w:r>
        <w:rPr>
          <w:b/>
          <w:bCs/>
          <w:i/>
          <w:iCs/>
          <w:sz w:val="28"/>
          <w:szCs w:val="28"/>
        </w:rPr>
        <w:t>учебного</w:t>
      </w:r>
      <w:r>
        <w:rPr>
          <w:b/>
          <w:bCs/>
          <w:i/>
          <w:iCs/>
          <w:spacing w:val="1"/>
          <w:sz w:val="28"/>
          <w:szCs w:val="28"/>
        </w:rPr>
        <w:t xml:space="preserve"> </w:t>
      </w:r>
      <w:r>
        <w:rPr>
          <w:b/>
          <w:bCs/>
          <w:i/>
          <w:iCs/>
          <w:sz w:val="28"/>
          <w:szCs w:val="28"/>
        </w:rPr>
        <w:t>времени</w:t>
      </w:r>
      <w:r>
        <w:rPr>
          <w:i/>
          <w:iCs/>
          <w:sz w:val="28"/>
          <w:szCs w:val="28"/>
        </w:rPr>
        <w:t>,</w:t>
      </w:r>
      <w:r>
        <w:rPr>
          <w:i/>
          <w:iCs/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предусмотренного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освоение учебного предмета «</w:t>
      </w:r>
      <w:r w:rsidR="00387E96">
        <w:rPr>
          <w:sz w:val="28"/>
          <w:szCs w:val="28"/>
        </w:rPr>
        <w:t>Постановка голоса</w:t>
      </w:r>
      <w:r>
        <w:rPr>
          <w:sz w:val="28"/>
          <w:szCs w:val="28"/>
        </w:rPr>
        <w:t>», на максимальную,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самостоятельную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нагрузку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и аудиторные занятия:</w:t>
      </w:r>
    </w:p>
    <w:p w:rsidR="00EA4F72" w:rsidRDefault="00655E3A">
      <w:pPr>
        <w:pStyle w:val="20"/>
        <w:spacing w:before="6" w:line="320" w:lineRule="exact"/>
        <w:ind w:left="8760" w:right="826"/>
        <w:jc w:val="center"/>
      </w:pPr>
      <w:r>
        <w:t>Таблица 2</w:t>
      </w:r>
    </w:p>
    <w:p w:rsidR="00EA4F72" w:rsidRDefault="005270F0">
      <w:pPr>
        <w:pStyle w:val="a6"/>
        <w:spacing w:after="7" w:line="320" w:lineRule="exact"/>
        <w:ind w:left="859" w:right="395"/>
        <w:jc w:val="center"/>
      </w:pPr>
      <w:r>
        <w:t>Срок обучения – 8 (9) лет</w:t>
      </w:r>
    </w:p>
    <w:p w:rsidR="00655E3A" w:rsidRDefault="00655E3A">
      <w:pPr>
        <w:pStyle w:val="a6"/>
        <w:spacing w:after="7" w:line="320" w:lineRule="exact"/>
        <w:ind w:left="859" w:right="395"/>
        <w:jc w:val="center"/>
      </w:pPr>
    </w:p>
    <w:tbl>
      <w:tblPr>
        <w:tblStyle w:val="TableNormal1"/>
        <w:tblW w:w="9214" w:type="dxa"/>
        <w:tblInd w:w="32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4F81BD"/>
        <w:tblLayout w:type="fixed"/>
        <w:tblLook w:val="04A0" w:firstRow="1" w:lastRow="0" w:firstColumn="1" w:lastColumn="0" w:noHBand="0" w:noVBand="1"/>
      </w:tblPr>
      <w:tblGrid>
        <w:gridCol w:w="2694"/>
        <w:gridCol w:w="709"/>
        <w:gridCol w:w="708"/>
        <w:gridCol w:w="707"/>
        <w:gridCol w:w="710"/>
        <w:gridCol w:w="850"/>
        <w:gridCol w:w="710"/>
        <w:gridCol w:w="709"/>
        <w:gridCol w:w="709"/>
        <w:gridCol w:w="708"/>
      </w:tblGrid>
      <w:tr w:rsidR="00655E3A" w:rsidRPr="00655E3A" w:rsidTr="00655E3A">
        <w:trPr>
          <w:trHeight w:val="320"/>
          <w:tblHeader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55E3A" w:rsidRPr="00655E3A" w:rsidRDefault="00655E3A" w:rsidP="00655E3A">
            <w:pPr>
              <w:widowControl/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52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55E3A" w:rsidRPr="00655E3A" w:rsidRDefault="00655E3A" w:rsidP="00655E3A">
            <w:pPr>
              <w:widowControl/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  <w:r w:rsidRPr="00655E3A">
              <w:rPr>
                <w:rFonts w:eastAsia="Calibri" w:cs="Calibri"/>
                <w:b/>
                <w:bCs/>
                <w:i/>
                <w:iCs/>
                <w:sz w:val="24"/>
                <w:szCs w:val="24"/>
              </w:rPr>
              <w:t>Распределение по годам обучения</w:t>
            </w:r>
          </w:p>
        </w:tc>
      </w:tr>
      <w:tr w:rsidR="00655E3A" w:rsidRPr="00655E3A" w:rsidTr="00655E3A">
        <w:trPr>
          <w:trHeight w:val="320"/>
          <w:tblHeader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55E3A" w:rsidRPr="00655E3A" w:rsidRDefault="00655E3A" w:rsidP="00655E3A">
            <w:pPr>
              <w:widowControl/>
              <w:spacing w:after="200" w:line="276" w:lineRule="auto"/>
              <w:rPr>
                <w:rFonts w:ascii="Calibri" w:eastAsia="Calibri" w:hAnsi="Calibri" w:cs="Calibri"/>
              </w:rPr>
            </w:pPr>
            <w:r w:rsidRPr="00655E3A">
              <w:rPr>
                <w:rFonts w:eastAsia="Calibri" w:cs="Calibri"/>
                <w:b/>
                <w:bCs/>
                <w:i/>
                <w:iCs/>
                <w:sz w:val="24"/>
                <w:szCs w:val="24"/>
              </w:rPr>
              <w:t>Класс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55E3A" w:rsidRPr="00655E3A" w:rsidRDefault="00655E3A" w:rsidP="00655E3A">
            <w:pPr>
              <w:widowControl/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  <w:r w:rsidRPr="00655E3A">
              <w:rPr>
                <w:rFonts w:eastAsia="Calibri" w:cs="Calibr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55E3A" w:rsidRPr="00655E3A" w:rsidRDefault="00655E3A" w:rsidP="00655E3A">
            <w:pPr>
              <w:widowControl/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  <w:r w:rsidRPr="00655E3A">
              <w:rPr>
                <w:rFonts w:eastAsia="Calibri" w:cs="Calibr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55E3A" w:rsidRPr="00655E3A" w:rsidRDefault="00655E3A" w:rsidP="00655E3A">
            <w:pPr>
              <w:widowControl/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  <w:r w:rsidRPr="00655E3A">
              <w:rPr>
                <w:rFonts w:eastAsia="Calibri" w:cs="Calibr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55E3A" w:rsidRPr="00655E3A" w:rsidRDefault="00655E3A" w:rsidP="00655E3A">
            <w:pPr>
              <w:widowControl/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  <w:r w:rsidRPr="00655E3A">
              <w:rPr>
                <w:rFonts w:eastAsia="Calibri" w:cs="Calibri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55E3A" w:rsidRPr="00655E3A" w:rsidRDefault="00655E3A" w:rsidP="00655E3A">
            <w:pPr>
              <w:widowControl/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  <w:r w:rsidRPr="00655E3A">
              <w:rPr>
                <w:rFonts w:eastAsia="Calibri" w:cs="Calibri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55E3A" w:rsidRPr="00655E3A" w:rsidRDefault="00655E3A" w:rsidP="00655E3A">
            <w:pPr>
              <w:widowControl/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  <w:r w:rsidRPr="00655E3A">
              <w:rPr>
                <w:rFonts w:eastAsia="Calibri" w:cs="Calibri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55E3A" w:rsidRPr="00655E3A" w:rsidRDefault="00655E3A" w:rsidP="00655E3A">
            <w:pPr>
              <w:widowControl/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  <w:r w:rsidRPr="00655E3A">
              <w:rPr>
                <w:rFonts w:eastAsia="Calibri" w:cs="Calibri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55E3A" w:rsidRPr="00655E3A" w:rsidRDefault="00655E3A" w:rsidP="00655E3A">
            <w:pPr>
              <w:widowControl/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  <w:r w:rsidRPr="00655E3A">
              <w:rPr>
                <w:rFonts w:eastAsia="Calibri" w:cs="Calibri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55E3A" w:rsidRPr="00655E3A" w:rsidRDefault="00655E3A" w:rsidP="00655E3A">
            <w:pPr>
              <w:widowControl/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  <w:r w:rsidRPr="00655E3A">
              <w:rPr>
                <w:rFonts w:eastAsia="Calibri" w:cs="Calibri"/>
                <w:b/>
                <w:bCs/>
                <w:sz w:val="24"/>
                <w:szCs w:val="24"/>
              </w:rPr>
              <w:t>9</w:t>
            </w:r>
          </w:p>
        </w:tc>
      </w:tr>
      <w:tr w:rsidR="00655E3A" w:rsidRPr="00655E3A" w:rsidTr="00655E3A">
        <w:tblPrEx>
          <w:shd w:val="clear" w:color="auto" w:fill="CED7E7"/>
        </w:tblPrEx>
        <w:trPr>
          <w:trHeight w:val="62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55E3A" w:rsidRPr="00655E3A" w:rsidRDefault="00655E3A" w:rsidP="00655E3A">
            <w:pPr>
              <w:widowControl/>
              <w:jc w:val="both"/>
              <w:rPr>
                <w:rFonts w:ascii="Calibri" w:eastAsia="Calibri" w:hAnsi="Calibri" w:cs="Calibri"/>
              </w:rPr>
            </w:pPr>
            <w:r w:rsidRPr="00655E3A">
              <w:rPr>
                <w:rFonts w:eastAsia="Calibri" w:cs="Calibri"/>
                <w:i/>
                <w:iCs/>
                <w:spacing w:val="-2"/>
                <w:sz w:val="24"/>
                <w:szCs w:val="24"/>
              </w:rPr>
              <w:t xml:space="preserve">Продолжительность учебных занятий (в </w:t>
            </w:r>
            <w:proofErr w:type="spellStart"/>
            <w:r w:rsidRPr="00655E3A">
              <w:rPr>
                <w:rFonts w:eastAsia="Calibri" w:cs="Calibri"/>
                <w:i/>
                <w:iCs/>
                <w:spacing w:val="-2"/>
                <w:sz w:val="24"/>
                <w:szCs w:val="24"/>
              </w:rPr>
              <w:t>нед</w:t>
            </w:r>
            <w:proofErr w:type="spellEnd"/>
            <w:r w:rsidRPr="00655E3A">
              <w:rPr>
                <w:rFonts w:eastAsia="Calibri" w:cs="Calibri"/>
                <w:i/>
                <w:iCs/>
                <w:spacing w:val="-2"/>
                <w:sz w:val="24"/>
                <w:szCs w:val="24"/>
              </w:rPr>
              <w:t>.)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55E3A" w:rsidRPr="00655E3A" w:rsidRDefault="00655E3A" w:rsidP="00655E3A">
            <w:pPr>
              <w:widowControl/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  <w:r w:rsidRPr="00655E3A">
              <w:rPr>
                <w:rFonts w:eastAsia="Calibri" w:cs="Calibri"/>
                <w:i/>
                <w:iCs/>
                <w:sz w:val="24"/>
                <w:szCs w:val="24"/>
              </w:rPr>
              <w:t>32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55E3A" w:rsidRPr="00655E3A" w:rsidRDefault="00655E3A" w:rsidP="00655E3A">
            <w:pPr>
              <w:widowControl/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  <w:r w:rsidRPr="00655E3A">
              <w:rPr>
                <w:rFonts w:eastAsia="Calibri" w:cs="Calibri"/>
                <w:sz w:val="24"/>
                <w:szCs w:val="24"/>
              </w:rPr>
              <w:t>33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55E3A" w:rsidRPr="00655E3A" w:rsidRDefault="00655E3A" w:rsidP="00655E3A">
            <w:pPr>
              <w:widowControl/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  <w:r w:rsidRPr="00655E3A">
              <w:rPr>
                <w:rFonts w:eastAsia="Calibri" w:cs="Calibri"/>
                <w:sz w:val="24"/>
                <w:szCs w:val="24"/>
              </w:rPr>
              <w:t>33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55E3A" w:rsidRPr="00655E3A" w:rsidRDefault="00655E3A" w:rsidP="00655E3A">
            <w:pPr>
              <w:widowControl/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  <w:r w:rsidRPr="00655E3A">
              <w:rPr>
                <w:rFonts w:eastAsia="Calibri" w:cs="Calibri"/>
                <w:sz w:val="24"/>
                <w:szCs w:val="24"/>
              </w:rPr>
              <w:t>33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55E3A" w:rsidRPr="00655E3A" w:rsidRDefault="00655E3A" w:rsidP="00655E3A">
            <w:pPr>
              <w:widowControl/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  <w:r w:rsidRPr="00655E3A">
              <w:rPr>
                <w:rFonts w:eastAsia="Calibri" w:cs="Calibri"/>
                <w:sz w:val="24"/>
                <w:szCs w:val="24"/>
              </w:rPr>
              <w:t>33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55E3A" w:rsidRPr="00655E3A" w:rsidRDefault="00655E3A" w:rsidP="00655E3A">
            <w:pPr>
              <w:widowControl/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  <w:r w:rsidRPr="00655E3A">
              <w:rPr>
                <w:rFonts w:eastAsia="Calibri" w:cs="Calibri"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55E3A" w:rsidRPr="00655E3A" w:rsidRDefault="00655E3A" w:rsidP="00655E3A">
            <w:pPr>
              <w:widowControl/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  <w:r w:rsidRPr="00655E3A">
              <w:rPr>
                <w:rFonts w:eastAsia="Calibri" w:cs="Calibri"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55E3A" w:rsidRPr="00655E3A" w:rsidRDefault="00655E3A" w:rsidP="00655E3A">
            <w:pPr>
              <w:widowControl/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  <w:r w:rsidRPr="00655E3A">
              <w:rPr>
                <w:rFonts w:eastAsia="Calibri" w:cs="Calibri"/>
                <w:sz w:val="24"/>
                <w:szCs w:val="24"/>
              </w:rPr>
              <w:t>33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55E3A" w:rsidRPr="00655E3A" w:rsidRDefault="00655E3A" w:rsidP="00655E3A">
            <w:pPr>
              <w:widowControl/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  <w:r w:rsidRPr="00655E3A">
              <w:rPr>
                <w:rFonts w:eastAsia="Calibri" w:cs="Calibri"/>
                <w:sz w:val="24"/>
                <w:szCs w:val="24"/>
              </w:rPr>
              <w:t>33</w:t>
            </w:r>
          </w:p>
        </w:tc>
      </w:tr>
      <w:tr w:rsidR="00655E3A" w:rsidRPr="00655E3A" w:rsidTr="00655E3A">
        <w:tblPrEx>
          <w:shd w:val="clear" w:color="auto" w:fill="CED7E7"/>
        </w:tblPrEx>
        <w:trPr>
          <w:trHeight w:val="92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55E3A" w:rsidRPr="00655E3A" w:rsidRDefault="00655E3A" w:rsidP="00655E3A">
            <w:pPr>
              <w:widowControl/>
              <w:jc w:val="both"/>
              <w:rPr>
                <w:rFonts w:ascii="Calibri" w:eastAsia="Calibri" w:hAnsi="Calibri" w:cs="Calibri"/>
              </w:rPr>
            </w:pPr>
            <w:r w:rsidRPr="00655E3A">
              <w:rPr>
                <w:rFonts w:eastAsia="Calibri" w:cs="Calibri"/>
                <w:i/>
                <w:iCs/>
                <w:sz w:val="24"/>
                <w:szCs w:val="24"/>
              </w:rPr>
              <w:t xml:space="preserve">Количество часов на </w:t>
            </w:r>
            <w:r w:rsidRPr="00655E3A">
              <w:rPr>
                <w:rFonts w:eastAsia="Calibri" w:cs="Calibri"/>
                <w:b/>
                <w:bCs/>
                <w:i/>
                <w:iCs/>
                <w:sz w:val="24"/>
                <w:szCs w:val="24"/>
              </w:rPr>
              <w:t>аудиторные</w:t>
            </w:r>
            <w:r w:rsidRPr="00655E3A">
              <w:rPr>
                <w:rFonts w:eastAsia="Calibri" w:cs="Calibri"/>
                <w:i/>
                <w:iCs/>
                <w:sz w:val="24"/>
                <w:szCs w:val="24"/>
              </w:rPr>
              <w:t xml:space="preserve"> занятия в неделю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55E3A" w:rsidRPr="00655E3A" w:rsidRDefault="00655E3A" w:rsidP="00655E3A">
            <w:pPr>
              <w:widowControl/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eastAsia="Calibri" w:cs="Calibri"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55E3A" w:rsidRPr="00655E3A" w:rsidRDefault="00387E96" w:rsidP="00655E3A">
            <w:pPr>
              <w:widowControl/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eastAsia="Calibri" w:cs="Calibri"/>
                <w:sz w:val="24"/>
                <w:szCs w:val="24"/>
              </w:rPr>
              <w:t>1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55E3A" w:rsidRPr="00655E3A" w:rsidRDefault="00655E3A" w:rsidP="00655E3A">
            <w:pPr>
              <w:widowControl/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eastAsia="Calibri" w:cs="Calibri"/>
                <w:sz w:val="24"/>
                <w:szCs w:val="24"/>
              </w:rPr>
              <w:t>0,5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55E3A" w:rsidRPr="00655E3A" w:rsidRDefault="00655E3A" w:rsidP="00655E3A">
            <w:pPr>
              <w:widowControl/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eastAsia="Calibri" w:cs="Calibri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55E3A" w:rsidRPr="00655E3A" w:rsidRDefault="00655E3A" w:rsidP="00655E3A">
            <w:pPr>
              <w:widowControl/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eastAsia="Calibri" w:cs="Calibri"/>
                <w:sz w:val="24"/>
                <w:szCs w:val="24"/>
              </w:rPr>
              <w:t>0,5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55E3A" w:rsidRPr="00655E3A" w:rsidRDefault="00655E3A" w:rsidP="00655E3A">
            <w:pPr>
              <w:widowControl/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eastAsia="Calibri" w:cs="Calibri"/>
                <w:sz w:val="24"/>
                <w:szCs w:val="24"/>
              </w:rPr>
              <w:t>0,5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55E3A" w:rsidRPr="00655E3A" w:rsidRDefault="00655E3A" w:rsidP="00655E3A">
            <w:pPr>
              <w:widowControl/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eastAsia="Calibri" w:cs="Calibri"/>
                <w:sz w:val="24"/>
                <w:szCs w:val="24"/>
              </w:rPr>
              <w:t>0</w:t>
            </w:r>
            <w:r w:rsidRPr="00655E3A">
              <w:rPr>
                <w:rFonts w:eastAsia="Calibri" w:cs="Calibri"/>
                <w:sz w:val="24"/>
                <w:szCs w:val="24"/>
              </w:rPr>
              <w:t>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55E3A" w:rsidRPr="00655E3A" w:rsidRDefault="00655E3A" w:rsidP="00655E3A">
            <w:pPr>
              <w:widowControl/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eastAsia="Calibri" w:cs="Calibri"/>
                <w:sz w:val="24"/>
                <w:szCs w:val="24"/>
              </w:rPr>
              <w:t>0</w:t>
            </w:r>
            <w:r w:rsidRPr="00655E3A">
              <w:rPr>
                <w:rFonts w:eastAsia="Calibri" w:cs="Calibri"/>
                <w:sz w:val="24"/>
                <w:szCs w:val="24"/>
              </w:rPr>
              <w:t>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55E3A" w:rsidRPr="00655E3A" w:rsidRDefault="00655E3A" w:rsidP="00655E3A">
            <w:pPr>
              <w:widowControl/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eastAsia="Calibri" w:cs="Calibri"/>
                <w:sz w:val="24"/>
                <w:szCs w:val="24"/>
              </w:rPr>
              <w:t>-</w:t>
            </w:r>
          </w:p>
        </w:tc>
      </w:tr>
      <w:tr w:rsidR="00655E3A" w:rsidRPr="00655E3A" w:rsidTr="00655E3A">
        <w:tblPrEx>
          <w:shd w:val="clear" w:color="auto" w:fill="CED7E7"/>
        </w:tblPrEx>
        <w:trPr>
          <w:trHeight w:val="92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55E3A" w:rsidRPr="00655E3A" w:rsidRDefault="00655E3A" w:rsidP="00655E3A">
            <w:pPr>
              <w:widowControl/>
              <w:jc w:val="both"/>
              <w:rPr>
                <w:rFonts w:eastAsia="Times New Roman" w:cs="Times New Roman"/>
                <w:i/>
                <w:iCs/>
                <w:sz w:val="24"/>
                <w:szCs w:val="24"/>
              </w:rPr>
            </w:pPr>
            <w:r w:rsidRPr="00655E3A">
              <w:rPr>
                <w:rFonts w:eastAsia="Calibri" w:cs="Calibri"/>
                <w:i/>
                <w:iCs/>
                <w:sz w:val="24"/>
                <w:szCs w:val="24"/>
              </w:rPr>
              <w:t>Общее количество</w:t>
            </w:r>
          </w:p>
          <w:p w:rsidR="00655E3A" w:rsidRPr="00655E3A" w:rsidRDefault="00655E3A" w:rsidP="00655E3A">
            <w:pPr>
              <w:widowControl/>
              <w:jc w:val="both"/>
              <w:rPr>
                <w:rFonts w:ascii="Calibri" w:eastAsia="Calibri" w:hAnsi="Calibri" w:cs="Calibri"/>
              </w:rPr>
            </w:pPr>
            <w:r w:rsidRPr="00655E3A">
              <w:rPr>
                <w:rFonts w:eastAsia="Calibri" w:cs="Calibri"/>
                <w:i/>
                <w:iCs/>
                <w:sz w:val="24"/>
                <w:szCs w:val="24"/>
              </w:rPr>
              <w:t>часов на аудиторные занятия по годам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55E3A" w:rsidRPr="00655E3A" w:rsidRDefault="00655E3A" w:rsidP="00655E3A">
            <w:pPr>
              <w:widowControl/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eastAsia="Calibri" w:cs="Calibri"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55E3A" w:rsidRPr="00655E3A" w:rsidRDefault="00387E96" w:rsidP="00655E3A">
            <w:pPr>
              <w:widowControl/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eastAsia="Calibri" w:cs="Calibri"/>
                <w:sz w:val="24"/>
                <w:szCs w:val="24"/>
              </w:rPr>
              <w:t>33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55E3A" w:rsidRPr="00655E3A" w:rsidRDefault="00655E3A" w:rsidP="00655E3A">
            <w:pPr>
              <w:widowControl/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eastAsia="Calibri" w:cs="Calibri"/>
                <w:sz w:val="24"/>
                <w:szCs w:val="24"/>
              </w:rPr>
              <w:t>16,5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55E3A" w:rsidRPr="00655E3A" w:rsidRDefault="00655E3A" w:rsidP="00655E3A">
            <w:pPr>
              <w:widowControl/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eastAsia="Calibri" w:cs="Calibri"/>
                <w:sz w:val="24"/>
                <w:szCs w:val="24"/>
              </w:rPr>
              <w:t>16,5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55E3A" w:rsidRPr="00655E3A" w:rsidRDefault="00655E3A" w:rsidP="00655E3A">
            <w:pPr>
              <w:widowControl/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eastAsia="Calibri" w:cs="Calibri"/>
                <w:sz w:val="24"/>
                <w:szCs w:val="24"/>
              </w:rPr>
              <w:t>16,5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55E3A" w:rsidRPr="00655E3A" w:rsidRDefault="00655E3A" w:rsidP="00655E3A">
            <w:pPr>
              <w:widowControl/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eastAsia="Calibri" w:cs="Calibri"/>
                <w:sz w:val="24"/>
                <w:szCs w:val="24"/>
              </w:rPr>
              <w:t>16,5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55E3A" w:rsidRPr="00655E3A" w:rsidRDefault="00655E3A" w:rsidP="00655E3A">
            <w:pPr>
              <w:widowControl/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eastAsia="Calibri" w:cs="Calibri"/>
                <w:sz w:val="24"/>
                <w:szCs w:val="24"/>
              </w:rPr>
              <w:t>16,5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55E3A" w:rsidRPr="00655E3A" w:rsidRDefault="00655E3A" w:rsidP="00655E3A">
            <w:pPr>
              <w:widowControl/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eastAsia="Calibri" w:cs="Calibri"/>
                <w:sz w:val="24"/>
                <w:szCs w:val="24"/>
              </w:rPr>
              <w:t>16,5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55E3A" w:rsidRPr="00655E3A" w:rsidRDefault="00655E3A" w:rsidP="00655E3A">
            <w:pPr>
              <w:widowControl/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eastAsia="Calibri" w:cs="Calibri"/>
                <w:sz w:val="24"/>
                <w:szCs w:val="24"/>
              </w:rPr>
              <w:t>-</w:t>
            </w:r>
          </w:p>
        </w:tc>
      </w:tr>
      <w:tr w:rsidR="00655E3A" w:rsidRPr="00655E3A" w:rsidTr="00655E3A">
        <w:tblPrEx>
          <w:shd w:val="clear" w:color="auto" w:fill="CED7E7"/>
        </w:tblPrEx>
        <w:trPr>
          <w:trHeight w:val="92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55E3A" w:rsidRPr="00655E3A" w:rsidRDefault="00655E3A" w:rsidP="00655E3A">
            <w:pPr>
              <w:widowControl/>
              <w:jc w:val="both"/>
              <w:rPr>
                <w:rFonts w:ascii="Calibri" w:eastAsia="Calibri" w:hAnsi="Calibri" w:cs="Calibri"/>
              </w:rPr>
            </w:pPr>
            <w:r w:rsidRPr="00655E3A">
              <w:rPr>
                <w:rFonts w:eastAsia="Calibri" w:cs="Calibri"/>
                <w:i/>
                <w:iCs/>
                <w:sz w:val="24"/>
                <w:szCs w:val="24"/>
              </w:rPr>
              <w:t xml:space="preserve">Количество часов на </w:t>
            </w:r>
            <w:r w:rsidRPr="00655E3A">
              <w:rPr>
                <w:rFonts w:eastAsia="Calibri" w:cs="Calibri"/>
                <w:b/>
                <w:bCs/>
                <w:i/>
                <w:iCs/>
                <w:sz w:val="24"/>
                <w:szCs w:val="24"/>
              </w:rPr>
              <w:t xml:space="preserve">внеаудиторные </w:t>
            </w:r>
            <w:r w:rsidRPr="00655E3A">
              <w:rPr>
                <w:rFonts w:eastAsia="Calibri" w:cs="Calibri"/>
                <w:i/>
                <w:iCs/>
                <w:sz w:val="24"/>
                <w:szCs w:val="24"/>
              </w:rPr>
              <w:t>занятия в неделю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35" w:type="dxa"/>
              <w:bottom w:w="80" w:type="dxa"/>
              <w:right w:w="80" w:type="dxa"/>
            </w:tcMar>
            <w:vAlign w:val="center"/>
          </w:tcPr>
          <w:p w:rsidR="00655E3A" w:rsidRPr="00655E3A" w:rsidRDefault="00655E3A" w:rsidP="00655E3A">
            <w:pPr>
              <w:widowControl/>
              <w:spacing w:after="112" w:line="276" w:lineRule="auto"/>
              <w:ind w:left="55"/>
              <w:jc w:val="center"/>
              <w:rPr>
                <w:rFonts w:eastAsia="Times New Roman" w:cs="Times New Roman"/>
              </w:rPr>
            </w:pPr>
          </w:p>
          <w:p w:rsidR="00655E3A" w:rsidRPr="00655E3A" w:rsidRDefault="00655E3A" w:rsidP="00655E3A">
            <w:pPr>
              <w:widowControl/>
              <w:spacing w:line="276" w:lineRule="auto"/>
              <w:ind w:right="5"/>
              <w:jc w:val="center"/>
              <w:rPr>
                <w:rFonts w:ascii="Calibri" w:eastAsia="Calibri" w:hAnsi="Calibri" w:cs="Calibri"/>
              </w:rPr>
            </w:pPr>
            <w:r>
              <w:rPr>
                <w:rFonts w:eastAsia="Calibri" w:cs="Calibri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35" w:type="dxa"/>
              <w:bottom w:w="80" w:type="dxa"/>
              <w:right w:w="80" w:type="dxa"/>
            </w:tcMar>
            <w:vAlign w:val="center"/>
          </w:tcPr>
          <w:p w:rsidR="00655E3A" w:rsidRPr="00655E3A" w:rsidRDefault="00655E3A" w:rsidP="00655E3A">
            <w:pPr>
              <w:widowControl/>
              <w:spacing w:after="112" w:line="276" w:lineRule="auto"/>
              <w:ind w:left="55"/>
              <w:jc w:val="center"/>
              <w:rPr>
                <w:rFonts w:eastAsia="Times New Roman" w:cs="Times New Roman"/>
              </w:rPr>
            </w:pPr>
          </w:p>
          <w:p w:rsidR="00655E3A" w:rsidRPr="00655E3A" w:rsidRDefault="00655E3A" w:rsidP="00655E3A">
            <w:pPr>
              <w:widowControl/>
              <w:spacing w:line="276" w:lineRule="auto"/>
              <w:ind w:right="5"/>
              <w:jc w:val="center"/>
              <w:rPr>
                <w:rFonts w:ascii="Calibri" w:eastAsia="Calibri" w:hAnsi="Calibri" w:cs="Calibri"/>
              </w:rPr>
            </w:pPr>
            <w:r>
              <w:rPr>
                <w:rFonts w:eastAsia="Calibri" w:cs="Calibri"/>
                <w:sz w:val="24"/>
                <w:szCs w:val="24"/>
              </w:rPr>
              <w:t>0,5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38" w:type="dxa"/>
              <w:bottom w:w="80" w:type="dxa"/>
              <w:right w:w="80" w:type="dxa"/>
            </w:tcMar>
            <w:vAlign w:val="center"/>
          </w:tcPr>
          <w:p w:rsidR="00655E3A" w:rsidRPr="00655E3A" w:rsidRDefault="00655E3A" w:rsidP="00655E3A">
            <w:pPr>
              <w:widowControl/>
              <w:spacing w:after="112" w:line="276" w:lineRule="auto"/>
              <w:ind w:left="58"/>
              <w:jc w:val="center"/>
              <w:rPr>
                <w:rFonts w:eastAsia="Times New Roman" w:cs="Times New Roman"/>
              </w:rPr>
            </w:pPr>
          </w:p>
          <w:p w:rsidR="00655E3A" w:rsidRPr="00655E3A" w:rsidRDefault="00655E3A" w:rsidP="00655E3A">
            <w:pPr>
              <w:widowControl/>
              <w:spacing w:line="276" w:lineRule="auto"/>
              <w:ind w:right="2"/>
              <w:jc w:val="center"/>
              <w:rPr>
                <w:rFonts w:ascii="Calibri" w:eastAsia="Calibri" w:hAnsi="Calibri" w:cs="Calibri"/>
              </w:rPr>
            </w:pPr>
            <w:r>
              <w:rPr>
                <w:rFonts w:eastAsia="Calibri" w:cs="Calibri"/>
                <w:sz w:val="24"/>
                <w:szCs w:val="24"/>
              </w:rPr>
              <w:t>0,5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38" w:type="dxa"/>
              <w:bottom w:w="80" w:type="dxa"/>
              <w:right w:w="80" w:type="dxa"/>
            </w:tcMar>
            <w:vAlign w:val="center"/>
          </w:tcPr>
          <w:p w:rsidR="00655E3A" w:rsidRPr="00655E3A" w:rsidRDefault="00655E3A" w:rsidP="00655E3A">
            <w:pPr>
              <w:widowControl/>
              <w:spacing w:after="112" w:line="276" w:lineRule="auto"/>
              <w:ind w:left="58"/>
              <w:jc w:val="center"/>
              <w:rPr>
                <w:rFonts w:eastAsia="Times New Roman" w:cs="Times New Roman"/>
              </w:rPr>
            </w:pPr>
          </w:p>
          <w:p w:rsidR="00655E3A" w:rsidRPr="00655E3A" w:rsidRDefault="00655E3A" w:rsidP="00655E3A">
            <w:pPr>
              <w:widowControl/>
              <w:spacing w:line="276" w:lineRule="auto"/>
              <w:ind w:right="2"/>
              <w:jc w:val="center"/>
              <w:rPr>
                <w:rFonts w:ascii="Calibri" w:eastAsia="Calibri" w:hAnsi="Calibri" w:cs="Calibri"/>
              </w:rPr>
            </w:pPr>
            <w:r>
              <w:rPr>
                <w:rFonts w:eastAsia="Calibri" w:cs="Calibri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40" w:type="dxa"/>
              <w:bottom w:w="80" w:type="dxa"/>
              <w:right w:w="80" w:type="dxa"/>
            </w:tcMar>
            <w:vAlign w:val="center"/>
          </w:tcPr>
          <w:p w:rsidR="00655E3A" w:rsidRPr="00655E3A" w:rsidRDefault="00655E3A" w:rsidP="00655E3A">
            <w:pPr>
              <w:widowControl/>
              <w:spacing w:after="112" w:line="276" w:lineRule="auto"/>
              <w:ind w:left="60"/>
              <w:jc w:val="center"/>
              <w:rPr>
                <w:rFonts w:eastAsia="Times New Roman" w:cs="Times New Roman"/>
              </w:rPr>
            </w:pPr>
          </w:p>
          <w:p w:rsidR="00655E3A" w:rsidRPr="00655E3A" w:rsidRDefault="00655E3A" w:rsidP="00655E3A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eastAsia="Calibri" w:cs="Calibri"/>
                <w:sz w:val="24"/>
                <w:szCs w:val="24"/>
              </w:rPr>
              <w:t>0,5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38" w:type="dxa"/>
              <w:bottom w:w="80" w:type="dxa"/>
              <w:right w:w="80" w:type="dxa"/>
            </w:tcMar>
            <w:vAlign w:val="center"/>
          </w:tcPr>
          <w:p w:rsidR="00655E3A" w:rsidRPr="00655E3A" w:rsidRDefault="00655E3A" w:rsidP="00655E3A">
            <w:pPr>
              <w:widowControl/>
              <w:spacing w:after="112" w:line="276" w:lineRule="auto"/>
              <w:ind w:left="58"/>
              <w:jc w:val="center"/>
              <w:rPr>
                <w:rFonts w:eastAsia="Times New Roman" w:cs="Times New Roman"/>
              </w:rPr>
            </w:pPr>
          </w:p>
          <w:p w:rsidR="00655E3A" w:rsidRPr="00655E3A" w:rsidRDefault="00655E3A" w:rsidP="00655E3A">
            <w:pPr>
              <w:widowControl/>
              <w:spacing w:line="276" w:lineRule="auto"/>
              <w:ind w:right="2"/>
              <w:jc w:val="center"/>
              <w:rPr>
                <w:rFonts w:ascii="Calibri" w:eastAsia="Calibri" w:hAnsi="Calibri" w:cs="Calibri"/>
              </w:rPr>
            </w:pPr>
            <w:r>
              <w:rPr>
                <w:rFonts w:eastAsia="Calibri" w:cs="Calibri"/>
                <w:sz w:val="24"/>
                <w:szCs w:val="24"/>
              </w:rPr>
              <w:t>0,5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40" w:type="dxa"/>
              <w:bottom w:w="80" w:type="dxa"/>
              <w:right w:w="80" w:type="dxa"/>
            </w:tcMar>
            <w:vAlign w:val="center"/>
          </w:tcPr>
          <w:p w:rsidR="00655E3A" w:rsidRPr="00655E3A" w:rsidRDefault="00655E3A" w:rsidP="00655E3A">
            <w:pPr>
              <w:widowControl/>
              <w:spacing w:after="112" w:line="276" w:lineRule="auto"/>
              <w:ind w:left="60"/>
              <w:jc w:val="center"/>
              <w:rPr>
                <w:rFonts w:eastAsia="Times New Roman" w:cs="Times New Roman"/>
              </w:rPr>
            </w:pPr>
          </w:p>
          <w:p w:rsidR="00655E3A" w:rsidRPr="00655E3A" w:rsidRDefault="00655E3A" w:rsidP="00655E3A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eastAsia="Calibri" w:cs="Calibri"/>
                <w:sz w:val="24"/>
                <w:szCs w:val="24"/>
              </w:rPr>
              <w:t>0,5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6" w:type="dxa"/>
            </w:tcMar>
            <w:vAlign w:val="center"/>
          </w:tcPr>
          <w:p w:rsidR="00655E3A" w:rsidRPr="00655E3A" w:rsidRDefault="00655E3A" w:rsidP="00655E3A">
            <w:pPr>
              <w:widowControl/>
              <w:spacing w:after="112" w:line="276" w:lineRule="auto"/>
              <w:ind w:right="86"/>
              <w:jc w:val="center"/>
              <w:rPr>
                <w:rFonts w:eastAsia="Times New Roman" w:cs="Times New Roman"/>
              </w:rPr>
            </w:pPr>
          </w:p>
          <w:p w:rsidR="00655E3A" w:rsidRPr="00655E3A" w:rsidRDefault="00655E3A" w:rsidP="00655E3A">
            <w:pPr>
              <w:widowControl/>
              <w:spacing w:line="276" w:lineRule="auto"/>
              <w:ind w:right="146"/>
              <w:jc w:val="center"/>
              <w:rPr>
                <w:rFonts w:ascii="Calibri" w:eastAsia="Calibri" w:hAnsi="Calibri" w:cs="Calibri"/>
              </w:rPr>
            </w:pPr>
            <w:r>
              <w:rPr>
                <w:rFonts w:eastAsia="Calibri" w:cs="Calibri"/>
                <w:sz w:val="24"/>
                <w:szCs w:val="24"/>
              </w:rPr>
              <w:t>0,5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35" w:type="dxa"/>
              <w:bottom w:w="80" w:type="dxa"/>
              <w:right w:w="80" w:type="dxa"/>
            </w:tcMar>
            <w:vAlign w:val="center"/>
          </w:tcPr>
          <w:p w:rsidR="00655E3A" w:rsidRPr="00655E3A" w:rsidRDefault="00655E3A" w:rsidP="00655E3A">
            <w:pPr>
              <w:widowControl/>
              <w:spacing w:after="112" w:line="276" w:lineRule="auto"/>
              <w:ind w:left="55"/>
              <w:jc w:val="center"/>
              <w:rPr>
                <w:rFonts w:eastAsia="Times New Roman" w:cs="Times New Roman"/>
              </w:rPr>
            </w:pPr>
          </w:p>
          <w:p w:rsidR="00655E3A" w:rsidRPr="00655E3A" w:rsidRDefault="00655E3A" w:rsidP="00655E3A">
            <w:pPr>
              <w:widowControl/>
              <w:spacing w:line="276" w:lineRule="auto"/>
              <w:ind w:right="5"/>
              <w:jc w:val="center"/>
              <w:rPr>
                <w:rFonts w:ascii="Calibri" w:eastAsia="Calibri" w:hAnsi="Calibri" w:cs="Calibri"/>
              </w:rPr>
            </w:pPr>
            <w:r>
              <w:rPr>
                <w:rFonts w:eastAsia="Calibri" w:cs="Calibri"/>
                <w:sz w:val="24"/>
                <w:szCs w:val="24"/>
              </w:rPr>
              <w:t>-</w:t>
            </w:r>
          </w:p>
        </w:tc>
      </w:tr>
      <w:tr w:rsidR="00655E3A" w:rsidRPr="00655E3A" w:rsidTr="00655E3A">
        <w:tblPrEx>
          <w:shd w:val="clear" w:color="auto" w:fill="CED7E7"/>
        </w:tblPrEx>
        <w:trPr>
          <w:trHeight w:val="98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55E3A" w:rsidRPr="00655E3A" w:rsidRDefault="00655E3A" w:rsidP="00655E3A">
            <w:pPr>
              <w:widowControl/>
              <w:jc w:val="both"/>
              <w:rPr>
                <w:rFonts w:eastAsia="Times New Roman" w:cs="Times New Roman"/>
                <w:i/>
                <w:iCs/>
              </w:rPr>
            </w:pPr>
            <w:r w:rsidRPr="00655E3A">
              <w:rPr>
                <w:rFonts w:eastAsia="Calibri" w:cs="Calibri"/>
                <w:i/>
                <w:iCs/>
              </w:rPr>
              <w:t>Общее количество</w:t>
            </w:r>
          </w:p>
          <w:p w:rsidR="00655E3A" w:rsidRPr="00655E3A" w:rsidRDefault="00655E3A" w:rsidP="00655E3A">
            <w:pPr>
              <w:widowControl/>
              <w:jc w:val="both"/>
              <w:rPr>
                <w:rFonts w:ascii="Calibri" w:eastAsia="Calibri" w:hAnsi="Calibri" w:cs="Calibri"/>
              </w:rPr>
            </w:pPr>
            <w:r w:rsidRPr="00655E3A">
              <w:rPr>
                <w:rFonts w:eastAsia="Calibri" w:cs="Calibri"/>
                <w:i/>
                <w:iCs/>
              </w:rPr>
              <w:t>часов на внеаудиторные (самостоятельные) занятия по годам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55E3A" w:rsidRPr="00655E3A" w:rsidRDefault="00EE0658" w:rsidP="00655E3A">
            <w:pPr>
              <w:widowControl/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eastAsia="Calibri" w:cs="Calibri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55E3A" w:rsidRPr="00655E3A" w:rsidRDefault="00EE0658" w:rsidP="00655E3A">
            <w:pPr>
              <w:widowControl/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eastAsia="Calibri" w:cs="Calibri"/>
                <w:sz w:val="24"/>
                <w:szCs w:val="24"/>
              </w:rPr>
              <w:t>16,5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55E3A" w:rsidRPr="00655E3A" w:rsidRDefault="00EE0658" w:rsidP="00655E3A">
            <w:pPr>
              <w:widowControl/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eastAsia="Calibri" w:cs="Calibri"/>
                <w:sz w:val="24"/>
                <w:szCs w:val="24"/>
              </w:rPr>
              <w:t>16,5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55E3A" w:rsidRPr="00655E3A" w:rsidRDefault="00EE0658" w:rsidP="00655E3A">
            <w:pPr>
              <w:widowControl/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eastAsia="Calibri" w:cs="Calibri"/>
                <w:sz w:val="24"/>
                <w:szCs w:val="24"/>
              </w:rPr>
              <w:t>16,5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55E3A" w:rsidRPr="00655E3A" w:rsidRDefault="00EE0658" w:rsidP="00655E3A">
            <w:pPr>
              <w:widowControl/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eastAsia="Calibri" w:cs="Calibri"/>
                <w:sz w:val="24"/>
                <w:szCs w:val="24"/>
              </w:rPr>
              <w:t>16,5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55E3A" w:rsidRPr="00655E3A" w:rsidRDefault="00EE0658" w:rsidP="00655E3A">
            <w:pPr>
              <w:widowControl/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eastAsia="Calibri" w:cs="Calibri"/>
                <w:sz w:val="24"/>
                <w:szCs w:val="24"/>
              </w:rPr>
              <w:t>16,5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55E3A" w:rsidRPr="00655E3A" w:rsidRDefault="00EE0658" w:rsidP="00655E3A">
            <w:pPr>
              <w:widowControl/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eastAsia="Calibri" w:cs="Calibri"/>
                <w:sz w:val="24"/>
                <w:szCs w:val="24"/>
              </w:rPr>
              <w:t>16,5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55E3A" w:rsidRPr="00655E3A" w:rsidRDefault="00EE0658" w:rsidP="00655E3A">
            <w:pPr>
              <w:widowControl/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eastAsia="Calibri" w:cs="Calibri"/>
                <w:sz w:val="24"/>
                <w:szCs w:val="24"/>
              </w:rPr>
              <w:t>16,5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55E3A" w:rsidRPr="00655E3A" w:rsidRDefault="00EE0658" w:rsidP="00655E3A">
            <w:pPr>
              <w:widowControl/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eastAsia="Calibri" w:cs="Calibri"/>
                <w:sz w:val="24"/>
                <w:szCs w:val="24"/>
              </w:rPr>
              <w:t>-</w:t>
            </w:r>
          </w:p>
        </w:tc>
      </w:tr>
      <w:tr w:rsidR="00655E3A" w:rsidRPr="00655E3A" w:rsidTr="00655E3A">
        <w:tblPrEx>
          <w:shd w:val="clear" w:color="auto" w:fill="CED7E7"/>
        </w:tblPrEx>
        <w:trPr>
          <w:trHeight w:val="74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55E3A" w:rsidRPr="00655E3A" w:rsidRDefault="00655E3A" w:rsidP="00655E3A">
            <w:pPr>
              <w:widowControl/>
              <w:jc w:val="both"/>
              <w:rPr>
                <w:rFonts w:ascii="Calibri" w:eastAsia="Calibri" w:hAnsi="Calibri" w:cs="Calibri"/>
              </w:rPr>
            </w:pPr>
            <w:r w:rsidRPr="00655E3A">
              <w:rPr>
                <w:rFonts w:eastAsia="Calibri" w:cs="Calibri"/>
                <w:b/>
                <w:bCs/>
                <w:i/>
                <w:iCs/>
              </w:rPr>
              <w:t xml:space="preserve">Максимальное </w:t>
            </w:r>
            <w:r w:rsidRPr="00655E3A">
              <w:rPr>
                <w:rFonts w:eastAsia="Calibri" w:cs="Calibri"/>
                <w:i/>
                <w:iCs/>
              </w:rPr>
              <w:t>количество часов на занятия в неделю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55E3A" w:rsidRPr="00655E3A" w:rsidRDefault="00EE0658" w:rsidP="00655E3A">
            <w:pPr>
              <w:widowControl/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eastAsia="Calibri" w:cs="Calibri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55E3A" w:rsidRPr="00655E3A" w:rsidRDefault="00EE0658" w:rsidP="00655E3A">
            <w:pPr>
              <w:widowControl/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eastAsia="Calibri" w:cs="Calibri"/>
                <w:sz w:val="24"/>
                <w:szCs w:val="24"/>
              </w:rPr>
              <w:t>1</w:t>
            </w:r>
            <w:r w:rsidR="00387E96">
              <w:rPr>
                <w:rFonts w:eastAsia="Calibri" w:cs="Calibri"/>
                <w:sz w:val="24"/>
                <w:szCs w:val="24"/>
              </w:rPr>
              <w:t>,5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55E3A" w:rsidRPr="00655E3A" w:rsidRDefault="00EE0658" w:rsidP="00655E3A">
            <w:pPr>
              <w:widowControl/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eastAsia="Calibri" w:cs="Calibri"/>
                <w:sz w:val="24"/>
                <w:szCs w:val="24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55E3A" w:rsidRPr="00655E3A" w:rsidRDefault="00EE0658" w:rsidP="00655E3A">
            <w:pPr>
              <w:widowControl/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eastAsia="Calibri" w:cs="Calibri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55E3A" w:rsidRPr="00655E3A" w:rsidRDefault="00EE0658" w:rsidP="00655E3A">
            <w:pPr>
              <w:widowControl/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eastAsia="Calibri" w:cs="Calibri"/>
                <w:sz w:val="24"/>
                <w:szCs w:val="24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55E3A" w:rsidRPr="00655E3A" w:rsidRDefault="00EE0658" w:rsidP="00655E3A">
            <w:pPr>
              <w:widowControl/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eastAsia="Calibri" w:cs="Calibri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55E3A" w:rsidRPr="00655E3A" w:rsidRDefault="00EE0658" w:rsidP="00655E3A">
            <w:pPr>
              <w:widowControl/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eastAsia="Calibri" w:cs="Calibri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55E3A" w:rsidRPr="00655E3A" w:rsidRDefault="00EE0658" w:rsidP="00655E3A">
            <w:pPr>
              <w:widowControl/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eastAsia="Calibri" w:cs="Calibri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55E3A" w:rsidRPr="00655E3A" w:rsidRDefault="00EE0658" w:rsidP="00655E3A">
            <w:pPr>
              <w:widowControl/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eastAsia="Calibri" w:cs="Calibri"/>
                <w:sz w:val="24"/>
                <w:szCs w:val="24"/>
              </w:rPr>
              <w:t>-</w:t>
            </w:r>
          </w:p>
        </w:tc>
      </w:tr>
      <w:tr w:rsidR="00655E3A" w:rsidRPr="00655E3A" w:rsidTr="00655E3A">
        <w:tblPrEx>
          <w:shd w:val="clear" w:color="auto" w:fill="CED7E7"/>
        </w:tblPrEx>
        <w:trPr>
          <w:trHeight w:val="663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55E3A" w:rsidRPr="00655E3A" w:rsidRDefault="00655E3A" w:rsidP="00655E3A">
            <w:pPr>
              <w:widowControl/>
              <w:jc w:val="both"/>
              <w:rPr>
                <w:rFonts w:ascii="Calibri" w:eastAsia="Calibri" w:hAnsi="Calibri" w:cs="Calibri"/>
              </w:rPr>
            </w:pPr>
            <w:r w:rsidRPr="00655E3A">
              <w:rPr>
                <w:rFonts w:eastAsia="Calibri" w:cs="Calibri"/>
                <w:i/>
                <w:iCs/>
              </w:rPr>
              <w:t>Общее максимальное количество часов по годам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55E3A" w:rsidRPr="00655E3A" w:rsidRDefault="00EE0658" w:rsidP="00655E3A">
            <w:pPr>
              <w:widowControl/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eastAsia="Calibri" w:cs="Calibri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55E3A" w:rsidRPr="00655E3A" w:rsidRDefault="00387E96" w:rsidP="00655E3A">
            <w:pPr>
              <w:widowControl/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eastAsia="Calibri" w:cs="Calibri"/>
                <w:sz w:val="24"/>
                <w:szCs w:val="24"/>
              </w:rPr>
              <w:t>49,5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55E3A" w:rsidRPr="00655E3A" w:rsidRDefault="00EE0658" w:rsidP="00655E3A">
            <w:pPr>
              <w:widowControl/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eastAsia="Calibri" w:cs="Calibri"/>
                <w:sz w:val="24"/>
                <w:szCs w:val="24"/>
              </w:rPr>
              <w:t>33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55E3A" w:rsidRPr="00655E3A" w:rsidRDefault="00EE0658" w:rsidP="00655E3A">
            <w:pPr>
              <w:widowControl/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eastAsia="Calibri" w:cs="Calibri"/>
                <w:sz w:val="24"/>
                <w:szCs w:val="24"/>
              </w:rPr>
              <w:t>33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55E3A" w:rsidRPr="00655E3A" w:rsidRDefault="00EE0658" w:rsidP="00655E3A">
            <w:pPr>
              <w:widowControl/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eastAsia="Calibri" w:cs="Calibri"/>
                <w:sz w:val="24"/>
                <w:szCs w:val="24"/>
              </w:rPr>
              <w:t>33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55E3A" w:rsidRPr="00655E3A" w:rsidRDefault="00EE0658" w:rsidP="00655E3A">
            <w:pPr>
              <w:widowControl/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eastAsia="Calibri" w:cs="Calibri"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55E3A" w:rsidRPr="00655E3A" w:rsidRDefault="00EE0658" w:rsidP="00655E3A">
            <w:pPr>
              <w:widowControl/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eastAsia="Calibri" w:cs="Calibri"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55E3A" w:rsidRPr="00655E3A" w:rsidRDefault="00EE0658" w:rsidP="00655E3A">
            <w:pPr>
              <w:widowControl/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eastAsia="Calibri" w:cs="Calibri"/>
                <w:sz w:val="24"/>
                <w:szCs w:val="24"/>
              </w:rPr>
              <w:t>33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55E3A" w:rsidRPr="00655E3A" w:rsidRDefault="00EE0658" w:rsidP="00655E3A">
            <w:pPr>
              <w:widowControl/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eastAsia="Calibri" w:cs="Calibri"/>
                <w:sz w:val="24"/>
                <w:szCs w:val="24"/>
              </w:rPr>
              <w:t>-</w:t>
            </w:r>
          </w:p>
        </w:tc>
      </w:tr>
    </w:tbl>
    <w:p w:rsidR="00655E3A" w:rsidRDefault="00655E3A">
      <w:pPr>
        <w:pStyle w:val="a6"/>
        <w:spacing w:after="7" w:line="320" w:lineRule="exact"/>
        <w:ind w:left="859" w:right="395"/>
        <w:jc w:val="center"/>
      </w:pPr>
    </w:p>
    <w:p w:rsidR="00EA4F72" w:rsidRDefault="00EA4F72">
      <w:pPr>
        <w:pStyle w:val="a6"/>
        <w:rPr>
          <w:sz w:val="20"/>
          <w:szCs w:val="20"/>
        </w:rPr>
      </w:pPr>
    </w:p>
    <w:p w:rsidR="00EA4F72" w:rsidRDefault="005270F0">
      <w:pPr>
        <w:pStyle w:val="20"/>
        <w:numPr>
          <w:ilvl w:val="0"/>
          <w:numId w:val="25"/>
        </w:numPr>
        <w:spacing w:before="252"/>
      </w:pPr>
      <w:r>
        <w:t>Календарно-</w:t>
      </w:r>
      <w:r w:rsidR="002A14C5">
        <w:t>учебные графики</w:t>
      </w:r>
      <w:r>
        <w:t xml:space="preserve"> по годам обучения (классам)</w:t>
      </w:r>
    </w:p>
    <w:p w:rsidR="00DD6E71" w:rsidRDefault="005270F0" w:rsidP="00EE0658">
      <w:pPr>
        <w:pStyle w:val="a6"/>
        <w:spacing w:before="158" w:line="360" w:lineRule="auto"/>
        <w:ind w:left="540" w:right="852" w:firstLine="706"/>
        <w:jc w:val="both"/>
      </w:pPr>
      <w:r>
        <w:t>Календарно-</w:t>
      </w:r>
      <w:r w:rsidR="002A14C5">
        <w:t>учебные графики</w:t>
      </w:r>
      <w:bookmarkStart w:id="0" w:name="_GoBack"/>
      <w:bookmarkEnd w:id="0"/>
      <w:r>
        <w:t xml:space="preserve"> по годам обучения отражают последовательность изучения разделов и тем программы с указанием распределения учебных часов по разделам и темам учебного предмета.</w:t>
      </w:r>
    </w:p>
    <w:p w:rsidR="00EA4F72" w:rsidRDefault="001501B3">
      <w:pPr>
        <w:pStyle w:val="a6"/>
        <w:spacing w:before="158" w:line="360" w:lineRule="auto"/>
        <w:ind w:left="540" w:right="852" w:firstLine="706"/>
        <w:jc w:val="center"/>
        <w:rPr>
          <w:b/>
          <w:bCs/>
        </w:rPr>
      </w:pPr>
      <w:r>
        <w:rPr>
          <w:b/>
          <w:bCs/>
        </w:rPr>
        <w:lastRenderedPageBreak/>
        <w:t>2</w:t>
      </w:r>
      <w:r w:rsidR="005270F0">
        <w:rPr>
          <w:b/>
          <w:bCs/>
        </w:rPr>
        <w:t xml:space="preserve"> класс</w:t>
      </w: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1469"/>
        <w:gridCol w:w="6746"/>
        <w:gridCol w:w="1738"/>
      </w:tblGrid>
      <w:tr w:rsidR="00DD50CC" w:rsidTr="00DC28EE">
        <w:trPr>
          <w:trHeight w:val="1073"/>
        </w:trPr>
        <w:tc>
          <w:tcPr>
            <w:tcW w:w="1469" w:type="dxa"/>
          </w:tcPr>
          <w:p w:rsidR="00DD50CC" w:rsidRPr="00DD50CC" w:rsidRDefault="00DD50CC" w:rsidP="00DD50CC">
            <w:pPr>
              <w:pStyle w:val="a6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58" w:line="360" w:lineRule="auto"/>
              <w:ind w:right="852"/>
              <w:rPr>
                <w:b/>
                <w:bCs/>
              </w:rPr>
            </w:pPr>
            <w:r>
              <w:rPr>
                <w:b/>
                <w:bCs/>
              </w:rPr>
              <w:t>№ п</w:t>
            </w:r>
            <w:r>
              <w:rPr>
                <w:b/>
                <w:bCs/>
                <w:lang w:val="en-US"/>
              </w:rPr>
              <w:t>/</w:t>
            </w:r>
            <w:r>
              <w:rPr>
                <w:b/>
                <w:bCs/>
              </w:rPr>
              <w:t>п</w:t>
            </w:r>
          </w:p>
        </w:tc>
        <w:tc>
          <w:tcPr>
            <w:tcW w:w="6746" w:type="dxa"/>
          </w:tcPr>
          <w:p w:rsidR="00DD50CC" w:rsidRDefault="00DD50CC">
            <w:pPr>
              <w:pStyle w:val="a6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58" w:line="360" w:lineRule="auto"/>
              <w:ind w:right="85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Тема</w:t>
            </w:r>
          </w:p>
        </w:tc>
        <w:tc>
          <w:tcPr>
            <w:tcW w:w="1738" w:type="dxa"/>
          </w:tcPr>
          <w:p w:rsidR="00DD50CC" w:rsidRPr="00AE5E6B" w:rsidRDefault="00AE5E6B" w:rsidP="00AE5E6B">
            <w:pPr>
              <w:pStyle w:val="TableParagraph"/>
              <w:spacing w:line="315" w:lineRule="exact"/>
              <w:ind w:left="115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Кол.час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</w:tr>
      <w:tr w:rsidR="00DD50CC" w:rsidTr="00DC28EE">
        <w:trPr>
          <w:trHeight w:val="1052"/>
        </w:trPr>
        <w:tc>
          <w:tcPr>
            <w:tcW w:w="1469" w:type="dxa"/>
            <w:vAlign w:val="center"/>
          </w:tcPr>
          <w:p w:rsidR="00DD50CC" w:rsidRDefault="00DD50CC" w:rsidP="00EC3D63">
            <w:pPr>
              <w:pStyle w:val="a6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58" w:line="360" w:lineRule="auto"/>
              <w:ind w:right="85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  <w:tc>
          <w:tcPr>
            <w:tcW w:w="6746" w:type="dxa"/>
          </w:tcPr>
          <w:p w:rsidR="00387E96" w:rsidRPr="00387E96" w:rsidRDefault="00DD6E71" w:rsidP="00387E96">
            <w:pPr>
              <w:pStyle w:val="Table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ind w:left="115"/>
              <w:rPr>
                <w:sz w:val="28"/>
                <w:szCs w:val="28"/>
              </w:rPr>
            </w:pPr>
            <w:r w:rsidRPr="00DD6E71">
              <w:rPr>
                <w:sz w:val="28"/>
                <w:szCs w:val="28"/>
              </w:rPr>
              <w:t xml:space="preserve">Введение. </w:t>
            </w:r>
            <w:r w:rsidR="00387E96" w:rsidRPr="00387E96">
              <w:rPr>
                <w:sz w:val="28"/>
                <w:szCs w:val="28"/>
              </w:rPr>
              <w:t xml:space="preserve">Правильное положение корпуса и </w:t>
            </w:r>
            <w:proofErr w:type="gramStart"/>
            <w:r w:rsidR="00387E96" w:rsidRPr="00387E96">
              <w:rPr>
                <w:sz w:val="28"/>
                <w:szCs w:val="28"/>
              </w:rPr>
              <w:t>головы</w:t>
            </w:r>
            <w:proofErr w:type="gramEnd"/>
            <w:r w:rsidR="00387E96" w:rsidRPr="00387E96">
              <w:rPr>
                <w:sz w:val="28"/>
                <w:szCs w:val="28"/>
              </w:rPr>
              <w:t xml:space="preserve"> поющего как основа для выработки </w:t>
            </w:r>
          </w:p>
          <w:p w:rsidR="00DD50CC" w:rsidRPr="00DD6E71" w:rsidRDefault="00387E96" w:rsidP="00387E96">
            <w:pPr>
              <w:pStyle w:val="Table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ind w:left="115"/>
              <w:rPr>
                <w:sz w:val="28"/>
                <w:szCs w:val="28"/>
              </w:rPr>
            </w:pPr>
            <w:r w:rsidRPr="00387E96">
              <w:rPr>
                <w:sz w:val="28"/>
                <w:szCs w:val="28"/>
              </w:rPr>
              <w:t>условных мышечных рефлексов и снятия зажимов</w:t>
            </w:r>
          </w:p>
        </w:tc>
        <w:tc>
          <w:tcPr>
            <w:tcW w:w="1738" w:type="dxa"/>
            <w:vAlign w:val="center"/>
          </w:tcPr>
          <w:p w:rsidR="00DD50CC" w:rsidRPr="00CD17DC" w:rsidRDefault="00CD17DC" w:rsidP="00CD17DC">
            <w:pPr>
              <w:pStyle w:val="a6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58" w:line="360" w:lineRule="auto"/>
              <w:ind w:right="852"/>
              <w:jc w:val="center"/>
              <w:rPr>
                <w:bCs/>
              </w:rPr>
            </w:pPr>
            <w:r w:rsidRPr="00CD17DC">
              <w:rPr>
                <w:bCs/>
              </w:rPr>
              <w:t>1</w:t>
            </w:r>
          </w:p>
        </w:tc>
      </w:tr>
      <w:tr w:rsidR="00DD50CC" w:rsidTr="00DC28EE">
        <w:trPr>
          <w:trHeight w:val="1052"/>
        </w:trPr>
        <w:tc>
          <w:tcPr>
            <w:tcW w:w="1469" w:type="dxa"/>
            <w:vAlign w:val="center"/>
          </w:tcPr>
          <w:p w:rsidR="00DD50CC" w:rsidRDefault="00DD6E71" w:rsidP="00EC3D63">
            <w:pPr>
              <w:pStyle w:val="a6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58" w:line="360" w:lineRule="auto"/>
              <w:ind w:right="85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tc>
          <w:tcPr>
            <w:tcW w:w="6746" w:type="dxa"/>
          </w:tcPr>
          <w:p w:rsidR="00DD50CC" w:rsidRPr="00DD6E71" w:rsidRDefault="00387E96" w:rsidP="00DD6E71">
            <w:pPr>
              <w:pStyle w:val="Table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ind w:left="115"/>
              <w:rPr>
                <w:sz w:val="28"/>
                <w:szCs w:val="28"/>
              </w:rPr>
            </w:pPr>
            <w:r w:rsidRPr="00387E96">
              <w:rPr>
                <w:sz w:val="28"/>
                <w:szCs w:val="28"/>
              </w:rPr>
              <w:t>Выработка вокально правильной мимики, дикции и артикуляции.</w:t>
            </w:r>
          </w:p>
        </w:tc>
        <w:tc>
          <w:tcPr>
            <w:tcW w:w="1738" w:type="dxa"/>
            <w:vAlign w:val="center"/>
          </w:tcPr>
          <w:p w:rsidR="00DD50CC" w:rsidRPr="00CD17DC" w:rsidRDefault="00EC6828" w:rsidP="00CD17DC">
            <w:pPr>
              <w:pStyle w:val="Table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15" w:lineRule="exact"/>
              <w:ind w:left="11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DD50CC" w:rsidTr="00387E96">
        <w:trPr>
          <w:trHeight w:val="591"/>
        </w:trPr>
        <w:tc>
          <w:tcPr>
            <w:tcW w:w="1469" w:type="dxa"/>
            <w:vAlign w:val="center"/>
          </w:tcPr>
          <w:p w:rsidR="00DD50CC" w:rsidRDefault="00DD6E71" w:rsidP="00EC3D63">
            <w:pPr>
              <w:pStyle w:val="a6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58" w:line="360" w:lineRule="auto"/>
              <w:ind w:right="85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</w:p>
        </w:tc>
        <w:tc>
          <w:tcPr>
            <w:tcW w:w="6746" w:type="dxa"/>
          </w:tcPr>
          <w:p w:rsidR="00DD50CC" w:rsidRPr="00DD6E71" w:rsidRDefault="00387E96" w:rsidP="00DD6E71">
            <w:pPr>
              <w:pStyle w:val="Table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15" w:lineRule="exact"/>
              <w:ind w:left="115"/>
              <w:rPr>
                <w:sz w:val="28"/>
                <w:szCs w:val="28"/>
              </w:rPr>
            </w:pPr>
            <w:r w:rsidRPr="00387E96">
              <w:rPr>
                <w:sz w:val="28"/>
                <w:szCs w:val="28"/>
              </w:rPr>
              <w:t>Практическое освоение диафрагмального дыхания.</w:t>
            </w:r>
          </w:p>
        </w:tc>
        <w:tc>
          <w:tcPr>
            <w:tcW w:w="1738" w:type="dxa"/>
            <w:vAlign w:val="center"/>
          </w:tcPr>
          <w:p w:rsidR="00DD50CC" w:rsidRPr="00CD17DC" w:rsidRDefault="00EC6828" w:rsidP="00CD17DC">
            <w:pPr>
              <w:pStyle w:val="a6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58" w:line="360" w:lineRule="auto"/>
              <w:ind w:right="852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</w:tr>
      <w:tr w:rsidR="001501B3" w:rsidTr="00EC6828">
        <w:trPr>
          <w:trHeight w:val="785"/>
        </w:trPr>
        <w:tc>
          <w:tcPr>
            <w:tcW w:w="1469" w:type="dxa"/>
            <w:vAlign w:val="center"/>
          </w:tcPr>
          <w:p w:rsidR="001501B3" w:rsidRDefault="001501B3" w:rsidP="00EC3D63">
            <w:pPr>
              <w:pStyle w:val="a6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58" w:line="360" w:lineRule="auto"/>
              <w:ind w:right="85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4.</w:t>
            </w:r>
          </w:p>
        </w:tc>
        <w:tc>
          <w:tcPr>
            <w:tcW w:w="6746" w:type="dxa"/>
          </w:tcPr>
          <w:p w:rsidR="001501B3" w:rsidRPr="00DD6E71" w:rsidRDefault="00387E96" w:rsidP="001501B3">
            <w:pPr>
              <w:pStyle w:val="Table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15" w:lineRule="exact"/>
              <w:ind w:left="115"/>
              <w:rPr>
                <w:sz w:val="28"/>
                <w:szCs w:val="28"/>
              </w:rPr>
            </w:pPr>
            <w:r w:rsidRPr="00387E96">
              <w:rPr>
                <w:sz w:val="28"/>
                <w:szCs w:val="28"/>
              </w:rPr>
              <w:t>Чистота интонации - результат правильной координации голосового аппарата.</w:t>
            </w:r>
          </w:p>
        </w:tc>
        <w:tc>
          <w:tcPr>
            <w:tcW w:w="1738" w:type="dxa"/>
            <w:vAlign w:val="center"/>
          </w:tcPr>
          <w:p w:rsidR="001501B3" w:rsidRPr="00CD17DC" w:rsidRDefault="00CD17DC" w:rsidP="00CD17DC">
            <w:pPr>
              <w:pStyle w:val="a6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58" w:line="360" w:lineRule="auto"/>
              <w:ind w:right="852"/>
              <w:jc w:val="center"/>
              <w:rPr>
                <w:bCs/>
              </w:rPr>
            </w:pPr>
            <w:r w:rsidRPr="00CD17DC">
              <w:rPr>
                <w:bCs/>
              </w:rPr>
              <w:t>2</w:t>
            </w:r>
          </w:p>
        </w:tc>
      </w:tr>
      <w:tr w:rsidR="001501B3" w:rsidTr="00EC6828">
        <w:trPr>
          <w:trHeight w:val="856"/>
        </w:trPr>
        <w:tc>
          <w:tcPr>
            <w:tcW w:w="1469" w:type="dxa"/>
            <w:vAlign w:val="center"/>
          </w:tcPr>
          <w:p w:rsidR="001501B3" w:rsidRDefault="001501B3" w:rsidP="00EC3D63">
            <w:pPr>
              <w:pStyle w:val="a6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58" w:line="360" w:lineRule="auto"/>
              <w:ind w:right="85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5.</w:t>
            </w:r>
          </w:p>
        </w:tc>
        <w:tc>
          <w:tcPr>
            <w:tcW w:w="6746" w:type="dxa"/>
          </w:tcPr>
          <w:p w:rsidR="001501B3" w:rsidRPr="00DD6E71" w:rsidRDefault="00387E96" w:rsidP="001501B3">
            <w:pPr>
              <w:pStyle w:val="Table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15" w:lineRule="exact"/>
              <w:ind w:left="115"/>
              <w:rPr>
                <w:sz w:val="28"/>
                <w:szCs w:val="28"/>
              </w:rPr>
            </w:pPr>
            <w:r w:rsidRPr="00387E96">
              <w:rPr>
                <w:sz w:val="28"/>
                <w:szCs w:val="28"/>
              </w:rPr>
              <w:t>Певческая позиция при работе и исполнении музыкального произведения.</w:t>
            </w:r>
          </w:p>
        </w:tc>
        <w:tc>
          <w:tcPr>
            <w:tcW w:w="1738" w:type="dxa"/>
            <w:vAlign w:val="center"/>
          </w:tcPr>
          <w:p w:rsidR="001501B3" w:rsidRPr="00CD17DC" w:rsidRDefault="00CD17DC" w:rsidP="00CD17DC">
            <w:pPr>
              <w:pStyle w:val="a6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58" w:line="360" w:lineRule="auto"/>
              <w:ind w:right="852"/>
              <w:jc w:val="center"/>
              <w:rPr>
                <w:bCs/>
              </w:rPr>
            </w:pPr>
            <w:r w:rsidRPr="00CD17DC">
              <w:rPr>
                <w:bCs/>
              </w:rPr>
              <w:t>6</w:t>
            </w:r>
          </w:p>
        </w:tc>
      </w:tr>
      <w:tr w:rsidR="001501B3" w:rsidTr="00EC6828">
        <w:trPr>
          <w:trHeight w:val="645"/>
        </w:trPr>
        <w:tc>
          <w:tcPr>
            <w:tcW w:w="1469" w:type="dxa"/>
            <w:vAlign w:val="center"/>
          </w:tcPr>
          <w:p w:rsidR="001501B3" w:rsidRDefault="001501B3" w:rsidP="00EC3D63">
            <w:pPr>
              <w:pStyle w:val="a6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58" w:line="360" w:lineRule="auto"/>
              <w:ind w:right="85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6.</w:t>
            </w:r>
          </w:p>
        </w:tc>
        <w:tc>
          <w:tcPr>
            <w:tcW w:w="6746" w:type="dxa"/>
          </w:tcPr>
          <w:p w:rsidR="001501B3" w:rsidRPr="00DD6E71" w:rsidRDefault="00387E96" w:rsidP="001501B3">
            <w:pPr>
              <w:pStyle w:val="Table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15" w:lineRule="exact"/>
              <w:ind w:left="115"/>
              <w:rPr>
                <w:sz w:val="28"/>
                <w:szCs w:val="28"/>
              </w:rPr>
            </w:pPr>
            <w:r w:rsidRPr="00387E96">
              <w:rPr>
                <w:sz w:val="28"/>
                <w:szCs w:val="28"/>
              </w:rPr>
              <w:t>Гласные и согласные в пении.</w:t>
            </w:r>
          </w:p>
        </w:tc>
        <w:tc>
          <w:tcPr>
            <w:tcW w:w="1738" w:type="dxa"/>
            <w:vAlign w:val="center"/>
          </w:tcPr>
          <w:p w:rsidR="001501B3" w:rsidRPr="00CD17DC" w:rsidRDefault="00CD17DC" w:rsidP="00CD17DC">
            <w:pPr>
              <w:pStyle w:val="a6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58" w:line="360" w:lineRule="auto"/>
              <w:ind w:right="852"/>
              <w:jc w:val="center"/>
              <w:rPr>
                <w:bCs/>
              </w:rPr>
            </w:pPr>
            <w:r w:rsidRPr="00CD17DC">
              <w:rPr>
                <w:bCs/>
              </w:rPr>
              <w:t>2</w:t>
            </w:r>
          </w:p>
        </w:tc>
      </w:tr>
      <w:tr w:rsidR="001501B3" w:rsidTr="00EC6828">
        <w:trPr>
          <w:trHeight w:val="717"/>
        </w:trPr>
        <w:tc>
          <w:tcPr>
            <w:tcW w:w="1469" w:type="dxa"/>
            <w:vAlign w:val="center"/>
          </w:tcPr>
          <w:p w:rsidR="001501B3" w:rsidRDefault="001501B3" w:rsidP="00EC3D63">
            <w:pPr>
              <w:pStyle w:val="a6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58" w:line="360" w:lineRule="auto"/>
              <w:ind w:right="85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7.</w:t>
            </w:r>
          </w:p>
        </w:tc>
        <w:tc>
          <w:tcPr>
            <w:tcW w:w="6746" w:type="dxa"/>
          </w:tcPr>
          <w:p w:rsidR="001501B3" w:rsidRPr="00DD6E71" w:rsidRDefault="00EC6828" w:rsidP="00DD6E71">
            <w:pPr>
              <w:pStyle w:val="Table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15" w:lineRule="exact"/>
              <w:ind w:left="115"/>
              <w:rPr>
                <w:sz w:val="28"/>
                <w:szCs w:val="28"/>
              </w:rPr>
            </w:pPr>
            <w:r w:rsidRPr="00EC6828">
              <w:rPr>
                <w:sz w:val="28"/>
                <w:szCs w:val="28"/>
              </w:rPr>
              <w:t>Разбор и устранение дикционных недостатков.</w:t>
            </w:r>
          </w:p>
        </w:tc>
        <w:tc>
          <w:tcPr>
            <w:tcW w:w="1738" w:type="dxa"/>
            <w:vAlign w:val="center"/>
          </w:tcPr>
          <w:p w:rsidR="001501B3" w:rsidRPr="00CD17DC" w:rsidRDefault="00EC6828" w:rsidP="00CD17DC">
            <w:pPr>
              <w:pStyle w:val="a6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58" w:line="360" w:lineRule="auto"/>
              <w:ind w:right="852"/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</w:tr>
      <w:tr w:rsidR="001501B3" w:rsidTr="00EC6828">
        <w:trPr>
          <w:trHeight w:val="715"/>
        </w:trPr>
        <w:tc>
          <w:tcPr>
            <w:tcW w:w="1469" w:type="dxa"/>
            <w:vAlign w:val="center"/>
          </w:tcPr>
          <w:p w:rsidR="001501B3" w:rsidRDefault="001501B3" w:rsidP="00EC3D63">
            <w:pPr>
              <w:pStyle w:val="a6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58" w:line="360" w:lineRule="auto"/>
              <w:ind w:right="85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8.</w:t>
            </w:r>
          </w:p>
        </w:tc>
        <w:tc>
          <w:tcPr>
            <w:tcW w:w="6746" w:type="dxa"/>
          </w:tcPr>
          <w:p w:rsidR="001501B3" w:rsidRPr="00DD6E71" w:rsidRDefault="00EC6828" w:rsidP="001501B3">
            <w:pPr>
              <w:pStyle w:val="Table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15" w:lineRule="exact"/>
              <w:ind w:left="11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Разбор и подготовка</w:t>
            </w:r>
            <w:r w:rsidRPr="00EC6828">
              <w:rPr>
                <w:sz w:val="28"/>
                <w:szCs w:val="28"/>
              </w:rPr>
              <w:t xml:space="preserve"> индивидуальной программы для выступления</w:t>
            </w:r>
            <w:r w:rsidR="001501B3">
              <w:rPr>
                <w:sz w:val="28"/>
                <w:szCs w:val="28"/>
              </w:rPr>
              <w:t>.</w:t>
            </w:r>
          </w:p>
        </w:tc>
        <w:tc>
          <w:tcPr>
            <w:tcW w:w="1738" w:type="dxa"/>
            <w:vAlign w:val="center"/>
          </w:tcPr>
          <w:p w:rsidR="001501B3" w:rsidRPr="00CD17DC" w:rsidRDefault="00EC6828" w:rsidP="00CD17DC">
            <w:pPr>
              <w:pStyle w:val="a6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58" w:line="360" w:lineRule="auto"/>
              <w:ind w:right="852"/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</w:tr>
      <w:tr w:rsidR="001501B3" w:rsidTr="00DC28EE">
        <w:trPr>
          <w:trHeight w:val="1052"/>
        </w:trPr>
        <w:tc>
          <w:tcPr>
            <w:tcW w:w="8215" w:type="dxa"/>
            <w:gridSpan w:val="2"/>
            <w:vAlign w:val="center"/>
          </w:tcPr>
          <w:p w:rsidR="001501B3" w:rsidRDefault="001501B3" w:rsidP="00CD17DC">
            <w:pPr>
              <w:pStyle w:val="TableParagraph"/>
              <w:spacing w:line="320" w:lineRule="exact"/>
              <w:ind w:left="115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</w:t>
            </w:r>
          </w:p>
        </w:tc>
        <w:tc>
          <w:tcPr>
            <w:tcW w:w="1738" w:type="dxa"/>
            <w:vAlign w:val="center"/>
          </w:tcPr>
          <w:p w:rsidR="001501B3" w:rsidRPr="00CD17DC" w:rsidRDefault="00EC6828" w:rsidP="008A1791">
            <w:pPr>
              <w:pStyle w:val="a6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58" w:line="360" w:lineRule="auto"/>
              <w:ind w:right="852"/>
              <w:jc w:val="center"/>
              <w:rPr>
                <w:bCs/>
              </w:rPr>
            </w:pPr>
            <w:r>
              <w:rPr>
                <w:bCs/>
              </w:rPr>
              <w:t>33</w:t>
            </w:r>
          </w:p>
        </w:tc>
      </w:tr>
    </w:tbl>
    <w:p w:rsidR="00EA4F72" w:rsidRDefault="00EA4F72">
      <w:pPr>
        <w:ind w:left="1083" w:hanging="1083"/>
        <w:jc w:val="center"/>
      </w:pPr>
    </w:p>
    <w:p w:rsidR="00EA4F72" w:rsidRDefault="00EA4F72">
      <w:pPr>
        <w:pStyle w:val="a6"/>
        <w:spacing w:before="1"/>
        <w:rPr>
          <w:b/>
          <w:bCs/>
          <w:sz w:val="8"/>
          <w:szCs w:val="8"/>
        </w:rPr>
      </w:pPr>
    </w:p>
    <w:p w:rsidR="00EA4F72" w:rsidRDefault="001501B3">
      <w:pPr>
        <w:tabs>
          <w:tab w:val="left" w:pos="5074"/>
        </w:tabs>
        <w:spacing w:before="87"/>
        <w:ind w:right="23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</w:t>
      </w:r>
      <w:r w:rsidR="005270F0">
        <w:rPr>
          <w:b/>
          <w:bCs/>
          <w:sz w:val="28"/>
          <w:szCs w:val="28"/>
        </w:rPr>
        <w:t xml:space="preserve"> класс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417"/>
        <w:gridCol w:w="6804"/>
        <w:gridCol w:w="1693"/>
      </w:tblGrid>
      <w:tr w:rsidR="00CD17DC" w:rsidTr="00DC28EE">
        <w:trPr>
          <w:trHeight w:val="632"/>
        </w:trPr>
        <w:tc>
          <w:tcPr>
            <w:tcW w:w="1417" w:type="dxa"/>
          </w:tcPr>
          <w:p w:rsidR="00CD17DC" w:rsidRPr="00CD17DC" w:rsidRDefault="00CD17D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074"/>
              </w:tabs>
              <w:spacing w:before="87"/>
              <w:ind w:right="237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№ п</w:t>
            </w:r>
            <w:r>
              <w:rPr>
                <w:b/>
                <w:bCs/>
                <w:sz w:val="28"/>
                <w:szCs w:val="28"/>
                <w:lang w:val="en-US"/>
              </w:rPr>
              <w:t>/</w:t>
            </w:r>
            <w:r>
              <w:rPr>
                <w:b/>
                <w:bCs/>
                <w:sz w:val="28"/>
                <w:szCs w:val="28"/>
              </w:rPr>
              <w:t>п</w:t>
            </w:r>
          </w:p>
        </w:tc>
        <w:tc>
          <w:tcPr>
            <w:tcW w:w="6804" w:type="dxa"/>
          </w:tcPr>
          <w:p w:rsidR="00CD17DC" w:rsidRDefault="00CD17D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074"/>
              </w:tabs>
              <w:spacing w:before="87"/>
              <w:ind w:right="237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1693" w:type="dxa"/>
          </w:tcPr>
          <w:p w:rsidR="00CD17DC" w:rsidRDefault="00CD17D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074"/>
              </w:tabs>
              <w:spacing w:before="87"/>
              <w:ind w:right="237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Кол. Час.</w:t>
            </w:r>
          </w:p>
        </w:tc>
      </w:tr>
      <w:tr w:rsidR="00CD17DC" w:rsidTr="00DC28EE">
        <w:trPr>
          <w:trHeight w:val="632"/>
        </w:trPr>
        <w:tc>
          <w:tcPr>
            <w:tcW w:w="1417" w:type="dxa"/>
          </w:tcPr>
          <w:p w:rsidR="00CD17DC" w:rsidRDefault="00AF0A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074"/>
              </w:tabs>
              <w:spacing w:before="87"/>
              <w:ind w:right="237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6804" w:type="dxa"/>
          </w:tcPr>
          <w:p w:rsidR="00CD17DC" w:rsidRDefault="00EC6828" w:rsidP="00AF0A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074"/>
              </w:tabs>
              <w:spacing w:before="87"/>
              <w:ind w:right="237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Правильная постановка корпуса и головы.</w:t>
            </w:r>
          </w:p>
        </w:tc>
        <w:tc>
          <w:tcPr>
            <w:tcW w:w="1693" w:type="dxa"/>
          </w:tcPr>
          <w:p w:rsidR="00CD17DC" w:rsidRPr="00AE5E6B" w:rsidRDefault="003149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074"/>
              </w:tabs>
              <w:spacing w:before="87"/>
              <w:ind w:right="237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</w:tr>
      <w:tr w:rsidR="00CD17DC" w:rsidTr="00DC28EE">
        <w:trPr>
          <w:trHeight w:val="611"/>
        </w:trPr>
        <w:tc>
          <w:tcPr>
            <w:tcW w:w="1417" w:type="dxa"/>
          </w:tcPr>
          <w:p w:rsidR="00CD17DC" w:rsidRDefault="00AF0A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074"/>
              </w:tabs>
              <w:spacing w:before="87"/>
              <w:ind w:right="237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6804" w:type="dxa"/>
            <w:vAlign w:val="center"/>
          </w:tcPr>
          <w:p w:rsidR="00CD17DC" w:rsidRPr="00AF0A34" w:rsidRDefault="00EC6828" w:rsidP="00AF0A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074"/>
              </w:tabs>
              <w:spacing w:before="87"/>
              <w:ind w:right="237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Дикция и артикуляция</w:t>
            </w:r>
          </w:p>
        </w:tc>
        <w:tc>
          <w:tcPr>
            <w:tcW w:w="1693" w:type="dxa"/>
          </w:tcPr>
          <w:p w:rsidR="00CD17DC" w:rsidRPr="00AE5E6B" w:rsidRDefault="003149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074"/>
              </w:tabs>
              <w:spacing w:before="87"/>
              <w:ind w:right="237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CD17DC" w:rsidTr="00DC28EE">
        <w:trPr>
          <w:trHeight w:val="632"/>
        </w:trPr>
        <w:tc>
          <w:tcPr>
            <w:tcW w:w="1417" w:type="dxa"/>
          </w:tcPr>
          <w:p w:rsidR="00CD17DC" w:rsidRDefault="00AF0A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074"/>
              </w:tabs>
              <w:spacing w:before="87"/>
              <w:ind w:right="237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3.</w:t>
            </w:r>
          </w:p>
        </w:tc>
        <w:tc>
          <w:tcPr>
            <w:tcW w:w="6804" w:type="dxa"/>
          </w:tcPr>
          <w:p w:rsidR="00CD17DC" w:rsidRPr="00EC6828" w:rsidRDefault="00EC6828" w:rsidP="00EC682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074"/>
              </w:tabs>
              <w:spacing w:before="87"/>
              <w:ind w:right="237"/>
              <w:rPr>
                <w:bCs/>
                <w:sz w:val="28"/>
                <w:szCs w:val="28"/>
              </w:rPr>
            </w:pPr>
            <w:r w:rsidRPr="00EC6828">
              <w:rPr>
                <w:bCs/>
                <w:sz w:val="28"/>
                <w:szCs w:val="28"/>
              </w:rPr>
              <w:t>Диафрагмальное дыхание</w:t>
            </w:r>
            <w:r>
              <w:rPr>
                <w:bCs/>
                <w:sz w:val="28"/>
                <w:szCs w:val="28"/>
              </w:rPr>
              <w:t>. Упражнение на закрепление полученных навыков.</w:t>
            </w:r>
          </w:p>
        </w:tc>
        <w:tc>
          <w:tcPr>
            <w:tcW w:w="1693" w:type="dxa"/>
          </w:tcPr>
          <w:p w:rsidR="00CD17DC" w:rsidRPr="00AE5E6B" w:rsidRDefault="003149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074"/>
              </w:tabs>
              <w:spacing w:before="87"/>
              <w:ind w:right="237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CD17DC" w:rsidTr="00DC28EE">
        <w:trPr>
          <w:trHeight w:val="632"/>
        </w:trPr>
        <w:tc>
          <w:tcPr>
            <w:tcW w:w="1417" w:type="dxa"/>
          </w:tcPr>
          <w:p w:rsidR="00CD17DC" w:rsidRDefault="00AF0A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074"/>
              </w:tabs>
              <w:spacing w:before="87"/>
              <w:ind w:right="237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4.</w:t>
            </w:r>
          </w:p>
        </w:tc>
        <w:tc>
          <w:tcPr>
            <w:tcW w:w="6804" w:type="dxa"/>
          </w:tcPr>
          <w:p w:rsidR="00CD17DC" w:rsidRDefault="00EC6828" w:rsidP="00AF0A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074"/>
              </w:tabs>
              <w:spacing w:before="87"/>
              <w:ind w:right="237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Диапазон. Расширение. Владение голосом.</w:t>
            </w:r>
          </w:p>
        </w:tc>
        <w:tc>
          <w:tcPr>
            <w:tcW w:w="1693" w:type="dxa"/>
          </w:tcPr>
          <w:p w:rsidR="00CD17DC" w:rsidRPr="008B6D77" w:rsidRDefault="003149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074"/>
              </w:tabs>
              <w:spacing w:before="87"/>
              <w:ind w:right="237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1,5</w:t>
            </w:r>
          </w:p>
        </w:tc>
      </w:tr>
      <w:tr w:rsidR="00AF0A34" w:rsidTr="00DC28EE">
        <w:trPr>
          <w:trHeight w:val="632"/>
        </w:trPr>
        <w:tc>
          <w:tcPr>
            <w:tcW w:w="1417" w:type="dxa"/>
          </w:tcPr>
          <w:p w:rsidR="00AF0A34" w:rsidRDefault="00AF0A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074"/>
              </w:tabs>
              <w:spacing w:before="87"/>
              <w:ind w:right="237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5.</w:t>
            </w:r>
          </w:p>
        </w:tc>
        <w:tc>
          <w:tcPr>
            <w:tcW w:w="6804" w:type="dxa"/>
          </w:tcPr>
          <w:p w:rsidR="00AF0A34" w:rsidRPr="00AF0A34" w:rsidRDefault="00EC6828" w:rsidP="00AF0A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074"/>
              </w:tabs>
              <w:spacing w:before="87"/>
              <w:ind w:right="237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Координация слуха и голоса на основе простейших образцов народной песни</w:t>
            </w:r>
          </w:p>
        </w:tc>
        <w:tc>
          <w:tcPr>
            <w:tcW w:w="1693" w:type="dxa"/>
          </w:tcPr>
          <w:p w:rsidR="00AF0A34" w:rsidRPr="008B6D77" w:rsidRDefault="008B6D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074"/>
              </w:tabs>
              <w:spacing w:before="87"/>
              <w:ind w:right="237"/>
              <w:jc w:val="center"/>
              <w:rPr>
                <w:bCs/>
                <w:sz w:val="28"/>
                <w:szCs w:val="28"/>
              </w:rPr>
            </w:pPr>
            <w:r w:rsidRPr="008B6D77">
              <w:rPr>
                <w:bCs/>
                <w:sz w:val="28"/>
                <w:szCs w:val="28"/>
              </w:rPr>
              <w:t>7</w:t>
            </w:r>
          </w:p>
        </w:tc>
      </w:tr>
      <w:tr w:rsidR="00AF0A34" w:rsidTr="00DC28EE">
        <w:trPr>
          <w:trHeight w:val="632"/>
        </w:trPr>
        <w:tc>
          <w:tcPr>
            <w:tcW w:w="1417" w:type="dxa"/>
          </w:tcPr>
          <w:p w:rsidR="00AF0A34" w:rsidRDefault="00AF0A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074"/>
              </w:tabs>
              <w:spacing w:before="87"/>
              <w:ind w:right="237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6.</w:t>
            </w:r>
          </w:p>
        </w:tc>
        <w:tc>
          <w:tcPr>
            <w:tcW w:w="6804" w:type="dxa"/>
          </w:tcPr>
          <w:p w:rsidR="00AF0A34" w:rsidRPr="00AF0A34" w:rsidRDefault="00314918" w:rsidP="00AF0A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074"/>
              </w:tabs>
              <w:spacing w:before="87"/>
              <w:ind w:right="237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Разбор и подготовка</w:t>
            </w:r>
            <w:r w:rsidRPr="00EC6828">
              <w:rPr>
                <w:sz w:val="28"/>
                <w:szCs w:val="28"/>
              </w:rPr>
              <w:t xml:space="preserve"> индивидуальной программы для выступления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693" w:type="dxa"/>
          </w:tcPr>
          <w:p w:rsidR="00AF0A34" w:rsidRPr="008B6D77" w:rsidRDefault="008B6D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074"/>
              </w:tabs>
              <w:spacing w:before="87"/>
              <w:ind w:right="237"/>
              <w:jc w:val="center"/>
              <w:rPr>
                <w:bCs/>
                <w:sz w:val="28"/>
                <w:szCs w:val="28"/>
              </w:rPr>
            </w:pPr>
            <w:r w:rsidRPr="008B6D77">
              <w:rPr>
                <w:bCs/>
                <w:sz w:val="28"/>
                <w:szCs w:val="28"/>
              </w:rPr>
              <w:t>3</w:t>
            </w:r>
          </w:p>
        </w:tc>
      </w:tr>
      <w:tr w:rsidR="00AF0A34" w:rsidTr="00DC28EE">
        <w:trPr>
          <w:trHeight w:val="632"/>
        </w:trPr>
        <w:tc>
          <w:tcPr>
            <w:tcW w:w="8221" w:type="dxa"/>
            <w:gridSpan w:val="2"/>
            <w:vAlign w:val="center"/>
          </w:tcPr>
          <w:p w:rsidR="00AF0A34" w:rsidRPr="00AF0A34" w:rsidRDefault="00AF0A34" w:rsidP="00AF0A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074"/>
              </w:tabs>
              <w:spacing w:before="87"/>
              <w:ind w:right="237"/>
              <w:jc w:val="righ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693" w:type="dxa"/>
          </w:tcPr>
          <w:p w:rsidR="00AF0A34" w:rsidRPr="008B6D77" w:rsidRDefault="008B6D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074"/>
              </w:tabs>
              <w:spacing w:before="87"/>
              <w:ind w:right="237"/>
              <w:jc w:val="center"/>
              <w:rPr>
                <w:bCs/>
                <w:sz w:val="28"/>
                <w:szCs w:val="28"/>
              </w:rPr>
            </w:pPr>
            <w:r w:rsidRPr="008B6D77">
              <w:rPr>
                <w:bCs/>
                <w:sz w:val="28"/>
                <w:szCs w:val="28"/>
              </w:rPr>
              <w:t>16,5</w:t>
            </w:r>
          </w:p>
        </w:tc>
      </w:tr>
    </w:tbl>
    <w:p w:rsidR="00CD17DC" w:rsidRDefault="00CD17DC">
      <w:pPr>
        <w:tabs>
          <w:tab w:val="left" w:pos="5074"/>
        </w:tabs>
        <w:spacing w:before="87"/>
        <w:ind w:right="237"/>
        <w:jc w:val="center"/>
        <w:rPr>
          <w:b/>
          <w:bCs/>
          <w:sz w:val="28"/>
          <w:szCs w:val="28"/>
        </w:rPr>
      </w:pPr>
    </w:p>
    <w:p w:rsidR="00AF0A34" w:rsidRDefault="000B6325">
      <w:pPr>
        <w:tabs>
          <w:tab w:val="left" w:pos="5074"/>
        </w:tabs>
        <w:spacing w:before="87"/>
        <w:ind w:right="23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 класс</w:t>
      </w:r>
    </w:p>
    <w:p w:rsidR="000B6325" w:rsidRDefault="000B6325">
      <w:pPr>
        <w:tabs>
          <w:tab w:val="left" w:pos="5074"/>
        </w:tabs>
        <w:spacing w:before="87"/>
        <w:ind w:right="237"/>
        <w:jc w:val="center"/>
        <w:rPr>
          <w:b/>
          <w:bCs/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417"/>
        <w:gridCol w:w="6804"/>
        <w:gridCol w:w="1693"/>
      </w:tblGrid>
      <w:tr w:rsidR="000B6325" w:rsidTr="00DC28EE">
        <w:trPr>
          <w:trHeight w:val="632"/>
        </w:trPr>
        <w:tc>
          <w:tcPr>
            <w:tcW w:w="1417" w:type="dxa"/>
          </w:tcPr>
          <w:p w:rsidR="000B6325" w:rsidRPr="00CD17DC" w:rsidRDefault="000B6325" w:rsidP="00F523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074"/>
              </w:tabs>
              <w:spacing w:before="87"/>
              <w:ind w:right="237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№ п</w:t>
            </w:r>
            <w:r>
              <w:rPr>
                <w:b/>
                <w:bCs/>
                <w:sz w:val="28"/>
                <w:szCs w:val="28"/>
                <w:lang w:val="en-US"/>
              </w:rPr>
              <w:t>/</w:t>
            </w:r>
            <w:r>
              <w:rPr>
                <w:b/>
                <w:bCs/>
                <w:sz w:val="28"/>
                <w:szCs w:val="28"/>
              </w:rPr>
              <w:t>п</w:t>
            </w:r>
          </w:p>
        </w:tc>
        <w:tc>
          <w:tcPr>
            <w:tcW w:w="6804" w:type="dxa"/>
          </w:tcPr>
          <w:p w:rsidR="000B6325" w:rsidRDefault="000B6325" w:rsidP="00F523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074"/>
              </w:tabs>
              <w:spacing w:before="87"/>
              <w:ind w:right="237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1693" w:type="dxa"/>
          </w:tcPr>
          <w:p w:rsidR="000B6325" w:rsidRDefault="000B6325" w:rsidP="00F523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074"/>
              </w:tabs>
              <w:spacing w:before="87"/>
              <w:ind w:right="237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Кол. Час.</w:t>
            </w:r>
          </w:p>
        </w:tc>
      </w:tr>
      <w:tr w:rsidR="000B6325" w:rsidTr="00DC28EE">
        <w:trPr>
          <w:trHeight w:val="632"/>
        </w:trPr>
        <w:tc>
          <w:tcPr>
            <w:tcW w:w="1417" w:type="dxa"/>
          </w:tcPr>
          <w:p w:rsidR="000B6325" w:rsidRDefault="000B6325" w:rsidP="00F523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074"/>
              </w:tabs>
              <w:spacing w:before="87"/>
              <w:ind w:right="237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6804" w:type="dxa"/>
          </w:tcPr>
          <w:p w:rsidR="000B6325" w:rsidRDefault="00314918" w:rsidP="00F523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074"/>
              </w:tabs>
              <w:spacing w:before="87"/>
              <w:ind w:right="237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Певческие установки.</w:t>
            </w:r>
          </w:p>
        </w:tc>
        <w:tc>
          <w:tcPr>
            <w:tcW w:w="1693" w:type="dxa"/>
          </w:tcPr>
          <w:p w:rsidR="000B6325" w:rsidRPr="008B6D77" w:rsidRDefault="00314918" w:rsidP="00F523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074"/>
              </w:tabs>
              <w:spacing w:before="87"/>
              <w:ind w:right="237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</w:tr>
      <w:tr w:rsidR="000B6325" w:rsidTr="00DC28EE">
        <w:trPr>
          <w:trHeight w:val="611"/>
        </w:trPr>
        <w:tc>
          <w:tcPr>
            <w:tcW w:w="1417" w:type="dxa"/>
          </w:tcPr>
          <w:p w:rsidR="000B6325" w:rsidRDefault="000B6325" w:rsidP="00F523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074"/>
              </w:tabs>
              <w:spacing w:before="87"/>
              <w:ind w:right="237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6804" w:type="dxa"/>
            <w:vAlign w:val="center"/>
          </w:tcPr>
          <w:p w:rsidR="000B6325" w:rsidRPr="00AF0A34" w:rsidRDefault="00314918" w:rsidP="00F523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074"/>
              </w:tabs>
              <w:spacing w:before="87"/>
              <w:ind w:right="237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Принципы артикуляции речи и пения</w:t>
            </w:r>
          </w:p>
        </w:tc>
        <w:tc>
          <w:tcPr>
            <w:tcW w:w="1693" w:type="dxa"/>
          </w:tcPr>
          <w:p w:rsidR="000B6325" w:rsidRPr="008B6D77" w:rsidRDefault="00314918" w:rsidP="00F523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074"/>
              </w:tabs>
              <w:spacing w:before="87"/>
              <w:ind w:right="237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0B6325" w:rsidTr="00DC28EE">
        <w:trPr>
          <w:trHeight w:val="632"/>
        </w:trPr>
        <w:tc>
          <w:tcPr>
            <w:tcW w:w="1417" w:type="dxa"/>
          </w:tcPr>
          <w:p w:rsidR="000B6325" w:rsidRDefault="000B6325" w:rsidP="00F523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074"/>
              </w:tabs>
              <w:spacing w:before="87"/>
              <w:ind w:right="237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4.</w:t>
            </w:r>
          </w:p>
        </w:tc>
        <w:tc>
          <w:tcPr>
            <w:tcW w:w="6804" w:type="dxa"/>
          </w:tcPr>
          <w:p w:rsidR="000B6325" w:rsidRDefault="00314918" w:rsidP="000B63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074"/>
              </w:tabs>
              <w:spacing w:before="87"/>
              <w:ind w:right="237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Дыхание.</w:t>
            </w:r>
          </w:p>
        </w:tc>
        <w:tc>
          <w:tcPr>
            <w:tcW w:w="1693" w:type="dxa"/>
          </w:tcPr>
          <w:p w:rsidR="000B6325" w:rsidRPr="008B6D77" w:rsidRDefault="00314918" w:rsidP="00F523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074"/>
              </w:tabs>
              <w:spacing w:before="87"/>
              <w:ind w:right="237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0B6325" w:rsidTr="00DC28EE">
        <w:trPr>
          <w:trHeight w:val="632"/>
        </w:trPr>
        <w:tc>
          <w:tcPr>
            <w:tcW w:w="1417" w:type="dxa"/>
          </w:tcPr>
          <w:p w:rsidR="000B6325" w:rsidRDefault="000B6325" w:rsidP="00F523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074"/>
              </w:tabs>
              <w:spacing w:before="87"/>
              <w:ind w:right="237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5.</w:t>
            </w:r>
          </w:p>
        </w:tc>
        <w:tc>
          <w:tcPr>
            <w:tcW w:w="6804" w:type="dxa"/>
          </w:tcPr>
          <w:p w:rsidR="000B6325" w:rsidRPr="00AF0A34" w:rsidRDefault="00314918" w:rsidP="00F523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074"/>
              </w:tabs>
              <w:spacing w:before="87"/>
              <w:ind w:right="237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Координация слуха и голоса. Расширение диапазона. Знакомство с характерными приемами в разных локальных традициях России.</w:t>
            </w:r>
          </w:p>
        </w:tc>
        <w:tc>
          <w:tcPr>
            <w:tcW w:w="1693" w:type="dxa"/>
          </w:tcPr>
          <w:p w:rsidR="000B6325" w:rsidRPr="008B6D77" w:rsidRDefault="008B6D77" w:rsidP="00F523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074"/>
              </w:tabs>
              <w:spacing w:before="87"/>
              <w:ind w:right="237"/>
              <w:jc w:val="center"/>
              <w:rPr>
                <w:bCs/>
                <w:sz w:val="28"/>
                <w:szCs w:val="28"/>
              </w:rPr>
            </w:pPr>
            <w:r w:rsidRPr="008B6D77">
              <w:rPr>
                <w:bCs/>
                <w:sz w:val="28"/>
                <w:szCs w:val="28"/>
              </w:rPr>
              <w:t>6</w:t>
            </w:r>
          </w:p>
        </w:tc>
      </w:tr>
      <w:tr w:rsidR="000B6325" w:rsidTr="00DC28EE">
        <w:trPr>
          <w:trHeight w:val="632"/>
        </w:trPr>
        <w:tc>
          <w:tcPr>
            <w:tcW w:w="1417" w:type="dxa"/>
          </w:tcPr>
          <w:p w:rsidR="000B6325" w:rsidRDefault="000B6325" w:rsidP="00F523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074"/>
              </w:tabs>
              <w:spacing w:before="87"/>
              <w:ind w:right="237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6.</w:t>
            </w:r>
          </w:p>
        </w:tc>
        <w:tc>
          <w:tcPr>
            <w:tcW w:w="6804" w:type="dxa"/>
          </w:tcPr>
          <w:p w:rsidR="000B6325" w:rsidRPr="00AF0A34" w:rsidRDefault="00314918" w:rsidP="00F523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074"/>
              </w:tabs>
              <w:spacing w:before="87"/>
              <w:ind w:right="237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Разбор и подготовка</w:t>
            </w:r>
            <w:r w:rsidRPr="00EC6828">
              <w:rPr>
                <w:sz w:val="28"/>
                <w:szCs w:val="28"/>
              </w:rPr>
              <w:t xml:space="preserve"> индивидуальной программы для выступления</w:t>
            </w:r>
          </w:p>
        </w:tc>
        <w:tc>
          <w:tcPr>
            <w:tcW w:w="1693" w:type="dxa"/>
          </w:tcPr>
          <w:p w:rsidR="000B6325" w:rsidRPr="008B6D77" w:rsidRDefault="00314918" w:rsidP="00F523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074"/>
              </w:tabs>
              <w:spacing w:before="87"/>
              <w:ind w:right="237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  <w:r w:rsidR="008B6D77" w:rsidRPr="008B6D77">
              <w:rPr>
                <w:bCs/>
                <w:sz w:val="28"/>
                <w:szCs w:val="28"/>
              </w:rPr>
              <w:t>,5</w:t>
            </w:r>
          </w:p>
        </w:tc>
      </w:tr>
      <w:tr w:rsidR="000B6325" w:rsidTr="00DC28EE">
        <w:trPr>
          <w:trHeight w:val="632"/>
        </w:trPr>
        <w:tc>
          <w:tcPr>
            <w:tcW w:w="8221" w:type="dxa"/>
            <w:gridSpan w:val="2"/>
            <w:vAlign w:val="center"/>
          </w:tcPr>
          <w:p w:rsidR="000B6325" w:rsidRPr="00AF0A34" w:rsidRDefault="000B6325" w:rsidP="00F523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074"/>
              </w:tabs>
              <w:spacing w:before="87"/>
              <w:ind w:right="237"/>
              <w:jc w:val="righ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Всего</w:t>
            </w:r>
          </w:p>
        </w:tc>
        <w:tc>
          <w:tcPr>
            <w:tcW w:w="1693" w:type="dxa"/>
          </w:tcPr>
          <w:p w:rsidR="000B6325" w:rsidRPr="008B6D77" w:rsidRDefault="008B6D77" w:rsidP="00F523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074"/>
              </w:tabs>
              <w:spacing w:before="87"/>
              <w:ind w:right="237"/>
              <w:jc w:val="center"/>
              <w:rPr>
                <w:bCs/>
                <w:sz w:val="28"/>
                <w:szCs w:val="28"/>
              </w:rPr>
            </w:pPr>
            <w:r w:rsidRPr="008B6D77">
              <w:rPr>
                <w:bCs/>
                <w:sz w:val="28"/>
                <w:szCs w:val="28"/>
              </w:rPr>
              <w:t>16,5</w:t>
            </w:r>
          </w:p>
        </w:tc>
      </w:tr>
    </w:tbl>
    <w:p w:rsidR="000B6325" w:rsidRDefault="000B6325">
      <w:pPr>
        <w:tabs>
          <w:tab w:val="left" w:pos="5074"/>
        </w:tabs>
        <w:spacing w:before="87"/>
        <w:ind w:right="237"/>
        <w:jc w:val="center"/>
        <w:rPr>
          <w:b/>
          <w:bCs/>
          <w:sz w:val="28"/>
          <w:szCs w:val="28"/>
        </w:rPr>
      </w:pPr>
    </w:p>
    <w:p w:rsidR="000B6325" w:rsidRDefault="000B6325">
      <w:pPr>
        <w:tabs>
          <w:tab w:val="left" w:pos="5074"/>
        </w:tabs>
        <w:spacing w:before="87"/>
        <w:ind w:right="23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5 класс</w:t>
      </w:r>
    </w:p>
    <w:p w:rsidR="000B6325" w:rsidRDefault="000B6325">
      <w:pPr>
        <w:tabs>
          <w:tab w:val="left" w:pos="5074"/>
        </w:tabs>
        <w:spacing w:before="87"/>
        <w:ind w:right="237"/>
        <w:jc w:val="center"/>
        <w:rPr>
          <w:b/>
          <w:bCs/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417"/>
        <w:gridCol w:w="6804"/>
        <w:gridCol w:w="1693"/>
      </w:tblGrid>
      <w:tr w:rsidR="000B6325" w:rsidTr="00DC28EE">
        <w:trPr>
          <w:trHeight w:val="632"/>
        </w:trPr>
        <w:tc>
          <w:tcPr>
            <w:tcW w:w="1417" w:type="dxa"/>
          </w:tcPr>
          <w:p w:rsidR="000B6325" w:rsidRPr="00CD17DC" w:rsidRDefault="000B6325" w:rsidP="00F523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074"/>
              </w:tabs>
              <w:spacing w:before="87"/>
              <w:ind w:right="237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№ п</w:t>
            </w:r>
            <w:r w:rsidRPr="00314918">
              <w:rPr>
                <w:b/>
                <w:bCs/>
                <w:sz w:val="28"/>
                <w:szCs w:val="28"/>
              </w:rPr>
              <w:t>/</w:t>
            </w:r>
            <w:r>
              <w:rPr>
                <w:b/>
                <w:bCs/>
                <w:sz w:val="28"/>
                <w:szCs w:val="28"/>
              </w:rPr>
              <w:t>п</w:t>
            </w:r>
          </w:p>
        </w:tc>
        <w:tc>
          <w:tcPr>
            <w:tcW w:w="6804" w:type="dxa"/>
          </w:tcPr>
          <w:p w:rsidR="000B6325" w:rsidRDefault="000B6325" w:rsidP="00F523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074"/>
              </w:tabs>
              <w:spacing w:before="87"/>
              <w:ind w:right="237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1693" w:type="dxa"/>
          </w:tcPr>
          <w:p w:rsidR="000B6325" w:rsidRDefault="000B6325" w:rsidP="00F523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074"/>
              </w:tabs>
              <w:spacing w:before="87"/>
              <w:ind w:right="237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Кол. Час.</w:t>
            </w:r>
          </w:p>
        </w:tc>
      </w:tr>
      <w:tr w:rsidR="000B6325" w:rsidTr="00DC28EE">
        <w:trPr>
          <w:trHeight w:val="632"/>
        </w:trPr>
        <w:tc>
          <w:tcPr>
            <w:tcW w:w="1417" w:type="dxa"/>
          </w:tcPr>
          <w:p w:rsidR="000B6325" w:rsidRDefault="000B6325" w:rsidP="00F523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074"/>
              </w:tabs>
              <w:spacing w:before="87"/>
              <w:ind w:right="237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6804" w:type="dxa"/>
          </w:tcPr>
          <w:p w:rsidR="000B6325" w:rsidRDefault="006A1FDB" w:rsidP="00F523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074"/>
              </w:tabs>
              <w:spacing w:before="87"/>
              <w:ind w:right="237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Дыхание.</w:t>
            </w:r>
          </w:p>
        </w:tc>
        <w:tc>
          <w:tcPr>
            <w:tcW w:w="1693" w:type="dxa"/>
          </w:tcPr>
          <w:p w:rsidR="000B6325" w:rsidRPr="008B6D77" w:rsidRDefault="005B746E" w:rsidP="00F523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074"/>
              </w:tabs>
              <w:spacing w:before="87"/>
              <w:ind w:right="237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0B6325" w:rsidTr="00DC28EE">
        <w:trPr>
          <w:trHeight w:val="611"/>
        </w:trPr>
        <w:tc>
          <w:tcPr>
            <w:tcW w:w="1417" w:type="dxa"/>
          </w:tcPr>
          <w:p w:rsidR="000B6325" w:rsidRDefault="000B6325" w:rsidP="00F523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074"/>
              </w:tabs>
              <w:spacing w:before="87"/>
              <w:ind w:right="237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6804" w:type="dxa"/>
            <w:vAlign w:val="center"/>
          </w:tcPr>
          <w:p w:rsidR="000B6325" w:rsidRPr="00AF0A34" w:rsidRDefault="00314918" w:rsidP="000B63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074"/>
              </w:tabs>
              <w:spacing w:before="87"/>
              <w:ind w:right="237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Принципы артикуляции речи и пения.</w:t>
            </w:r>
          </w:p>
        </w:tc>
        <w:tc>
          <w:tcPr>
            <w:tcW w:w="1693" w:type="dxa"/>
          </w:tcPr>
          <w:p w:rsidR="000B6325" w:rsidRPr="008B6D77" w:rsidRDefault="005B746E" w:rsidP="00F523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074"/>
              </w:tabs>
              <w:spacing w:before="87"/>
              <w:ind w:right="237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0B6325" w:rsidTr="00DC28EE">
        <w:trPr>
          <w:trHeight w:val="632"/>
        </w:trPr>
        <w:tc>
          <w:tcPr>
            <w:tcW w:w="1417" w:type="dxa"/>
          </w:tcPr>
          <w:p w:rsidR="000B6325" w:rsidRDefault="000B6325" w:rsidP="00F523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074"/>
              </w:tabs>
              <w:spacing w:before="87"/>
              <w:ind w:right="237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4.</w:t>
            </w:r>
          </w:p>
        </w:tc>
        <w:tc>
          <w:tcPr>
            <w:tcW w:w="6804" w:type="dxa"/>
          </w:tcPr>
          <w:p w:rsidR="000B6325" w:rsidRDefault="00314918" w:rsidP="003149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074"/>
              </w:tabs>
              <w:spacing w:before="87"/>
              <w:ind w:right="237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Навыки фольклорной импровизации. </w:t>
            </w:r>
            <w:r w:rsidR="006A1FDB">
              <w:rPr>
                <w:bCs/>
                <w:sz w:val="28"/>
                <w:szCs w:val="28"/>
              </w:rPr>
              <w:t>Вариативность</w:t>
            </w:r>
            <w:r>
              <w:rPr>
                <w:bCs/>
                <w:sz w:val="28"/>
                <w:szCs w:val="28"/>
              </w:rPr>
              <w:t xml:space="preserve"> исполнения </w:t>
            </w:r>
          </w:p>
        </w:tc>
        <w:tc>
          <w:tcPr>
            <w:tcW w:w="1693" w:type="dxa"/>
          </w:tcPr>
          <w:p w:rsidR="000B6325" w:rsidRPr="008B6D77" w:rsidRDefault="008B6D77" w:rsidP="00F523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074"/>
              </w:tabs>
              <w:spacing w:before="87"/>
              <w:ind w:right="237"/>
              <w:jc w:val="center"/>
              <w:rPr>
                <w:bCs/>
                <w:sz w:val="28"/>
                <w:szCs w:val="28"/>
              </w:rPr>
            </w:pPr>
            <w:r w:rsidRPr="008B6D77">
              <w:rPr>
                <w:bCs/>
                <w:sz w:val="28"/>
                <w:szCs w:val="28"/>
              </w:rPr>
              <w:t>5</w:t>
            </w:r>
          </w:p>
        </w:tc>
      </w:tr>
      <w:tr w:rsidR="000B6325" w:rsidTr="00DC28EE">
        <w:trPr>
          <w:trHeight w:val="632"/>
        </w:trPr>
        <w:tc>
          <w:tcPr>
            <w:tcW w:w="1417" w:type="dxa"/>
          </w:tcPr>
          <w:p w:rsidR="000B6325" w:rsidRDefault="000B6325" w:rsidP="00F523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074"/>
              </w:tabs>
              <w:spacing w:before="87"/>
              <w:ind w:right="237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5.</w:t>
            </w:r>
          </w:p>
        </w:tc>
        <w:tc>
          <w:tcPr>
            <w:tcW w:w="6804" w:type="dxa"/>
          </w:tcPr>
          <w:p w:rsidR="000B6325" w:rsidRPr="00AF0A34" w:rsidRDefault="00314918" w:rsidP="000B63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074"/>
              </w:tabs>
              <w:spacing w:before="87"/>
              <w:ind w:right="237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Стилистические приемы народной песни: Дифтонги, мелизмы, </w:t>
            </w:r>
            <w:proofErr w:type="spellStart"/>
            <w:r>
              <w:rPr>
                <w:bCs/>
                <w:sz w:val="28"/>
                <w:szCs w:val="28"/>
              </w:rPr>
              <w:t>ики</w:t>
            </w:r>
            <w:proofErr w:type="spellEnd"/>
            <w:r>
              <w:rPr>
                <w:bCs/>
                <w:sz w:val="28"/>
                <w:szCs w:val="28"/>
              </w:rPr>
              <w:t xml:space="preserve">, </w:t>
            </w:r>
            <w:proofErr w:type="spellStart"/>
            <w:r>
              <w:rPr>
                <w:bCs/>
                <w:sz w:val="28"/>
                <w:szCs w:val="28"/>
              </w:rPr>
              <w:t>опевания</w:t>
            </w:r>
            <w:proofErr w:type="spellEnd"/>
            <w:r>
              <w:rPr>
                <w:bCs/>
                <w:sz w:val="28"/>
                <w:szCs w:val="28"/>
              </w:rPr>
              <w:t xml:space="preserve">, </w:t>
            </w:r>
            <w:proofErr w:type="spellStart"/>
            <w:r>
              <w:rPr>
                <w:bCs/>
                <w:sz w:val="28"/>
                <w:szCs w:val="28"/>
              </w:rPr>
              <w:t>словообрывы</w:t>
            </w:r>
            <w:proofErr w:type="spellEnd"/>
            <w:r>
              <w:rPr>
                <w:bCs/>
                <w:sz w:val="28"/>
                <w:szCs w:val="28"/>
              </w:rPr>
              <w:t>, спады и т.д.</w:t>
            </w:r>
          </w:p>
        </w:tc>
        <w:tc>
          <w:tcPr>
            <w:tcW w:w="1693" w:type="dxa"/>
          </w:tcPr>
          <w:p w:rsidR="000B6325" w:rsidRPr="008B6D77" w:rsidRDefault="005B746E" w:rsidP="00F523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074"/>
              </w:tabs>
              <w:spacing w:before="87"/>
              <w:ind w:right="237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</w:tr>
      <w:tr w:rsidR="000B6325" w:rsidTr="00DC28EE">
        <w:trPr>
          <w:trHeight w:val="632"/>
        </w:trPr>
        <w:tc>
          <w:tcPr>
            <w:tcW w:w="1417" w:type="dxa"/>
          </w:tcPr>
          <w:p w:rsidR="000B6325" w:rsidRDefault="000B6325" w:rsidP="00F523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074"/>
              </w:tabs>
              <w:spacing w:before="87"/>
              <w:ind w:right="237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6.</w:t>
            </w:r>
          </w:p>
        </w:tc>
        <w:tc>
          <w:tcPr>
            <w:tcW w:w="6804" w:type="dxa"/>
          </w:tcPr>
          <w:p w:rsidR="000B6325" w:rsidRPr="00AF0A34" w:rsidRDefault="00314918" w:rsidP="00F523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074"/>
              </w:tabs>
              <w:spacing w:before="87"/>
              <w:ind w:right="237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Разбор и подготовка</w:t>
            </w:r>
            <w:r w:rsidRPr="00EC6828">
              <w:rPr>
                <w:sz w:val="28"/>
                <w:szCs w:val="28"/>
              </w:rPr>
              <w:t xml:space="preserve"> индивидуальной программы для выступления</w:t>
            </w:r>
          </w:p>
        </w:tc>
        <w:tc>
          <w:tcPr>
            <w:tcW w:w="1693" w:type="dxa"/>
          </w:tcPr>
          <w:p w:rsidR="000B6325" w:rsidRPr="008B6D77" w:rsidRDefault="008B6D77" w:rsidP="00F523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074"/>
              </w:tabs>
              <w:spacing w:before="87"/>
              <w:ind w:right="237"/>
              <w:jc w:val="center"/>
              <w:rPr>
                <w:bCs/>
                <w:sz w:val="28"/>
                <w:szCs w:val="28"/>
              </w:rPr>
            </w:pPr>
            <w:r w:rsidRPr="008B6D77">
              <w:rPr>
                <w:bCs/>
                <w:sz w:val="28"/>
                <w:szCs w:val="28"/>
              </w:rPr>
              <w:t>3,5</w:t>
            </w:r>
          </w:p>
        </w:tc>
      </w:tr>
      <w:tr w:rsidR="000B6325" w:rsidTr="00DC28EE">
        <w:trPr>
          <w:trHeight w:val="632"/>
        </w:trPr>
        <w:tc>
          <w:tcPr>
            <w:tcW w:w="8221" w:type="dxa"/>
            <w:gridSpan w:val="2"/>
            <w:vAlign w:val="center"/>
          </w:tcPr>
          <w:p w:rsidR="000B6325" w:rsidRPr="00AF0A34" w:rsidRDefault="000B6325" w:rsidP="00F523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074"/>
              </w:tabs>
              <w:spacing w:before="87"/>
              <w:ind w:right="237"/>
              <w:jc w:val="righ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Всего</w:t>
            </w:r>
          </w:p>
        </w:tc>
        <w:tc>
          <w:tcPr>
            <w:tcW w:w="1693" w:type="dxa"/>
          </w:tcPr>
          <w:p w:rsidR="000B6325" w:rsidRPr="008B6D77" w:rsidRDefault="008B6D77" w:rsidP="00F523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074"/>
              </w:tabs>
              <w:spacing w:before="87"/>
              <w:ind w:right="237"/>
              <w:jc w:val="center"/>
              <w:rPr>
                <w:bCs/>
                <w:sz w:val="28"/>
                <w:szCs w:val="28"/>
              </w:rPr>
            </w:pPr>
            <w:r w:rsidRPr="008B6D77">
              <w:rPr>
                <w:bCs/>
                <w:sz w:val="28"/>
                <w:szCs w:val="28"/>
              </w:rPr>
              <w:t>16,5</w:t>
            </w:r>
          </w:p>
        </w:tc>
      </w:tr>
    </w:tbl>
    <w:p w:rsidR="000B6325" w:rsidRDefault="000B6325">
      <w:pPr>
        <w:tabs>
          <w:tab w:val="left" w:pos="5074"/>
        </w:tabs>
        <w:spacing w:before="87"/>
        <w:ind w:right="237"/>
        <w:jc w:val="center"/>
        <w:rPr>
          <w:b/>
          <w:bCs/>
          <w:sz w:val="28"/>
          <w:szCs w:val="28"/>
        </w:rPr>
      </w:pPr>
    </w:p>
    <w:p w:rsidR="00AF0A34" w:rsidRDefault="000B6325">
      <w:pPr>
        <w:tabs>
          <w:tab w:val="left" w:pos="5074"/>
        </w:tabs>
        <w:spacing w:before="87"/>
        <w:ind w:right="23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 класс</w:t>
      </w:r>
    </w:p>
    <w:p w:rsidR="000B6325" w:rsidRDefault="000B6325">
      <w:pPr>
        <w:tabs>
          <w:tab w:val="left" w:pos="5074"/>
        </w:tabs>
        <w:spacing w:before="87"/>
        <w:ind w:right="237"/>
        <w:jc w:val="center"/>
        <w:rPr>
          <w:b/>
          <w:bCs/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417"/>
        <w:gridCol w:w="6804"/>
        <w:gridCol w:w="1693"/>
      </w:tblGrid>
      <w:tr w:rsidR="000B6325" w:rsidTr="00DC28EE">
        <w:trPr>
          <w:trHeight w:val="632"/>
        </w:trPr>
        <w:tc>
          <w:tcPr>
            <w:tcW w:w="1417" w:type="dxa"/>
          </w:tcPr>
          <w:p w:rsidR="000B6325" w:rsidRPr="00CD17DC" w:rsidRDefault="000B6325" w:rsidP="00F523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074"/>
              </w:tabs>
              <w:spacing w:before="87"/>
              <w:ind w:right="237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№ п</w:t>
            </w:r>
            <w:r>
              <w:rPr>
                <w:b/>
                <w:bCs/>
                <w:sz w:val="28"/>
                <w:szCs w:val="28"/>
                <w:lang w:val="en-US"/>
              </w:rPr>
              <w:t>/</w:t>
            </w:r>
            <w:r>
              <w:rPr>
                <w:b/>
                <w:bCs/>
                <w:sz w:val="28"/>
                <w:szCs w:val="28"/>
              </w:rPr>
              <w:t>п</w:t>
            </w:r>
          </w:p>
        </w:tc>
        <w:tc>
          <w:tcPr>
            <w:tcW w:w="6804" w:type="dxa"/>
          </w:tcPr>
          <w:p w:rsidR="000B6325" w:rsidRDefault="000B6325" w:rsidP="00F523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074"/>
              </w:tabs>
              <w:spacing w:before="87"/>
              <w:ind w:right="237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1693" w:type="dxa"/>
          </w:tcPr>
          <w:p w:rsidR="000B6325" w:rsidRDefault="000B6325" w:rsidP="00F523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074"/>
              </w:tabs>
              <w:spacing w:before="87"/>
              <w:ind w:right="237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Кол. Час.</w:t>
            </w:r>
          </w:p>
        </w:tc>
      </w:tr>
      <w:tr w:rsidR="000B6325" w:rsidTr="00DC28EE">
        <w:trPr>
          <w:trHeight w:val="632"/>
        </w:trPr>
        <w:tc>
          <w:tcPr>
            <w:tcW w:w="1417" w:type="dxa"/>
          </w:tcPr>
          <w:p w:rsidR="000B6325" w:rsidRDefault="000B6325" w:rsidP="00F523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074"/>
              </w:tabs>
              <w:spacing w:before="87"/>
              <w:ind w:right="237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1.</w:t>
            </w:r>
          </w:p>
        </w:tc>
        <w:tc>
          <w:tcPr>
            <w:tcW w:w="6804" w:type="dxa"/>
          </w:tcPr>
          <w:p w:rsidR="000B6325" w:rsidRPr="00314918" w:rsidRDefault="00314918" w:rsidP="000B63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074"/>
              </w:tabs>
              <w:spacing w:before="87"/>
              <w:ind w:right="237"/>
              <w:rPr>
                <w:bCs/>
                <w:sz w:val="28"/>
                <w:szCs w:val="28"/>
              </w:rPr>
            </w:pPr>
            <w:r w:rsidRPr="00314918">
              <w:rPr>
                <w:bCs/>
                <w:sz w:val="28"/>
                <w:szCs w:val="28"/>
              </w:rPr>
              <w:t>Дыхание</w:t>
            </w:r>
            <w:r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1693" w:type="dxa"/>
          </w:tcPr>
          <w:p w:rsidR="000B6325" w:rsidRPr="008B6D77" w:rsidRDefault="005B746E" w:rsidP="00F523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074"/>
              </w:tabs>
              <w:spacing w:before="87"/>
              <w:ind w:right="237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</w:tr>
      <w:tr w:rsidR="000B6325" w:rsidTr="00DC28EE">
        <w:trPr>
          <w:trHeight w:val="611"/>
        </w:trPr>
        <w:tc>
          <w:tcPr>
            <w:tcW w:w="1417" w:type="dxa"/>
          </w:tcPr>
          <w:p w:rsidR="000B6325" w:rsidRDefault="000B6325" w:rsidP="00F523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074"/>
              </w:tabs>
              <w:spacing w:before="87"/>
              <w:ind w:right="237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6804" w:type="dxa"/>
            <w:vAlign w:val="center"/>
          </w:tcPr>
          <w:p w:rsidR="000B6325" w:rsidRPr="00AF0A34" w:rsidRDefault="00314918" w:rsidP="00F523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074"/>
              </w:tabs>
              <w:spacing w:before="87"/>
              <w:ind w:right="237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Принципы артикуляции речи и пения.</w:t>
            </w:r>
          </w:p>
        </w:tc>
        <w:tc>
          <w:tcPr>
            <w:tcW w:w="1693" w:type="dxa"/>
          </w:tcPr>
          <w:p w:rsidR="000B6325" w:rsidRPr="008B6D77" w:rsidRDefault="005B746E" w:rsidP="00F523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074"/>
              </w:tabs>
              <w:spacing w:before="87"/>
              <w:ind w:right="237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</w:tr>
      <w:tr w:rsidR="000B6325" w:rsidTr="00DC28EE">
        <w:trPr>
          <w:trHeight w:val="632"/>
        </w:trPr>
        <w:tc>
          <w:tcPr>
            <w:tcW w:w="1417" w:type="dxa"/>
          </w:tcPr>
          <w:p w:rsidR="000B6325" w:rsidRDefault="000B6325" w:rsidP="00F523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074"/>
              </w:tabs>
              <w:spacing w:before="87"/>
              <w:ind w:right="237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4.</w:t>
            </w:r>
          </w:p>
        </w:tc>
        <w:tc>
          <w:tcPr>
            <w:tcW w:w="6804" w:type="dxa"/>
          </w:tcPr>
          <w:p w:rsidR="000B6325" w:rsidRDefault="00314918" w:rsidP="00F523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074"/>
              </w:tabs>
              <w:spacing w:before="87"/>
              <w:ind w:right="237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Регистры: головной, грудной и смешанный.</w:t>
            </w:r>
          </w:p>
        </w:tc>
        <w:tc>
          <w:tcPr>
            <w:tcW w:w="1693" w:type="dxa"/>
          </w:tcPr>
          <w:p w:rsidR="000B6325" w:rsidRPr="008B6D77" w:rsidRDefault="008B6D77" w:rsidP="00F523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074"/>
              </w:tabs>
              <w:spacing w:before="87"/>
              <w:ind w:right="237"/>
              <w:jc w:val="center"/>
              <w:rPr>
                <w:bCs/>
                <w:sz w:val="28"/>
                <w:szCs w:val="28"/>
              </w:rPr>
            </w:pPr>
            <w:r w:rsidRPr="008B6D77">
              <w:rPr>
                <w:bCs/>
                <w:sz w:val="28"/>
                <w:szCs w:val="28"/>
              </w:rPr>
              <w:t>6</w:t>
            </w:r>
          </w:p>
        </w:tc>
      </w:tr>
      <w:tr w:rsidR="000B6325" w:rsidTr="00DC28EE">
        <w:trPr>
          <w:trHeight w:val="632"/>
        </w:trPr>
        <w:tc>
          <w:tcPr>
            <w:tcW w:w="1417" w:type="dxa"/>
          </w:tcPr>
          <w:p w:rsidR="000B6325" w:rsidRDefault="000B6325" w:rsidP="00F523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074"/>
              </w:tabs>
              <w:spacing w:before="87"/>
              <w:ind w:right="237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5.</w:t>
            </w:r>
          </w:p>
        </w:tc>
        <w:tc>
          <w:tcPr>
            <w:tcW w:w="6804" w:type="dxa"/>
          </w:tcPr>
          <w:p w:rsidR="000B6325" w:rsidRPr="00AF0A34" w:rsidRDefault="005B746E" w:rsidP="000B63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074"/>
              </w:tabs>
              <w:spacing w:before="87"/>
              <w:ind w:right="237"/>
              <w:rPr>
                <w:bCs/>
                <w:sz w:val="28"/>
                <w:szCs w:val="28"/>
              </w:rPr>
            </w:pPr>
            <w:r w:rsidRPr="005B746E">
              <w:rPr>
                <w:bCs/>
                <w:sz w:val="28"/>
                <w:szCs w:val="28"/>
              </w:rPr>
              <w:t>Работа над координацией слуха и голоса.</w:t>
            </w:r>
          </w:p>
        </w:tc>
        <w:tc>
          <w:tcPr>
            <w:tcW w:w="1693" w:type="dxa"/>
          </w:tcPr>
          <w:p w:rsidR="000B6325" w:rsidRPr="008B6D77" w:rsidRDefault="005B746E" w:rsidP="00F523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074"/>
              </w:tabs>
              <w:spacing w:before="87"/>
              <w:ind w:right="237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</w:tr>
      <w:tr w:rsidR="000B6325" w:rsidTr="00DC28EE">
        <w:trPr>
          <w:trHeight w:val="632"/>
        </w:trPr>
        <w:tc>
          <w:tcPr>
            <w:tcW w:w="1417" w:type="dxa"/>
          </w:tcPr>
          <w:p w:rsidR="000B6325" w:rsidRDefault="000B6325" w:rsidP="00F523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074"/>
              </w:tabs>
              <w:spacing w:before="87"/>
              <w:ind w:right="237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6.</w:t>
            </w:r>
          </w:p>
        </w:tc>
        <w:tc>
          <w:tcPr>
            <w:tcW w:w="6804" w:type="dxa"/>
          </w:tcPr>
          <w:p w:rsidR="000B6325" w:rsidRPr="00AF0A34" w:rsidRDefault="005B746E" w:rsidP="00AE5E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074"/>
              </w:tabs>
              <w:spacing w:before="87"/>
              <w:ind w:right="237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Разбор и подготовка</w:t>
            </w:r>
            <w:r w:rsidRPr="00EC6828">
              <w:rPr>
                <w:sz w:val="28"/>
                <w:szCs w:val="28"/>
              </w:rPr>
              <w:t xml:space="preserve"> индивидуальной программы для выступления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693" w:type="dxa"/>
          </w:tcPr>
          <w:p w:rsidR="000B6325" w:rsidRPr="008B6D77" w:rsidRDefault="005B746E" w:rsidP="00F523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074"/>
              </w:tabs>
              <w:spacing w:before="87"/>
              <w:ind w:right="237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  <w:r w:rsidR="008B6D77" w:rsidRPr="008B6D77">
              <w:rPr>
                <w:bCs/>
                <w:sz w:val="28"/>
                <w:szCs w:val="28"/>
              </w:rPr>
              <w:t>,5</w:t>
            </w:r>
          </w:p>
        </w:tc>
      </w:tr>
      <w:tr w:rsidR="000B6325" w:rsidTr="00DC28EE">
        <w:trPr>
          <w:trHeight w:val="632"/>
        </w:trPr>
        <w:tc>
          <w:tcPr>
            <w:tcW w:w="8221" w:type="dxa"/>
            <w:gridSpan w:val="2"/>
            <w:vAlign w:val="center"/>
          </w:tcPr>
          <w:p w:rsidR="000B6325" w:rsidRPr="00AF0A34" w:rsidRDefault="000B6325" w:rsidP="00F523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074"/>
              </w:tabs>
              <w:spacing w:before="87"/>
              <w:ind w:right="237"/>
              <w:jc w:val="righ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Всего</w:t>
            </w:r>
          </w:p>
        </w:tc>
        <w:tc>
          <w:tcPr>
            <w:tcW w:w="1693" w:type="dxa"/>
          </w:tcPr>
          <w:p w:rsidR="000B6325" w:rsidRPr="008B6D77" w:rsidRDefault="008B6D77" w:rsidP="00F523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074"/>
              </w:tabs>
              <w:spacing w:before="87"/>
              <w:ind w:right="237"/>
              <w:jc w:val="center"/>
              <w:rPr>
                <w:bCs/>
                <w:sz w:val="28"/>
                <w:szCs w:val="28"/>
              </w:rPr>
            </w:pPr>
            <w:r w:rsidRPr="008B6D77">
              <w:rPr>
                <w:bCs/>
                <w:sz w:val="28"/>
                <w:szCs w:val="28"/>
              </w:rPr>
              <w:t>16,5</w:t>
            </w:r>
          </w:p>
        </w:tc>
      </w:tr>
    </w:tbl>
    <w:p w:rsidR="000B6325" w:rsidRDefault="000B6325">
      <w:pPr>
        <w:tabs>
          <w:tab w:val="left" w:pos="5074"/>
        </w:tabs>
        <w:spacing w:before="87"/>
        <w:ind w:right="237"/>
        <w:jc w:val="center"/>
        <w:rPr>
          <w:b/>
          <w:bCs/>
          <w:sz w:val="28"/>
          <w:szCs w:val="28"/>
        </w:rPr>
      </w:pPr>
    </w:p>
    <w:p w:rsidR="00AF0A34" w:rsidRDefault="00AE5E6B">
      <w:pPr>
        <w:tabs>
          <w:tab w:val="left" w:pos="5074"/>
        </w:tabs>
        <w:spacing w:before="87"/>
        <w:ind w:right="23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7 класс</w:t>
      </w:r>
    </w:p>
    <w:p w:rsidR="00AE5E6B" w:rsidRDefault="00AE5E6B">
      <w:pPr>
        <w:tabs>
          <w:tab w:val="left" w:pos="5074"/>
        </w:tabs>
        <w:spacing w:before="87"/>
        <w:ind w:right="237"/>
        <w:jc w:val="center"/>
        <w:rPr>
          <w:b/>
          <w:bCs/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417"/>
        <w:gridCol w:w="6804"/>
        <w:gridCol w:w="1693"/>
      </w:tblGrid>
      <w:tr w:rsidR="00AE5E6B" w:rsidTr="00DC28EE">
        <w:trPr>
          <w:trHeight w:val="632"/>
        </w:trPr>
        <w:tc>
          <w:tcPr>
            <w:tcW w:w="1417" w:type="dxa"/>
          </w:tcPr>
          <w:p w:rsidR="00AE5E6B" w:rsidRPr="00CD17DC" w:rsidRDefault="00AE5E6B" w:rsidP="00F523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074"/>
              </w:tabs>
              <w:spacing w:before="87"/>
              <w:ind w:right="237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№ п</w:t>
            </w:r>
            <w:r>
              <w:rPr>
                <w:b/>
                <w:bCs/>
                <w:sz w:val="28"/>
                <w:szCs w:val="28"/>
                <w:lang w:val="en-US"/>
              </w:rPr>
              <w:t>/</w:t>
            </w:r>
            <w:r>
              <w:rPr>
                <w:b/>
                <w:bCs/>
                <w:sz w:val="28"/>
                <w:szCs w:val="28"/>
              </w:rPr>
              <w:t>п</w:t>
            </w:r>
          </w:p>
        </w:tc>
        <w:tc>
          <w:tcPr>
            <w:tcW w:w="6804" w:type="dxa"/>
          </w:tcPr>
          <w:p w:rsidR="00AE5E6B" w:rsidRDefault="00AE5E6B" w:rsidP="00F523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074"/>
              </w:tabs>
              <w:spacing w:before="87"/>
              <w:ind w:right="237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1693" w:type="dxa"/>
          </w:tcPr>
          <w:p w:rsidR="00AE5E6B" w:rsidRDefault="00AE5E6B" w:rsidP="00F523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074"/>
              </w:tabs>
              <w:spacing w:before="87"/>
              <w:ind w:right="237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Кол. Час.</w:t>
            </w:r>
          </w:p>
        </w:tc>
      </w:tr>
      <w:tr w:rsidR="00AE5E6B" w:rsidTr="00DC28EE">
        <w:trPr>
          <w:trHeight w:val="632"/>
        </w:trPr>
        <w:tc>
          <w:tcPr>
            <w:tcW w:w="1417" w:type="dxa"/>
          </w:tcPr>
          <w:p w:rsidR="00AE5E6B" w:rsidRDefault="00AE5E6B" w:rsidP="00F523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074"/>
              </w:tabs>
              <w:spacing w:before="87"/>
              <w:ind w:right="237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6804" w:type="dxa"/>
          </w:tcPr>
          <w:p w:rsidR="00AE5E6B" w:rsidRDefault="005B746E" w:rsidP="00AE5E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074"/>
              </w:tabs>
              <w:spacing w:before="87"/>
              <w:ind w:right="237"/>
              <w:rPr>
                <w:b/>
                <w:bCs/>
                <w:sz w:val="28"/>
                <w:szCs w:val="28"/>
              </w:rPr>
            </w:pPr>
            <w:r w:rsidRPr="005B746E">
              <w:rPr>
                <w:sz w:val="28"/>
                <w:szCs w:val="28"/>
              </w:rPr>
              <w:t>Развитие навыков рационального дыхания при пении</w:t>
            </w:r>
            <w:r w:rsidR="00AE5E6B" w:rsidRPr="00AE5E6B">
              <w:rPr>
                <w:sz w:val="28"/>
                <w:szCs w:val="28"/>
              </w:rPr>
              <w:t>.</w:t>
            </w:r>
          </w:p>
        </w:tc>
        <w:tc>
          <w:tcPr>
            <w:tcW w:w="1693" w:type="dxa"/>
          </w:tcPr>
          <w:p w:rsidR="00AE5E6B" w:rsidRPr="008B6D77" w:rsidRDefault="008B6D77" w:rsidP="00F523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074"/>
              </w:tabs>
              <w:spacing w:before="87"/>
              <w:ind w:right="237"/>
              <w:jc w:val="center"/>
              <w:rPr>
                <w:bCs/>
                <w:sz w:val="28"/>
                <w:szCs w:val="28"/>
              </w:rPr>
            </w:pPr>
            <w:r w:rsidRPr="008B6D77">
              <w:rPr>
                <w:bCs/>
                <w:sz w:val="28"/>
                <w:szCs w:val="28"/>
              </w:rPr>
              <w:t>1</w:t>
            </w:r>
          </w:p>
        </w:tc>
      </w:tr>
      <w:tr w:rsidR="00AE5E6B" w:rsidTr="00DC28EE">
        <w:trPr>
          <w:trHeight w:val="611"/>
        </w:trPr>
        <w:tc>
          <w:tcPr>
            <w:tcW w:w="1417" w:type="dxa"/>
          </w:tcPr>
          <w:p w:rsidR="00AE5E6B" w:rsidRDefault="00AE5E6B" w:rsidP="00F523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074"/>
              </w:tabs>
              <w:spacing w:before="87"/>
              <w:ind w:right="237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6804" w:type="dxa"/>
            <w:vAlign w:val="center"/>
          </w:tcPr>
          <w:p w:rsidR="005B746E" w:rsidRPr="005B746E" w:rsidRDefault="005B746E" w:rsidP="005B74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074"/>
              </w:tabs>
              <w:spacing w:before="87"/>
              <w:ind w:right="237"/>
              <w:rPr>
                <w:sz w:val="28"/>
                <w:szCs w:val="28"/>
              </w:rPr>
            </w:pPr>
            <w:r w:rsidRPr="005B746E">
              <w:rPr>
                <w:sz w:val="28"/>
                <w:szCs w:val="28"/>
              </w:rPr>
              <w:t>Пение в положении «стоя» и «сидя».</w:t>
            </w:r>
          </w:p>
          <w:p w:rsidR="00AE5E6B" w:rsidRPr="00AF0A34" w:rsidRDefault="005B746E" w:rsidP="005B74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074"/>
              </w:tabs>
              <w:spacing w:before="87"/>
              <w:ind w:right="237"/>
              <w:rPr>
                <w:bCs/>
                <w:sz w:val="28"/>
                <w:szCs w:val="28"/>
              </w:rPr>
            </w:pPr>
            <w:r w:rsidRPr="005B746E">
              <w:rPr>
                <w:sz w:val="28"/>
                <w:szCs w:val="28"/>
              </w:rPr>
              <w:t>Мимика лица при пении. Положение рук и ног в процессе пения</w:t>
            </w:r>
            <w:r w:rsidR="00AE5E6B" w:rsidRPr="00AE5E6B">
              <w:rPr>
                <w:sz w:val="28"/>
                <w:szCs w:val="28"/>
              </w:rPr>
              <w:t>.</w:t>
            </w:r>
          </w:p>
        </w:tc>
        <w:tc>
          <w:tcPr>
            <w:tcW w:w="1693" w:type="dxa"/>
          </w:tcPr>
          <w:p w:rsidR="00AE5E6B" w:rsidRPr="008B6D77" w:rsidRDefault="008B6D77" w:rsidP="00F523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074"/>
              </w:tabs>
              <w:spacing w:before="87"/>
              <w:ind w:right="237"/>
              <w:jc w:val="center"/>
              <w:rPr>
                <w:bCs/>
                <w:sz w:val="28"/>
                <w:szCs w:val="28"/>
              </w:rPr>
            </w:pPr>
            <w:r w:rsidRPr="008B6D77">
              <w:rPr>
                <w:bCs/>
                <w:sz w:val="28"/>
                <w:szCs w:val="28"/>
              </w:rPr>
              <w:t>1</w:t>
            </w:r>
          </w:p>
        </w:tc>
      </w:tr>
      <w:tr w:rsidR="00AE5E6B" w:rsidTr="00DC28EE">
        <w:trPr>
          <w:trHeight w:val="632"/>
        </w:trPr>
        <w:tc>
          <w:tcPr>
            <w:tcW w:w="1417" w:type="dxa"/>
          </w:tcPr>
          <w:p w:rsidR="00AE5E6B" w:rsidRDefault="00AE5E6B" w:rsidP="00F523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074"/>
              </w:tabs>
              <w:spacing w:before="87"/>
              <w:ind w:right="237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4.</w:t>
            </w:r>
          </w:p>
        </w:tc>
        <w:tc>
          <w:tcPr>
            <w:tcW w:w="6804" w:type="dxa"/>
          </w:tcPr>
          <w:p w:rsidR="005B746E" w:rsidRPr="005B746E" w:rsidRDefault="005B746E" w:rsidP="005B74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074"/>
              </w:tabs>
              <w:spacing w:before="87"/>
              <w:ind w:right="237"/>
              <w:rPr>
                <w:bCs/>
                <w:sz w:val="28"/>
                <w:szCs w:val="28"/>
              </w:rPr>
            </w:pPr>
            <w:r w:rsidRPr="005B746E">
              <w:rPr>
                <w:bCs/>
                <w:sz w:val="28"/>
                <w:szCs w:val="28"/>
              </w:rPr>
              <w:t xml:space="preserve">Ясное формирование звуков, обусловленное крепкими и четкими движениями </w:t>
            </w:r>
          </w:p>
          <w:p w:rsidR="00AE5E6B" w:rsidRPr="00AE5E6B" w:rsidRDefault="005B746E" w:rsidP="005B74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074"/>
              </w:tabs>
              <w:spacing w:before="87"/>
              <w:ind w:right="237"/>
              <w:rPr>
                <w:bCs/>
                <w:sz w:val="28"/>
                <w:szCs w:val="28"/>
              </w:rPr>
            </w:pPr>
            <w:r w:rsidRPr="005B746E">
              <w:rPr>
                <w:bCs/>
                <w:sz w:val="28"/>
                <w:szCs w:val="28"/>
              </w:rPr>
              <w:t>всего голосового аппарата, главным образом языка и губ</w:t>
            </w:r>
            <w:r w:rsidR="00AE5E6B" w:rsidRPr="00AE5E6B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1693" w:type="dxa"/>
          </w:tcPr>
          <w:p w:rsidR="00AE5E6B" w:rsidRPr="008B6D77" w:rsidRDefault="008B6D77" w:rsidP="00F523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074"/>
              </w:tabs>
              <w:spacing w:before="87"/>
              <w:ind w:right="237"/>
              <w:jc w:val="center"/>
              <w:rPr>
                <w:bCs/>
                <w:sz w:val="28"/>
                <w:szCs w:val="28"/>
              </w:rPr>
            </w:pPr>
            <w:r w:rsidRPr="008B6D77">
              <w:rPr>
                <w:bCs/>
                <w:sz w:val="28"/>
                <w:szCs w:val="28"/>
              </w:rPr>
              <w:t>5</w:t>
            </w:r>
          </w:p>
        </w:tc>
      </w:tr>
      <w:tr w:rsidR="00AE5E6B" w:rsidTr="00DC28EE">
        <w:trPr>
          <w:trHeight w:val="632"/>
        </w:trPr>
        <w:tc>
          <w:tcPr>
            <w:tcW w:w="1417" w:type="dxa"/>
          </w:tcPr>
          <w:p w:rsidR="00AE5E6B" w:rsidRDefault="00AE5E6B" w:rsidP="00F523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074"/>
              </w:tabs>
              <w:spacing w:before="87"/>
              <w:ind w:right="237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5.</w:t>
            </w:r>
          </w:p>
        </w:tc>
        <w:tc>
          <w:tcPr>
            <w:tcW w:w="6804" w:type="dxa"/>
          </w:tcPr>
          <w:p w:rsidR="00AE5E6B" w:rsidRPr="00AF0A34" w:rsidRDefault="005B746E" w:rsidP="00F523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074"/>
              </w:tabs>
              <w:spacing w:before="87"/>
              <w:ind w:right="237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Чистота интонации, ритмичность. Вариативность. Импровизация. Использования традиционных стилистических приемов разных регионов России</w:t>
            </w:r>
            <w:r w:rsidR="00AE5E6B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1693" w:type="dxa"/>
          </w:tcPr>
          <w:p w:rsidR="00AE5E6B" w:rsidRPr="008B6D77" w:rsidRDefault="008B6D77" w:rsidP="00F523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074"/>
              </w:tabs>
              <w:spacing w:before="87"/>
              <w:ind w:right="237"/>
              <w:jc w:val="center"/>
              <w:rPr>
                <w:bCs/>
                <w:sz w:val="28"/>
                <w:szCs w:val="28"/>
              </w:rPr>
            </w:pPr>
            <w:r w:rsidRPr="008B6D77">
              <w:rPr>
                <w:bCs/>
                <w:sz w:val="28"/>
                <w:szCs w:val="28"/>
              </w:rPr>
              <w:t>5</w:t>
            </w:r>
          </w:p>
        </w:tc>
      </w:tr>
      <w:tr w:rsidR="00AE5E6B" w:rsidTr="00DC28EE">
        <w:trPr>
          <w:trHeight w:val="632"/>
        </w:trPr>
        <w:tc>
          <w:tcPr>
            <w:tcW w:w="1417" w:type="dxa"/>
          </w:tcPr>
          <w:p w:rsidR="00AE5E6B" w:rsidRDefault="00AE5E6B" w:rsidP="00F523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074"/>
              </w:tabs>
              <w:spacing w:before="87"/>
              <w:ind w:right="237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6.</w:t>
            </w:r>
          </w:p>
        </w:tc>
        <w:tc>
          <w:tcPr>
            <w:tcW w:w="6804" w:type="dxa"/>
          </w:tcPr>
          <w:p w:rsidR="00AE5E6B" w:rsidRPr="00AF0A34" w:rsidRDefault="005B746E" w:rsidP="00F523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074"/>
              </w:tabs>
              <w:spacing w:before="87"/>
              <w:ind w:right="237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Разбор и подготовка</w:t>
            </w:r>
            <w:r w:rsidRPr="00EC6828">
              <w:rPr>
                <w:sz w:val="28"/>
                <w:szCs w:val="28"/>
              </w:rPr>
              <w:t xml:space="preserve"> индивидуальной программы для выступления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693" w:type="dxa"/>
          </w:tcPr>
          <w:p w:rsidR="00AE5E6B" w:rsidRPr="008B6D77" w:rsidRDefault="008B6D77" w:rsidP="00F523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074"/>
              </w:tabs>
              <w:spacing w:before="87"/>
              <w:ind w:right="237"/>
              <w:jc w:val="center"/>
              <w:rPr>
                <w:bCs/>
                <w:sz w:val="28"/>
                <w:szCs w:val="28"/>
              </w:rPr>
            </w:pPr>
            <w:r w:rsidRPr="008B6D77">
              <w:rPr>
                <w:bCs/>
                <w:sz w:val="28"/>
                <w:szCs w:val="28"/>
              </w:rPr>
              <w:t>4,5</w:t>
            </w:r>
          </w:p>
        </w:tc>
      </w:tr>
      <w:tr w:rsidR="00AE5E6B" w:rsidTr="00DC28EE">
        <w:trPr>
          <w:trHeight w:val="632"/>
        </w:trPr>
        <w:tc>
          <w:tcPr>
            <w:tcW w:w="8221" w:type="dxa"/>
            <w:gridSpan w:val="2"/>
            <w:vAlign w:val="center"/>
          </w:tcPr>
          <w:p w:rsidR="00AE5E6B" w:rsidRPr="00AF0A34" w:rsidRDefault="00AE5E6B" w:rsidP="00F523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074"/>
              </w:tabs>
              <w:spacing w:before="87"/>
              <w:ind w:right="237"/>
              <w:jc w:val="righ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Всего</w:t>
            </w:r>
          </w:p>
        </w:tc>
        <w:tc>
          <w:tcPr>
            <w:tcW w:w="1693" w:type="dxa"/>
          </w:tcPr>
          <w:p w:rsidR="00AE5E6B" w:rsidRPr="008B6D77" w:rsidRDefault="008B6D77" w:rsidP="00F523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074"/>
              </w:tabs>
              <w:spacing w:before="87"/>
              <w:ind w:right="237"/>
              <w:jc w:val="center"/>
              <w:rPr>
                <w:bCs/>
                <w:sz w:val="28"/>
                <w:szCs w:val="28"/>
              </w:rPr>
            </w:pPr>
            <w:r w:rsidRPr="008B6D77">
              <w:rPr>
                <w:bCs/>
                <w:sz w:val="28"/>
                <w:szCs w:val="28"/>
              </w:rPr>
              <w:t>16,5</w:t>
            </w:r>
          </w:p>
        </w:tc>
      </w:tr>
    </w:tbl>
    <w:p w:rsidR="00AE5E6B" w:rsidRDefault="00AE5E6B">
      <w:pPr>
        <w:tabs>
          <w:tab w:val="left" w:pos="5074"/>
        </w:tabs>
        <w:spacing w:before="87"/>
        <w:ind w:right="237"/>
        <w:jc w:val="center"/>
        <w:rPr>
          <w:b/>
          <w:bCs/>
          <w:sz w:val="28"/>
          <w:szCs w:val="28"/>
        </w:rPr>
      </w:pPr>
    </w:p>
    <w:p w:rsidR="00EA4F72" w:rsidRDefault="00EA4F72">
      <w:pPr>
        <w:pStyle w:val="a6"/>
        <w:spacing w:before="4"/>
        <w:rPr>
          <w:b/>
          <w:bCs/>
          <w:sz w:val="14"/>
          <w:szCs w:val="14"/>
        </w:rPr>
      </w:pPr>
    </w:p>
    <w:p w:rsidR="00F765DF" w:rsidRDefault="00F765DF" w:rsidP="00F765DF">
      <w:pPr>
        <w:pStyle w:val="10"/>
        <w:numPr>
          <w:ilvl w:val="1"/>
          <w:numId w:val="26"/>
        </w:numPr>
      </w:pPr>
      <w:r>
        <w:t>Требования к уровню подготовки обучающихся</w:t>
      </w:r>
    </w:p>
    <w:p w:rsidR="00F765DF" w:rsidRDefault="00F765DF" w:rsidP="00F765DF">
      <w:pPr>
        <w:pStyle w:val="a6"/>
        <w:spacing w:before="154" w:line="362" w:lineRule="auto"/>
        <w:ind w:left="540" w:right="629" w:firstLine="706"/>
      </w:pPr>
      <w:r>
        <w:t>Результат освоения программы «</w:t>
      </w:r>
      <w:r w:rsidR="006A1FDB">
        <w:t>Постановка голоса</w:t>
      </w:r>
      <w:r>
        <w:t>» направлен на приобретение обучающимися следующих знаний, умений и навыков:</w:t>
      </w:r>
    </w:p>
    <w:p w:rsidR="00F765DF" w:rsidRDefault="006A1FDB" w:rsidP="0094300D">
      <w:pPr>
        <w:pStyle w:val="a8"/>
        <w:numPr>
          <w:ilvl w:val="1"/>
          <w:numId w:val="15"/>
        </w:numPr>
        <w:spacing w:after="120" w:line="319" w:lineRule="exact"/>
        <w:ind w:left="1268"/>
        <w:rPr>
          <w:sz w:val="28"/>
          <w:szCs w:val="28"/>
        </w:rPr>
      </w:pPr>
      <w:r w:rsidRPr="006A1FDB">
        <w:rPr>
          <w:sz w:val="28"/>
          <w:szCs w:val="28"/>
        </w:rPr>
        <w:t>знание характерных особенностей народного пения, вокальных жанров и основных стилистических направлений вокального исполнительства</w:t>
      </w:r>
      <w:r w:rsidR="00F765DF">
        <w:rPr>
          <w:sz w:val="28"/>
          <w:szCs w:val="28"/>
        </w:rPr>
        <w:t>;</w:t>
      </w:r>
    </w:p>
    <w:p w:rsidR="00F765DF" w:rsidRDefault="006A1FDB" w:rsidP="0094300D">
      <w:pPr>
        <w:pStyle w:val="a8"/>
        <w:numPr>
          <w:ilvl w:val="1"/>
          <w:numId w:val="27"/>
        </w:numPr>
        <w:spacing w:after="120"/>
        <w:rPr>
          <w:sz w:val="28"/>
          <w:szCs w:val="28"/>
        </w:rPr>
      </w:pPr>
      <w:r w:rsidRPr="006A1FDB">
        <w:rPr>
          <w:sz w:val="28"/>
          <w:szCs w:val="28"/>
        </w:rPr>
        <w:t>знание музыкальной терминологии</w:t>
      </w:r>
      <w:r w:rsidR="00F765DF">
        <w:rPr>
          <w:sz w:val="28"/>
          <w:szCs w:val="28"/>
        </w:rPr>
        <w:t>;</w:t>
      </w:r>
    </w:p>
    <w:p w:rsidR="00F765DF" w:rsidRDefault="006A1FDB" w:rsidP="0094300D">
      <w:pPr>
        <w:pStyle w:val="a8"/>
        <w:numPr>
          <w:ilvl w:val="1"/>
          <w:numId w:val="27"/>
        </w:numPr>
        <w:spacing w:after="120"/>
        <w:rPr>
          <w:sz w:val="28"/>
          <w:szCs w:val="28"/>
        </w:rPr>
      </w:pPr>
      <w:r w:rsidRPr="006A1FDB">
        <w:rPr>
          <w:sz w:val="28"/>
          <w:szCs w:val="28"/>
        </w:rPr>
        <w:t>умение грамотно исполнять вокальные произведения</w:t>
      </w:r>
      <w:r w:rsidR="00F765DF">
        <w:rPr>
          <w:sz w:val="28"/>
          <w:szCs w:val="28"/>
        </w:rPr>
        <w:t>;</w:t>
      </w:r>
    </w:p>
    <w:p w:rsidR="00F765DF" w:rsidRDefault="006A1FDB" w:rsidP="0094300D">
      <w:pPr>
        <w:pStyle w:val="a8"/>
        <w:numPr>
          <w:ilvl w:val="1"/>
          <w:numId w:val="28"/>
        </w:numPr>
        <w:spacing w:after="120" w:line="357" w:lineRule="auto"/>
        <w:ind w:right="857"/>
        <w:rPr>
          <w:sz w:val="28"/>
          <w:szCs w:val="28"/>
        </w:rPr>
      </w:pPr>
      <w:r w:rsidRPr="006A1FDB">
        <w:rPr>
          <w:sz w:val="28"/>
          <w:szCs w:val="28"/>
        </w:rPr>
        <w:lastRenderedPageBreak/>
        <w:t xml:space="preserve">умение сценического воплощения народной песни, народных обрядов и других этнокультурных форм бытования фольклорных традиций, а </w:t>
      </w:r>
      <w:proofErr w:type="gramStart"/>
      <w:r w:rsidRPr="006A1FDB">
        <w:rPr>
          <w:sz w:val="28"/>
          <w:szCs w:val="28"/>
        </w:rPr>
        <w:t>так же</w:t>
      </w:r>
      <w:proofErr w:type="gramEnd"/>
      <w:r w:rsidRPr="006A1FDB">
        <w:rPr>
          <w:sz w:val="28"/>
          <w:szCs w:val="28"/>
        </w:rPr>
        <w:t xml:space="preserve"> авторских произведений, написанных для народного голоса</w:t>
      </w:r>
      <w:r w:rsidR="00F765DF">
        <w:rPr>
          <w:sz w:val="28"/>
          <w:szCs w:val="28"/>
        </w:rPr>
        <w:t>;</w:t>
      </w:r>
    </w:p>
    <w:p w:rsidR="00F765DF" w:rsidRDefault="006A1FDB" w:rsidP="0094300D">
      <w:pPr>
        <w:pStyle w:val="a8"/>
        <w:numPr>
          <w:ilvl w:val="1"/>
          <w:numId w:val="28"/>
        </w:numPr>
        <w:spacing w:after="120" w:line="362" w:lineRule="auto"/>
        <w:ind w:right="850"/>
        <w:rPr>
          <w:sz w:val="28"/>
          <w:szCs w:val="28"/>
        </w:rPr>
      </w:pPr>
      <w:r w:rsidRPr="006A1FDB">
        <w:rPr>
          <w:sz w:val="28"/>
          <w:szCs w:val="28"/>
        </w:rPr>
        <w:t>навыки фольклорной импровизации</w:t>
      </w:r>
      <w:r w:rsidR="00F765DF">
        <w:rPr>
          <w:sz w:val="28"/>
          <w:szCs w:val="28"/>
        </w:rPr>
        <w:t>;</w:t>
      </w:r>
    </w:p>
    <w:p w:rsidR="00F765DF" w:rsidRDefault="006A1FDB" w:rsidP="0094300D">
      <w:pPr>
        <w:pStyle w:val="a8"/>
        <w:numPr>
          <w:ilvl w:val="1"/>
          <w:numId w:val="29"/>
        </w:numPr>
        <w:spacing w:after="120" w:line="362" w:lineRule="auto"/>
        <w:ind w:right="856"/>
        <w:rPr>
          <w:sz w:val="28"/>
          <w:szCs w:val="28"/>
        </w:rPr>
      </w:pPr>
      <w:r w:rsidRPr="006A1FDB">
        <w:rPr>
          <w:sz w:val="28"/>
          <w:szCs w:val="28"/>
        </w:rPr>
        <w:t>практические навыки исполнения народно-песенного репертуара</w:t>
      </w:r>
      <w:r w:rsidR="00F765DF">
        <w:rPr>
          <w:sz w:val="28"/>
          <w:szCs w:val="28"/>
        </w:rPr>
        <w:t>.</w:t>
      </w:r>
    </w:p>
    <w:p w:rsidR="00F765DF" w:rsidRDefault="00F765DF" w:rsidP="00F765DF">
      <w:pPr>
        <w:pStyle w:val="10"/>
        <w:numPr>
          <w:ilvl w:val="1"/>
          <w:numId w:val="30"/>
        </w:numPr>
        <w:jc w:val="both"/>
      </w:pPr>
      <w:r>
        <w:t>Формы и методы контроля, система оценок</w:t>
      </w:r>
    </w:p>
    <w:p w:rsidR="00F765DF" w:rsidRDefault="00F765DF" w:rsidP="00F765DF">
      <w:pPr>
        <w:pStyle w:val="20"/>
        <w:numPr>
          <w:ilvl w:val="0"/>
          <w:numId w:val="32"/>
        </w:numPr>
        <w:spacing w:before="158"/>
      </w:pPr>
      <w:r>
        <w:t>Аттестация: цели, виды, форма, содержание</w:t>
      </w:r>
    </w:p>
    <w:p w:rsidR="00F765DF" w:rsidRDefault="00F765DF" w:rsidP="00F765DF">
      <w:pPr>
        <w:pStyle w:val="a6"/>
        <w:spacing w:before="159" w:line="360" w:lineRule="auto"/>
        <w:ind w:left="540" w:right="856" w:firstLine="706"/>
        <w:jc w:val="both"/>
      </w:pPr>
      <w:r>
        <w:t>Основными принципами проведения и организации всех видов контроля успеваемости являются: систематичность, учёт индивидуальных особенностей обучаемого и коллегиальность.</w:t>
      </w:r>
    </w:p>
    <w:p w:rsidR="00F765DF" w:rsidRDefault="00F765DF" w:rsidP="00F765DF">
      <w:pPr>
        <w:pStyle w:val="a6"/>
        <w:spacing w:line="360" w:lineRule="auto"/>
        <w:ind w:left="540" w:right="846" w:firstLine="710"/>
        <w:jc w:val="both"/>
      </w:pPr>
      <w:r>
        <w:t>Текущий контроль направлен на поддержание учебной дисциплины, выявление отношения к предмету, может носить стимулирующий характер. Осуществляется регулярно преподавателем, оценки выставляются в журнал и дневник обучающихся. На основании результатов текущего контроля выводятся четверные оценки.</w:t>
      </w:r>
    </w:p>
    <w:p w:rsidR="00F765DF" w:rsidRDefault="00F765DF" w:rsidP="00F765DF">
      <w:pPr>
        <w:pStyle w:val="a6"/>
        <w:spacing w:before="1" w:line="357" w:lineRule="auto"/>
        <w:ind w:left="540" w:right="853" w:firstLine="710"/>
        <w:jc w:val="both"/>
      </w:pPr>
      <w:r>
        <w:t>Особой формой текущего контроля является контрольный урок, который проводится преподавателем, ведущим предмет без присутствия комиссии.</w:t>
      </w:r>
    </w:p>
    <w:p w:rsidR="00F765DF" w:rsidRDefault="00F765DF" w:rsidP="00F765DF">
      <w:pPr>
        <w:pStyle w:val="a6"/>
        <w:spacing w:before="5" w:line="360" w:lineRule="auto"/>
        <w:ind w:left="540" w:right="850" w:firstLine="706"/>
        <w:jc w:val="both"/>
      </w:pPr>
      <w:r>
        <w:t>Промежуточная аттестация обеспечивает оперативное управление учебной деятельностью обучающихся, ее корректировку и проводится с целью определения:</w:t>
      </w:r>
    </w:p>
    <w:p w:rsidR="00F765DF" w:rsidRDefault="00F765DF" w:rsidP="00F765DF">
      <w:pPr>
        <w:pStyle w:val="a8"/>
        <w:numPr>
          <w:ilvl w:val="1"/>
          <w:numId w:val="4"/>
        </w:numPr>
        <w:spacing w:before="1"/>
        <w:jc w:val="both"/>
        <w:rPr>
          <w:sz w:val="28"/>
          <w:szCs w:val="28"/>
        </w:rPr>
      </w:pPr>
      <w:r>
        <w:rPr>
          <w:sz w:val="28"/>
          <w:szCs w:val="28"/>
        </w:rPr>
        <w:t>качества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реализации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образовательного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процесса;</w:t>
      </w:r>
    </w:p>
    <w:p w:rsidR="00F765DF" w:rsidRDefault="00F765DF" w:rsidP="00F765DF">
      <w:pPr>
        <w:pStyle w:val="a8"/>
        <w:numPr>
          <w:ilvl w:val="1"/>
          <w:numId w:val="4"/>
        </w:numPr>
        <w:spacing w:before="164" w:line="357" w:lineRule="auto"/>
        <w:ind w:right="849"/>
        <w:jc w:val="both"/>
        <w:rPr>
          <w:sz w:val="28"/>
          <w:szCs w:val="28"/>
        </w:rPr>
      </w:pPr>
      <w:r>
        <w:rPr>
          <w:sz w:val="28"/>
          <w:szCs w:val="28"/>
        </w:rPr>
        <w:t>качества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теоретической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практической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подготовки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учебному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предмету;</w:t>
      </w:r>
    </w:p>
    <w:p w:rsidR="00F765DF" w:rsidRDefault="00F765DF" w:rsidP="00F765DF">
      <w:pPr>
        <w:pStyle w:val="a8"/>
        <w:numPr>
          <w:ilvl w:val="1"/>
          <w:numId w:val="4"/>
        </w:numPr>
        <w:spacing w:before="72" w:line="357" w:lineRule="auto"/>
        <w:ind w:right="850"/>
        <w:jc w:val="both"/>
        <w:rPr>
          <w:sz w:val="28"/>
          <w:szCs w:val="28"/>
        </w:rPr>
      </w:pPr>
      <w:r>
        <w:rPr>
          <w:sz w:val="28"/>
          <w:szCs w:val="28"/>
        </w:rPr>
        <w:t>уровня умений и навыков, сформированных у ребенка на определенном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этапе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обучения.</w:t>
      </w:r>
    </w:p>
    <w:p w:rsidR="00F765DF" w:rsidRDefault="00F765DF" w:rsidP="00F765DF">
      <w:pPr>
        <w:pStyle w:val="a6"/>
        <w:spacing w:before="6" w:line="360" w:lineRule="auto"/>
        <w:ind w:left="540" w:right="840" w:firstLine="710"/>
        <w:jc w:val="both"/>
      </w:pPr>
      <w:r>
        <w:rPr>
          <w:i/>
          <w:iCs/>
        </w:rPr>
        <w:t xml:space="preserve">Формы аттестации </w:t>
      </w:r>
      <w:r>
        <w:t>- контрольный урок, зачёт. В случае, если по предмету «</w:t>
      </w:r>
      <w:r w:rsidR="0094300D">
        <w:t>Постановка голоса</w:t>
      </w:r>
      <w:r>
        <w:t>» промежуточная аттестация проходит в форме академических концертов, они могут быть приравнены к зачетам и контрольным урокам.</w:t>
      </w:r>
    </w:p>
    <w:p w:rsidR="00F765DF" w:rsidRDefault="00F765DF" w:rsidP="00F765DF">
      <w:pPr>
        <w:spacing w:before="3" w:line="360" w:lineRule="auto"/>
        <w:ind w:left="540" w:right="846" w:firstLine="710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Виды</w:t>
      </w:r>
      <w:r>
        <w:rPr>
          <w:i/>
          <w:iCs/>
          <w:spacing w:val="1"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промежуточной</w:t>
      </w:r>
      <w:r>
        <w:rPr>
          <w:i/>
          <w:iCs/>
          <w:spacing w:val="1"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аттестации</w:t>
      </w:r>
      <w:r>
        <w:rPr>
          <w:sz w:val="28"/>
          <w:szCs w:val="28"/>
        </w:rPr>
        <w:t>: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академические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концерты,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исполнение концертных программ, творческие просмотры, театрализованные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выступления.</w:t>
      </w:r>
    </w:p>
    <w:p w:rsidR="006723C2" w:rsidRDefault="00F765DF" w:rsidP="006723C2">
      <w:pPr>
        <w:pStyle w:val="a6"/>
        <w:spacing w:line="362" w:lineRule="auto"/>
        <w:ind w:left="540" w:right="849" w:firstLine="710"/>
        <w:jc w:val="both"/>
      </w:pPr>
      <w:r>
        <w:t>Итоговая аттестация может проводиться в виде концерта (театрализованного выступления), исполнения концертн</w:t>
      </w:r>
      <w:r w:rsidR="006723C2">
        <w:t>ых программ, творческого показа.</w:t>
      </w:r>
    </w:p>
    <w:p w:rsidR="00EA4F72" w:rsidRPr="006723C2" w:rsidRDefault="005270F0" w:rsidP="006723C2">
      <w:pPr>
        <w:pStyle w:val="a6"/>
        <w:numPr>
          <w:ilvl w:val="0"/>
          <w:numId w:val="32"/>
        </w:numPr>
        <w:spacing w:line="362" w:lineRule="auto"/>
        <w:ind w:right="849"/>
        <w:jc w:val="both"/>
        <w:rPr>
          <w:b/>
        </w:rPr>
      </w:pPr>
      <w:r w:rsidRPr="006723C2">
        <w:rPr>
          <w:b/>
        </w:rPr>
        <w:t>Контрольные требования на разных этапах обучения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354"/>
        <w:gridCol w:w="2354"/>
        <w:gridCol w:w="2355"/>
        <w:gridCol w:w="2637"/>
      </w:tblGrid>
      <w:tr w:rsidR="008B6D77" w:rsidTr="00DC28EE">
        <w:trPr>
          <w:trHeight w:val="257"/>
        </w:trPr>
        <w:tc>
          <w:tcPr>
            <w:tcW w:w="2354" w:type="dxa"/>
          </w:tcPr>
          <w:p w:rsidR="008B6D77" w:rsidRPr="00F765DF" w:rsidRDefault="008B6D77" w:rsidP="008B6D77">
            <w:pPr>
              <w:pStyle w:val="2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620"/>
              </w:tabs>
              <w:spacing w:line="318" w:lineRule="exact"/>
              <w:ind w:left="0"/>
              <w:rPr>
                <w:b w:val="0"/>
              </w:rPr>
            </w:pPr>
            <w:r>
              <w:t xml:space="preserve"> </w:t>
            </w:r>
            <w:r w:rsidRPr="00F765DF">
              <w:rPr>
                <w:b w:val="0"/>
              </w:rPr>
              <w:t>Вид аттестации</w:t>
            </w:r>
          </w:p>
        </w:tc>
        <w:tc>
          <w:tcPr>
            <w:tcW w:w="2354" w:type="dxa"/>
          </w:tcPr>
          <w:p w:rsidR="008B6D77" w:rsidRPr="00F765DF" w:rsidRDefault="00F765DF" w:rsidP="008B6D77">
            <w:pPr>
              <w:pStyle w:val="2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620"/>
              </w:tabs>
              <w:spacing w:line="318" w:lineRule="exact"/>
              <w:ind w:left="0"/>
              <w:rPr>
                <w:b w:val="0"/>
                <w:lang w:val="en-US"/>
              </w:rPr>
            </w:pPr>
            <w:r w:rsidRPr="00F765DF">
              <w:rPr>
                <w:b w:val="0"/>
              </w:rPr>
              <w:t>Ф</w:t>
            </w:r>
            <w:r w:rsidR="008B6D77" w:rsidRPr="00F765DF">
              <w:rPr>
                <w:b w:val="0"/>
              </w:rPr>
              <w:t>орма</w:t>
            </w:r>
            <w:r w:rsidRPr="00F765DF">
              <w:rPr>
                <w:b w:val="0"/>
              </w:rPr>
              <w:t xml:space="preserve"> аттестации</w:t>
            </w:r>
          </w:p>
        </w:tc>
        <w:tc>
          <w:tcPr>
            <w:tcW w:w="2355" w:type="dxa"/>
          </w:tcPr>
          <w:p w:rsidR="008B6D77" w:rsidRPr="00F765DF" w:rsidRDefault="00F765DF" w:rsidP="008B6D77">
            <w:pPr>
              <w:pStyle w:val="2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620"/>
              </w:tabs>
              <w:spacing w:line="318" w:lineRule="exact"/>
              <w:ind w:left="0"/>
              <w:rPr>
                <w:b w:val="0"/>
              </w:rPr>
            </w:pPr>
            <w:r w:rsidRPr="00F765DF">
              <w:rPr>
                <w:b w:val="0"/>
              </w:rPr>
              <w:t>График проведения</w:t>
            </w:r>
            <w:r>
              <w:rPr>
                <w:b w:val="0"/>
              </w:rPr>
              <w:t xml:space="preserve"> (по полугодиям)</w:t>
            </w:r>
          </w:p>
        </w:tc>
        <w:tc>
          <w:tcPr>
            <w:tcW w:w="2637" w:type="dxa"/>
          </w:tcPr>
          <w:p w:rsidR="008B6D77" w:rsidRPr="00F765DF" w:rsidRDefault="00F765DF" w:rsidP="008B6D77">
            <w:pPr>
              <w:pStyle w:val="2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620"/>
              </w:tabs>
              <w:spacing w:line="318" w:lineRule="exact"/>
              <w:ind w:left="0"/>
              <w:rPr>
                <w:b w:val="0"/>
              </w:rPr>
            </w:pPr>
            <w:r w:rsidRPr="00F765DF">
              <w:rPr>
                <w:b w:val="0"/>
              </w:rPr>
              <w:t>Материал к аттестации</w:t>
            </w:r>
          </w:p>
        </w:tc>
      </w:tr>
      <w:tr w:rsidR="008B6D77" w:rsidTr="00DC28EE">
        <w:trPr>
          <w:trHeight w:val="257"/>
        </w:trPr>
        <w:tc>
          <w:tcPr>
            <w:tcW w:w="2354" w:type="dxa"/>
          </w:tcPr>
          <w:p w:rsidR="008B6D77" w:rsidRPr="00F765DF" w:rsidRDefault="00F765DF" w:rsidP="008B6D77">
            <w:pPr>
              <w:pStyle w:val="2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620"/>
              </w:tabs>
              <w:spacing w:line="318" w:lineRule="exact"/>
              <w:ind w:left="0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Текущая аттестация</w:t>
            </w:r>
          </w:p>
        </w:tc>
        <w:tc>
          <w:tcPr>
            <w:tcW w:w="2354" w:type="dxa"/>
          </w:tcPr>
          <w:p w:rsidR="008B6D77" w:rsidRPr="00F765DF" w:rsidRDefault="00F765DF" w:rsidP="008B6D77">
            <w:pPr>
              <w:pStyle w:val="2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620"/>
              </w:tabs>
              <w:spacing w:line="318" w:lineRule="exact"/>
              <w:ind w:left="0"/>
              <w:rPr>
                <w:b w:val="0"/>
                <w:i w:val="0"/>
              </w:rPr>
            </w:pPr>
            <w:r w:rsidRPr="00F765DF">
              <w:rPr>
                <w:b w:val="0"/>
                <w:i w:val="0"/>
              </w:rPr>
              <w:t>Контрольные уроки</w:t>
            </w:r>
          </w:p>
        </w:tc>
        <w:tc>
          <w:tcPr>
            <w:tcW w:w="2355" w:type="dxa"/>
          </w:tcPr>
          <w:p w:rsidR="008B6D77" w:rsidRPr="00F765DF" w:rsidRDefault="00F765DF" w:rsidP="008B6D77">
            <w:pPr>
              <w:pStyle w:val="2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620"/>
              </w:tabs>
              <w:spacing w:line="318" w:lineRule="exact"/>
              <w:ind w:left="0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3,5,7,9,11,13</w:t>
            </w:r>
          </w:p>
        </w:tc>
        <w:tc>
          <w:tcPr>
            <w:tcW w:w="2637" w:type="dxa"/>
          </w:tcPr>
          <w:p w:rsidR="00F765DF" w:rsidRPr="00F765DF" w:rsidRDefault="00F765DF" w:rsidP="00F765DF">
            <w:pPr>
              <w:pStyle w:val="20"/>
              <w:numPr>
                <w:ilvl w:val="0"/>
                <w:numId w:val="3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620"/>
              </w:tabs>
              <w:spacing w:line="318" w:lineRule="exact"/>
              <w:rPr>
                <w:b w:val="0"/>
                <w:i w:val="0"/>
              </w:rPr>
            </w:pPr>
            <w:r w:rsidRPr="00F765DF">
              <w:rPr>
                <w:b w:val="0"/>
                <w:i w:val="0"/>
              </w:rPr>
              <w:t>опрос по теоретической части: знание профессиональной терминологии;</w:t>
            </w:r>
          </w:p>
          <w:p w:rsidR="008B6D77" w:rsidRPr="00F765DF" w:rsidRDefault="00F765DF" w:rsidP="0094300D">
            <w:pPr>
              <w:pStyle w:val="20"/>
              <w:numPr>
                <w:ilvl w:val="0"/>
                <w:numId w:val="3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620"/>
              </w:tabs>
              <w:spacing w:line="318" w:lineRule="exact"/>
              <w:rPr>
                <w:b w:val="0"/>
                <w:i w:val="0"/>
              </w:rPr>
            </w:pPr>
            <w:r w:rsidRPr="00F765DF">
              <w:rPr>
                <w:b w:val="0"/>
                <w:i w:val="0"/>
              </w:rPr>
              <w:t xml:space="preserve">практическая часть: </w:t>
            </w:r>
            <w:r w:rsidR="0094300D">
              <w:rPr>
                <w:b w:val="0"/>
                <w:i w:val="0"/>
              </w:rPr>
              <w:t xml:space="preserve">сольное </w:t>
            </w:r>
            <w:proofErr w:type="gramStart"/>
            <w:r w:rsidR="0094300D">
              <w:rPr>
                <w:b w:val="0"/>
                <w:i w:val="0"/>
              </w:rPr>
              <w:t xml:space="preserve">исполнение </w:t>
            </w:r>
            <w:r w:rsidRPr="00F765DF">
              <w:rPr>
                <w:b w:val="0"/>
                <w:i w:val="0"/>
              </w:rPr>
              <w:t>.</w:t>
            </w:r>
            <w:proofErr w:type="gramEnd"/>
          </w:p>
        </w:tc>
      </w:tr>
      <w:tr w:rsidR="008B6D77" w:rsidTr="00DC28EE">
        <w:trPr>
          <w:trHeight w:val="274"/>
        </w:trPr>
        <w:tc>
          <w:tcPr>
            <w:tcW w:w="2354" w:type="dxa"/>
          </w:tcPr>
          <w:p w:rsidR="008B6D77" w:rsidRPr="00D4291B" w:rsidRDefault="00F765DF" w:rsidP="008B6D77">
            <w:pPr>
              <w:pStyle w:val="2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620"/>
              </w:tabs>
              <w:spacing w:line="318" w:lineRule="exact"/>
              <w:ind w:left="0"/>
              <w:rPr>
                <w:b w:val="0"/>
                <w:i w:val="0"/>
              </w:rPr>
            </w:pPr>
            <w:r w:rsidRPr="00D4291B">
              <w:rPr>
                <w:b w:val="0"/>
                <w:i w:val="0"/>
              </w:rPr>
              <w:t>Промежуточная аттестация</w:t>
            </w:r>
          </w:p>
        </w:tc>
        <w:tc>
          <w:tcPr>
            <w:tcW w:w="2354" w:type="dxa"/>
          </w:tcPr>
          <w:p w:rsidR="008B6D77" w:rsidRPr="00D4291B" w:rsidRDefault="00F765DF" w:rsidP="008B6D77">
            <w:pPr>
              <w:pStyle w:val="2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620"/>
              </w:tabs>
              <w:spacing w:line="318" w:lineRule="exact"/>
              <w:ind w:left="0"/>
              <w:rPr>
                <w:b w:val="0"/>
                <w:i w:val="0"/>
              </w:rPr>
            </w:pPr>
            <w:r w:rsidRPr="00D4291B">
              <w:rPr>
                <w:b w:val="0"/>
                <w:i w:val="0"/>
              </w:rPr>
              <w:t>Академические концерты, зачеты, контрольные уроки</w:t>
            </w:r>
          </w:p>
        </w:tc>
        <w:tc>
          <w:tcPr>
            <w:tcW w:w="2355" w:type="dxa"/>
          </w:tcPr>
          <w:p w:rsidR="008B6D77" w:rsidRPr="00D4291B" w:rsidRDefault="00F765DF" w:rsidP="008B6D77">
            <w:pPr>
              <w:pStyle w:val="2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620"/>
              </w:tabs>
              <w:spacing w:line="318" w:lineRule="exact"/>
              <w:ind w:left="0"/>
              <w:rPr>
                <w:b w:val="0"/>
                <w:i w:val="0"/>
              </w:rPr>
            </w:pPr>
            <w:r w:rsidRPr="00D4291B">
              <w:rPr>
                <w:b w:val="0"/>
                <w:i w:val="0"/>
              </w:rPr>
              <w:t>4,6,8,</w:t>
            </w:r>
            <w:r w:rsidR="00D4291B" w:rsidRPr="00D4291B">
              <w:rPr>
                <w:b w:val="0"/>
                <w:i w:val="0"/>
              </w:rPr>
              <w:t>10,12,14</w:t>
            </w:r>
          </w:p>
        </w:tc>
        <w:tc>
          <w:tcPr>
            <w:tcW w:w="2637" w:type="dxa"/>
          </w:tcPr>
          <w:p w:rsidR="008B6D77" w:rsidRPr="00D4291B" w:rsidRDefault="00D4291B" w:rsidP="0094300D">
            <w:pPr>
              <w:pStyle w:val="2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620"/>
              </w:tabs>
              <w:spacing w:line="318" w:lineRule="exact"/>
              <w:ind w:left="0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 xml:space="preserve">Показ </w:t>
            </w:r>
            <w:r w:rsidR="0094300D">
              <w:rPr>
                <w:b w:val="0"/>
                <w:i w:val="0"/>
              </w:rPr>
              <w:t>исполнение двух разнохарактерных произведений, с аккомпанементом и без</w:t>
            </w:r>
            <w:r>
              <w:rPr>
                <w:b w:val="0"/>
                <w:i w:val="0"/>
              </w:rPr>
              <w:t>.</w:t>
            </w:r>
          </w:p>
        </w:tc>
      </w:tr>
      <w:tr w:rsidR="008B6D77" w:rsidTr="00DC28EE">
        <w:trPr>
          <w:trHeight w:val="257"/>
        </w:trPr>
        <w:tc>
          <w:tcPr>
            <w:tcW w:w="2354" w:type="dxa"/>
          </w:tcPr>
          <w:p w:rsidR="008B6D77" w:rsidRPr="00D4291B" w:rsidRDefault="00D4291B" w:rsidP="008B6D77">
            <w:pPr>
              <w:pStyle w:val="2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620"/>
              </w:tabs>
              <w:spacing w:line="318" w:lineRule="exact"/>
              <w:ind w:left="0"/>
              <w:rPr>
                <w:b w:val="0"/>
                <w:i w:val="0"/>
              </w:rPr>
            </w:pPr>
            <w:r w:rsidRPr="00D4291B">
              <w:rPr>
                <w:b w:val="0"/>
                <w:i w:val="0"/>
              </w:rPr>
              <w:t>Итоговая аттестация</w:t>
            </w:r>
          </w:p>
        </w:tc>
        <w:tc>
          <w:tcPr>
            <w:tcW w:w="2354" w:type="dxa"/>
          </w:tcPr>
          <w:p w:rsidR="008B6D77" w:rsidRPr="00D4291B" w:rsidRDefault="00D4291B" w:rsidP="008B6D77">
            <w:pPr>
              <w:pStyle w:val="2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620"/>
              </w:tabs>
              <w:spacing w:line="318" w:lineRule="exact"/>
              <w:ind w:left="0"/>
              <w:rPr>
                <w:b w:val="0"/>
                <w:i w:val="0"/>
              </w:rPr>
            </w:pPr>
            <w:r w:rsidRPr="00D4291B">
              <w:rPr>
                <w:b w:val="0"/>
                <w:i w:val="0"/>
              </w:rPr>
              <w:t>Контрольный урок в форме концертного выступления</w:t>
            </w:r>
          </w:p>
        </w:tc>
        <w:tc>
          <w:tcPr>
            <w:tcW w:w="2355" w:type="dxa"/>
          </w:tcPr>
          <w:p w:rsidR="008B6D77" w:rsidRPr="00D4291B" w:rsidRDefault="008B725D" w:rsidP="008B725D">
            <w:pPr>
              <w:pStyle w:val="2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620"/>
              </w:tabs>
              <w:spacing w:line="318" w:lineRule="exact"/>
              <w:ind w:left="0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 xml:space="preserve">14 </w:t>
            </w:r>
          </w:p>
        </w:tc>
        <w:tc>
          <w:tcPr>
            <w:tcW w:w="2637" w:type="dxa"/>
          </w:tcPr>
          <w:p w:rsidR="008B6D77" w:rsidRPr="00D4291B" w:rsidRDefault="00D4291B" w:rsidP="008B6D77">
            <w:pPr>
              <w:pStyle w:val="2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620"/>
              </w:tabs>
              <w:spacing w:line="318" w:lineRule="exact"/>
              <w:ind w:left="0"/>
              <w:rPr>
                <w:b w:val="0"/>
                <w:i w:val="0"/>
              </w:rPr>
            </w:pPr>
            <w:r w:rsidRPr="00D4291B">
              <w:rPr>
                <w:b w:val="0"/>
                <w:i w:val="0"/>
              </w:rPr>
              <w:t xml:space="preserve">Итоговый опрос по теоретической части. </w:t>
            </w:r>
          </w:p>
          <w:p w:rsidR="00D4291B" w:rsidRPr="00D4291B" w:rsidRDefault="00D4291B" w:rsidP="0094300D">
            <w:pPr>
              <w:pStyle w:val="2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620"/>
              </w:tabs>
              <w:spacing w:line="318" w:lineRule="exact"/>
              <w:ind w:left="0"/>
              <w:rPr>
                <w:b w:val="0"/>
                <w:i w:val="0"/>
              </w:rPr>
            </w:pPr>
            <w:r w:rsidRPr="00D4291B">
              <w:rPr>
                <w:b w:val="0"/>
                <w:i w:val="0"/>
              </w:rPr>
              <w:t xml:space="preserve">Практическая часть: </w:t>
            </w:r>
            <w:r w:rsidR="0094300D">
              <w:rPr>
                <w:b w:val="0"/>
                <w:i w:val="0"/>
              </w:rPr>
              <w:t>сольное исполнение.</w:t>
            </w:r>
          </w:p>
        </w:tc>
      </w:tr>
    </w:tbl>
    <w:p w:rsidR="00EA4F72" w:rsidRDefault="00EA4F72">
      <w:pPr>
        <w:pStyle w:val="a6"/>
        <w:rPr>
          <w:b/>
          <w:bCs/>
          <w:i/>
          <w:iCs/>
          <w:sz w:val="20"/>
          <w:szCs w:val="20"/>
        </w:rPr>
      </w:pPr>
    </w:p>
    <w:p w:rsidR="00EA4F72" w:rsidRDefault="005270F0">
      <w:pPr>
        <w:pStyle w:val="20"/>
        <w:numPr>
          <w:ilvl w:val="0"/>
          <w:numId w:val="35"/>
        </w:numPr>
        <w:spacing w:before="252"/>
      </w:pPr>
      <w:r>
        <w:t>Критерии оценки</w:t>
      </w:r>
    </w:p>
    <w:p w:rsidR="00EA4F72" w:rsidRDefault="005270F0">
      <w:pPr>
        <w:pStyle w:val="a6"/>
        <w:spacing w:before="154" w:line="362" w:lineRule="auto"/>
        <w:ind w:left="540" w:right="846" w:firstLine="710"/>
        <w:jc w:val="both"/>
      </w:pPr>
      <w:r>
        <w:t>Для аттестации обучающихся создаются фонды оценочных средств, которые включают в себя методы контроля, контрольные задания, позволяющие оценить приобретенные знания, умения и навыки.</w:t>
      </w:r>
    </w:p>
    <w:p w:rsidR="00EA4F72" w:rsidRDefault="005270F0">
      <w:pPr>
        <w:pStyle w:val="a6"/>
        <w:spacing w:line="362" w:lineRule="auto"/>
        <w:ind w:left="540" w:right="847" w:firstLine="710"/>
        <w:jc w:val="both"/>
      </w:pPr>
      <w:r>
        <w:t>Фонды оценочных средств призваны обеспечивать оценку качества приобретенных знаний, умений и навыков.</w:t>
      </w:r>
    </w:p>
    <w:p w:rsidR="00EA4F72" w:rsidRDefault="005270F0">
      <w:pPr>
        <w:pStyle w:val="a6"/>
        <w:spacing w:line="360" w:lineRule="auto"/>
        <w:ind w:left="540" w:right="853" w:firstLine="710"/>
        <w:jc w:val="both"/>
      </w:pPr>
      <w:r>
        <w:t>Контрольные задания в рамках текущих аттестаций могут включать в себя инди</w:t>
      </w:r>
      <w:r w:rsidR="0000509A">
        <w:t xml:space="preserve">видуальную сдачу </w:t>
      </w:r>
      <w:r w:rsidR="0094300D">
        <w:t>партий ансамблевых произведений</w:t>
      </w:r>
      <w:r w:rsidR="0000509A">
        <w:t xml:space="preserve">, </w:t>
      </w:r>
      <w:r w:rsidR="0094300D">
        <w:t>сольное исполнение без аккомпанемента</w:t>
      </w:r>
      <w:r w:rsidR="0000509A">
        <w:t xml:space="preserve">, </w:t>
      </w:r>
      <w:r w:rsidR="0094300D">
        <w:t>сольное исполнение с аккомпанементом,</w:t>
      </w:r>
      <w:r w:rsidR="0000509A">
        <w:t xml:space="preserve"> </w:t>
      </w:r>
      <w:r w:rsidR="0094300D">
        <w:t>во время ансамблевого пения исполнение запева</w:t>
      </w:r>
      <w:r w:rsidR="0000509A">
        <w:t>.</w:t>
      </w:r>
    </w:p>
    <w:p w:rsidR="00EA4F72" w:rsidRDefault="005270F0">
      <w:pPr>
        <w:pStyle w:val="a6"/>
        <w:spacing w:line="360" w:lineRule="auto"/>
        <w:ind w:left="540" w:right="852" w:firstLine="710"/>
        <w:jc w:val="both"/>
      </w:pPr>
      <w:r>
        <w:lastRenderedPageBreak/>
        <w:t>Методы контроля в промежуточных и итоговой аттестации должны быть направлены на оценку сформированных навыков сценического выступления, ансамблевого взаимодействия.</w:t>
      </w:r>
    </w:p>
    <w:p w:rsidR="00EA4F72" w:rsidRDefault="005270F0">
      <w:pPr>
        <w:pStyle w:val="20"/>
        <w:ind w:left="1246"/>
      </w:pPr>
      <w:r>
        <w:t>Критерии оценки качества исполнения</w:t>
      </w:r>
    </w:p>
    <w:p w:rsidR="00EA4F72" w:rsidRDefault="005270F0">
      <w:pPr>
        <w:spacing w:before="146"/>
        <w:ind w:left="1246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Критериями</w:t>
      </w:r>
      <w:r>
        <w:rPr>
          <w:i/>
          <w:iCs/>
          <w:spacing w:val="-5"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оценки</w:t>
      </w:r>
      <w:r>
        <w:rPr>
          <w:i/>
          <w:iCs/>
          <w:spacing w:val="-5"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качества</w:t>
      </w:r>
      <w:r>
        <w:rPr>
          <w:i/>
          <w:iCs/>
          <w:spacing w:val="-5"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исполнения</w:t>
      </w:r>
      <w:r>
        <w:rPr>
          <w:i/>
          <w:iCs/>
          <w:spacing w:val="-5"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могут</w:t>
      </w:r>
      <w:r>
        <w:rPr>
          <w:i/>
          <w:iCs/>
          <w:spacing w:val="-4"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являться:</w:t>
      </w:r>
    </w:p>
    <w:p w:rsidR="00EA4F72" w:rsidRDefault="0094300D">
      <w:pPr>
        <w:pStyle w:val="a8"/>
        <w:numPr>
          <w:ilvl w:val="1"/>
          <w:numId w:val="15"/>
        </w:numPr>
        <w:spacing w:before="163"/>
        <w:rPr>
          <w:sz w:val="28"/>
          <w:szCs w:val="28"/>
        </w:rPr>
      </w:pPr>
      <w:r>
        <w:rPr>
          <w:sz w:val="28"/>
          <w:szCs w:val="28"/>
        </w:rPr>
        <w:t>Точность интонации</w:t>
      </w:r>
      <w:r w:rsidR="005270F0">
        <w:rPr>
          <w:sz w:val="28"/>
          <w:szCs w:val="28"/>
        </w:rPr>
        <w:t>;</w:t>
      </w:r>
    </w:p>
    <w:p w:rsidR="00EA4F72" w:rsidRDefault="0094300D">
      <w:pPr>
        <w:pStyle w:val="a8"/>
        <w:numPr>
          <w:ilvl w:val="1"/>
          <w:numId w:val="15"/>
        </w:numPr>
        <w:spacing w:before="163"/>
        <w:rPr>
          <w:sz w:val="28"/>
          <w:szCs w:val="28"/>
        </w:rPr>
      </w:pPr>
      <w:r>
        <w:rPr>
          <w:sz w:val="28"/>
          <w:szCs w:val="28"/>
        </w:rPr>
        <w:t>ритмичность</w:t>
      </w:r>
      <w:r w:rsidR="005270F0">
        <w:rPr>
          <w:sz w:val="28"/>
          <w:szCs w:val="28"/>
        </w:rPr>
        <w:t>;</w:t>
      </w:r>
    </w:p>
    <w:p w:rsidR="00EA4F72" w:rsidRDefault="0094300D">
      <w:pPr>
        <w:pStyle w:val="a8"/>
        <w:numPr>
          <w:ilvl w:val="1"/>
          <w:numId w:val="15"/>
        </w:numPr>
        <w:spacing w:before="158"/>
        <w:rPr>
          <w:sz w:val="28"/>
          <w:szCs w:val="28"/>
        </w:rPr>
      </w:pPr>
      <w:proofErr w:type="gramStart"/>
      <w:r>
        <w:rPr>
          <w:sz w:val="28"/>
          <w:szCs w:val="28"/>
        </w:rPr>
        <w:t>манера пения</w:t>
      </w:r>
      <w:proofErr w:type="gramEnd"/>
      <w:r>
        <w:rPr>
          <w:sz w:val="28"/>
          <w:szCs w:val="28"/>
        </w:rPr>
        <w:t xml:space="preserve"> соответствующая</w:t>
      </w:r>
      <w:r w:rsidR="005270F0">
        <w:rPr>
          <w:spacing w:val="-5"/>
          <w:sz w:val="28"/>
          <w:szCs w:val="28"/>
        </w:rPr>
        <w:t xml:space="preserve"> </w:t>
      </w:r>
      <w:r w:rsidR="005270F0">
        <w:rPr>
          <w:sz w:val="28"/>
          <w:szCs w:val="28"/>
        </w:rPr>
        <w:t>стилю</w:t>
      </w:r>
      <w:r w:rsidR="005270F0"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локальной традиции</w:t>
      </w:r>
      <w:r w:rsidR="005270F0">
        <w:rPr>
          <w:sz w:val="28"/>
          <w:szCs w:val="28"/>
        </w:rPr>
        <w:t>;</w:t>
      </w:r>
    </w:p>
    <w:p w:rsidR="00D4291B" w:rsidRDefault="00D4291B" w:rsidP="00D4291B">
      <w:pPr>
        <w:pStyle w:val="a8"/>
        <w:numPr>
          <w:ilvl w:val="1"/>
          <w:numId w:val="15"/>
        </w:numPr>
        <w:spacing w:before="72"/>
        <w:rPr>
          <w:sz w:val="28"/>
          <w:szCs w:val="28"/>
        </w:rPr>
      </w:pPr>
      <w:r>
        <w:rPr>
          <w:sz w:val="28"/>
          <w:szCs w:val="28"/>
        </w:rPr>
        <w:t>эмоциональность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исполнения;</w:t>
      </w:r>
    </w:p>
    <w:p w:rsidR="0000509A" w:rsidRDefault="0094300D" w:rsidP="00D4291B">
      <w:pPr>
        <w:pStyle w:val="a8"/>
        <w:numPr>
          <w:ilvl w:val="1"/>
          <w:numId w:val="15"/>
        </w:numPr>
        <w:spacing w:before="72"/>
        <w:rPr>
          <w:sz w:val="28"/>
          <w:szCs w:val="28"/>
        </w:rPr>
      </w:pPr>
      <w:r>
        <w:rPr>
          <w:sz w:val="28"/>
          <w:szCs w:val="28"/>
        </w:rPr>
        <w:t>крепкое дыхание и опора звука</w:t>
      </w:r>
      <w:r w:rsidR="0000509A">
        <w:rPr>
          <w:sz w:val="28"/>
          <w:szCs w:val="28"/>
        </w:rPr>
        <w:t>;</w:t>
      </w:r>
    </w:p>
    <w:p w:rsidR="0000509A" w:rsidRDefault="0094300D" w:rsidP="00D4291B">
      <w:pPr>
        <w:pStyle w:val="a8"/>
        <w:numPr>
          <w:ilvl w:val="1"/>
          <w:numId w:val="15"/>
        </w:numPr>
        <w:spacing w:before="72"/>
        <w:rPr>
          <w:sz w:val="28"/>
          <w:szCs w:val="28"/>
        </w:rPr>
      </w:pPr>
      <w:r>
        <w:rPr>
          <w:sz w:val="28"/>
          <w:szCs w:val="28"/>
        </w:rPr>
        <w:t>дикционная точность</w:t>
      </w:r>
      <w:r w:rsidR="0000509A">
        <w:rPr>
          <w:sz w:val="28"/>
          <w:szCs w:val="28"/>
        </w:rPr>
        <w:t>;</w:t>
      </w:r>
    </w:p>
    <w:p w:rsidR="00D4291B" w:rsidRDefault="00D4291B" w:rsidP="00D4291B">
      <w:pPr>
        <w:pStyle w:val="a8"/>
        <w:numPr>
          <w:ilvl w:val="1"/>
          <w:numId w:val="15"/>
        </w:numPr>
        <w:spacing w:before="158"/>
        <w:rPr>
          <w:sz w:val="28"/>
          <w:szCs w:val="28"/>
        </w:rPr>
      </w:pPr>
      <w:r>
        <w:rPr>
          <w:sz w:val="28"/>
          <w:szCs w:val="28"/>
        </w:rPr>
        <w:t>соответствие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художественному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образу</w:t>
      </w:r>
      <w:r>
        <w:rPr>
          <w:spacing w:val="-12"/>
          <w:sz w:val="28"/>
          <w:szCs w:val="28"/>
        </w:rPr>
        <w:t xml:space="preserve"> </w:t>
      </w:r>
      <w:r w:rsidR="0094300D">
        <w:rPr>
          <w:sz w:val="28"/>
          <w:szCs w:val="28"/>
        </w:rPr>
        <w:t>произведения</w:t>
      </w:r>
      <w:r>
        <w:rPr>
          <w:sz w:val="28"/>
          <w:szCs w:val="28"/>
        </w:rPr>
        <w:t>.</w:t>
      </w:r>
    </w:p>
    <w:p w:rsidR="00D4291B" w:rsidRDefault="0094300D" w:rsidP="00D4291B">
      <w:pPr>
        <w:pStyle w:val="a6"/>
        <w:tabs>
          <w:tab w:val="left" w:pos="1812"/>
          <w:tab w:val="left" w:pos="2867"/>
          <w:tab w:val="left" w:pos="4497"/>
          <w:tab w:val="left" w:pos="6075"/>
          <w:tab w:val="left" w:pos="6573"/>
          <w:tab w:val="left" w:pos="7541"/>
          <w:tab w:val="left" w:pos="8203"/>
        </w:tabs>
        <w:spacing w:before="163" w:line="362" w:lineRule="auto"/>
        <w:ind w:left="540" w:right="858" w:firstLine="710"/>
      </w:pPr>
      <w:r>
        <w:t xml:space="preserve">По итогам </w:t>
      </w:r>
      <w:r w:rsidR="00D4291B">
        <w:t>исп</w:t>
      </w:r>
      <w:r>
        <w:t xml:space="preserve">олнения программы на зачете или </w:t>
      </w:r>
      <w:r w:rsidR="00D4291B">
        <w:t>академическом прослушивании выставляется оценка по пятибалльной шкале:</w:t>
      </w:r>
    </w:p>
    <w:tbl>
      <w:tblPr>
        <w:tblStyle w:val="TableNormal"/>
        <w:tblW w:w="9831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514"/>
        <w:gridCol w:w="6317"/>
      </w:tblGrid>
      <w:tr w:rsidR="0000509A" w:rsidTr="00DC28EE">
        <w:trPr>
          <w:trHeight w:hRule="exact" w:val="388"/>
        </w:trPr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509A" w:rsidRDefault="0000509A" w:rsidP="00F523FC">
            <w:pPr>
              <w:spacing w:line="260" w:lineRule="exact"/>
              <w:jc w:val="center"/>
            </w:pPr>
            <w:r>
              <w:rPr>
                <w:sz w:val="24"/>
                <w:szCs w:val="24"/>
              </w:rPr>
              <w:t>Оценка</w:t>
            </w:r>
          </w:p>
        </w:tc>
        <w:tc>
          <w:tcPr>
            <w:tcW w:w="6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509A" w:rsidRDefault="0000509A" w:rsidP="00F523FC">
            <w:pPr>
              <w:spacing w:line="260" w:lineRule="exact"/>
              <w:jc w:val="center"/>
            </w:pPr>
            <w:r>
              <w:rPr>
                <w:sz w:val="24"/>
                <w:szCs w:val="24"/>
              </w:rPr>
              <w:t>Критерии оценивания выступления</w:t>
            </w:r>
          </w:p>
        </w:tc>
      </w:tr>
      <w:tr w:rsidR="0000509A" w:rsidTr="00DC28EE">
        <w:trPr>
          <w:trHeight w:hRule="exact" w:val="1919"/>
        </w:trPr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509A" w:rsidRDefault="0000509A" w:rsidP="00F523FC">
            <w:pPr>
              <w:jc w:val="center"/>
            </w:pPr>
            <w:r>
              <w:rPr>
                <w:sz w:val="24"/>
                <w:szCs w:val="24"/>
              </w:rPr>
              <w:t>5 («отлично»)</w:t>
            </w:r>
          </w:p>
        </w:tc>
        <w:tc>
          <w:tcPr>
            <w:tcW w:w="6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7" w:type="dxa"/>
            </w:tcMar>
            <w:vAlign w:val="center"/>
          </w:tcPr>
          <w:p w:rsidR="0000509A" w:rsidRDefault="00416D7F" w:rsidP="0094300D">
            <w:pPr>
              <w:spacing w:line="259" w:lineRule="auto"/>
              <w:ind w:right="67"/>
              <w:jc w:val="center"/>
            </w:pPr>
            <w:r>
              <w:rPr>
                <w:sz w:val="28"/>
                <w:szCs w:val="28"/>
              </w:rPr>
              <w:t>Выступление может быть названо концертным</w:t>
            </w:r>
            <w:r w:rsidR="0094300D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отточенная вокальная техника, безупречные стилевые признаки, яркая эмоциональная подача, выразительность и убедительность артистического облика.</w:t>
            </w:r>
          </w:p>
        </w:tc>
      </w:tr>
      <w:tr w:rsidR="0000509A" w:rsidTr="00DC28EE">
        <w:trPr>
          <w:trHeight w:hRule="exact" w:val="1750"/>
        </w:trPr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509A" w:rsidRDefault="0000509A" w:rsidP="00F523FC">
            <w:pPr>
              <w:jc w:val="center"/>
            </w:pPr>
            <w:r>
              <w:rPr>
                <w:sz w:val="24"/>
                <w:szCs w:val="24"/>
                <w:u w:val="single"/>
                <w:shd w:val="clear" w:color="auto" w:fill="FFFFFF"/>
              </w:rPr>
              <w:t>4 («хорошо»)</w:t>
            </w:r>
          </w:p>
        </w:tc>
        <w:tc>
          <w:tcPr>
            <w:tcW w:w="6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85" w:type="dxa"/>
            </w:tcMar>
            <w:vAlign w:val="center"/>
          </w:tcPr>
          <w:p w:rsidR="0000509A" w:rsidRDefault="00416D7F" w:rsidP="00416D7F">
            <w:pPr>
              <w:spacing w:line="259" w:lineRule="auto"/>
              <w:ind w:right="105"/>
              <w:jc w:val="center"/>
            </w:pPr>
            <w:r>
              <w:rPr>
                <w:sz w:val="28"/>
                <w:szCs w:val="28"/>
              </w:rPr>
              <w:t>Хорошее крепкое исполнение, в</w:t>
            </w:r>
            <w:r w:rsidR="00DC28EE">
              <w:rPr>
                <w:sz w:val="28"/>
                <w:szCs w:val="28"/>
              </w:rPr>
              <w:t>озможное допущение незначительных</w:t>
            </w:r>
            <w:r w:rsidR="00DC28EE">
              <w:rPr>
                <w:spacing w:val="1"/>
                <w:sz w:val="28"/>
                <w:szCs w:val="28"/>
              </w:rPr>
              <w:t xml:space="preserve"> </w:t>
            </w:r>
            <w:r w:rsidR="00DC28EE">
              <w:rPr>
                <w:sz w:val="28"/>
                <w:szCs w:val="28"/>
              </w:rPr>
              <w:t>ошибок, исполнение</w:t>
            </w:r>
            <w:r w:rsidR="00DC28EE">
              <w:rPr>
                <w:spacing w:val="-68"/>
                <w:sz w:val="28"/>
                <w:szCs w:val="28"/>
              </w:rPr>
              <w:t xml:space="preserve"> </w:t>
            </w:r>
            <w:r w:rsidR="00DC28EE">
              <w:rPr>
                <w:sz w:val="28"/>
                <w:szCs w:val="28"/>
              </w:rPr>
              <w:t xml:space="preserve">выразительное, грамотное, </w:t>
            </w:r>
            <w:r>
              <w:rPr>
                <w:sz w:val="28"/>
                <w:szCs w:val="28"/>
              </w:rPr>
              <w:t>уверенное.</w:t>
            </w:r>
          </w:p>
        </w:tc>
      </w:tr>
      <w:tr w:rsidR="0000509A" w:rsidTr="00DC28EE">
        <w:trPr>
          <w:trHeight w:hRule="exact" w:val="2045"/>
        </w:trPr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509A" w:rsidRDefault="0000509A" w:rsidP="00F523FC">
            <w:pPr>
              <w:jc w:val="center"/>
            </w:pPr>
            <w:r>
              <w:rPr>
                <w:sz w:val="24"/>
                <w:szCs w:val="24"/>
                <w:u w:val="single"/>
                <w:shd w:val="clear" w:color="auto" w:fill="FFFFFF"/>
              </w:rPr>
              <w:t>3 («удовлетворительно»)</w:t>
            </w:r>
          </w:p>
        </w:tc>
        <w:tc>
          <w:tcPr>
            <w:tcW w:w="6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85" w:type="dxa"/>
            </w:tcMar>
            <w:vAlign w:val="center"/>
          </w:tcPr>
          <w:p w:rsidR="0000509A" w:rsidRPr="008B07F3" w:rsidRDefault="00416D7F" w:rsidP="008B07F3">
            <w:pPr>
              <w:pStyle w:val="TableParagraph"/>
              <w:spacing w:before="93"/>
              <w:ind w:left="9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Слабое выступление. Текст исполнен не точно, ошибки и остановки во время исполнения. Вялость и отсутствие должного слухового контроля.</w:t>
            </w:r>
          </w:p>
        </w:tc>
      </w:tr>
      <w:tr w:rsidR="0000509A" w:rsidTr="00DC28EE">
        <w:trPr>
          <w:trHeight w:hRule="exact" w:val="1617"/>
        </w:trPr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509A" w:rsidRDefault="0000509A" w:rsidP="00F523FC">
            <w:pPr>
              <w:jc w:val="center"/>
            </w:pPr>
            <w:r>
              <w:rPr>
                <w:sz w:val="24"/>
                <w:szCs w:val="24"/>
                <w:u w:val="single"/>
                <w:shd w:val="clear" w:color="auto" w:fill="FFFFFF"/>
              </w:rPr>
              <w:t>2 («неудовлетворительно»)</w:t>
            </w:r>
          </w:p>
        </w:tc>
        <w:tc>
          <w:tcPr>
            <w:tcW w:w="6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85" w:type="dxa"/>
            </w:tcMar>
            <w:vAlign w:val="center"/>
          </w:tcPr>
          <w:p w:rsidR="0000509A" w:rsidRDefault="00DC28EE" w:rsidP="00F523FC">
            <w:pPr>
              <w:spacing w:line="259" w:lineRule="auto"/>
              <w:ind w:right="105"/>
              <w:jc w:val="center"/>
            </w:pPr>
            <w:r>
              <w:rPr>
                <w:sz w:val="28"/>
                <w:szCs w:val="28"/>
              </w:rPr>
              <w:t>Комплекс недостатков,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являющихся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следствием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плохой посещаемости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аудиторных</w:t>
            </w:r>
            <w:r>
              <w:rPr>
                <w:spacing w:val="-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занятий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нежеланием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работать.</w:t>
            </w:r>
            <w:r w:rsidR="0000509A">
              <w:rPr>
                <w:sz w:val="24"/>
                <w:szCs w:val="24"/>
              </w:rPr>
              <w:t>.</w:t>
            </w:r>
            <w:proofErr w:type="gramEnd"/>
          </w:p>
        </w:tc>
      </w:tr>
    </w:tbl>
    <w:p w:rsidR="0000509A" w:rsidRPr="00D4291B" w:rsidRDefault="0000509A" w:rsidP="00416D7F">
      <w:pPr>
        <w:pStyle w:val="a6"/>
        <w:tabs>
          <w:tab w:val="left" w:pos="1812"/>
          <w:tab w:val="left" w:pos="2867"/>
          <w:tab w:val="left" w:pos="4497"/>
          <w:tab w:val="left" w:pos="6075"/>
          <w:tab w:val="left" w:pos="6573"/>
          <w:tab w:val="left" w:pos="7541"/>
          <w:tab w:val="left" w:pos="8203"/>
        </w:tabs>
        <w:spacing w:before="163" w:line="362" w:lineRule="auto"/>
        <w:ind w:right="858"/>
      </w:pPr>
    </w:p>
    <w:p w:rsidR="00D4291B" w:rsidRDefault="00416D7F" w:rsidP="00416D7F">
      <w:pPr>
        <w:pStyle w:val="a6"/>
        <w:spacing w:before="181" w:line="357" w:lineRule="auto"/>
        <w:ind w:left="540" w:right="855" w:firstLine="706"/>
        <w:jc w:val="both"/>
      </w:pPr>
      <w:r>
        <w:lastRenderedPageBreak/>
        <w:t>П</w:t>
      </w:r>
      <w:r w:rsidR="00D4291B">
        <w:t>рограмма “</w:t>
      </w:r>
      <w:r>
        <w:t>Постановка голоса</w:t>
      </w:r>
      <w:r w:rsidR="00D4291B">
        <w:t>” не предполагает итоговой аттестации в виде экзаменов и зачетов для обучающихся отделения</w:t>
      </w:r>
      <w:r>
        <w:t xml:space="preserve"> </w:t>
      </w:r>
      <w:r w:rsidR="00D4291B">
        <w:t>«Музыкальный фольклор». Поэтому целесообразно для проверки остаточных знаний, приобретенных умений и навыков провести итоговый контрольный урок.</w:t>
      </w:r>
    </w:p>
    <w:p w:rsidR="00EA4F72" w:rsidRDefault="005270F0">
      <w:pPr>
        <w:pStyle w:val="a6"/>
        <w:spacing w:before="160"/>
        <w:ind w:left="1246"/>
        <w:jc w:val="both"/>
      </w:pPr>
      <w:r>
        <w:t>При выведении итоговой (переводной) оценки учитывается следующее:</w:t>
      </w:r>
    </w:p>
    <w:p w:rsidR="00EA4F72" w:rsidRDefault="00EA4F72">
      <w:pPr>
        <w:pStyle w:val="a6"/>
        <w:spacing w:before="10"/>
        <w:rPr>
          <w:sz w:val="27"/>
          <w:szCs w:val="27"/>
        </w:rPr>
      </w:pPr>
    </w:p>
    <w:p w:rsidR="00EA4F72" w:rsidRDefault="005270F0">
      <w:pPr>
        <w:pStyle w:val="a8"/>
        <w:numPr>
          <w:ilvl w:val="1"/>
          <w:numId w:val="15"/>
        </w:numPr>
        <w:spacing w:before="1"/>
        <w:rPr>
          <w:sz w:val="28"/>
          <w:szCs w:val="28"/>
        </w:rPr>
      </w:pPr>
      <w:r>
        <w:rPr>
          <w:sz w:val="28"/>
          <w:szCs w:val="28"/>
        </w:rPr>
        <w:t>оценка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годовой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работы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ученика;</w:t>
      </w:r>
    </w:p>
    <w:p w:rsidR="00D4291B" w:rsidRDefault="00D4291B" w:rsidP="00D4291B">
      <w:pPr>
        <w:pStyle w:val="a8"/>
        <w:numPr>
          <w:ilvl w:val="1"/>
          <w:numId w:val="15"/>
        </w:numPr>
        <w:spacing w:before="72"/>
        <w:rPr>
          <w:sz w:val="28"/>
          <w:szCs w:val="28"/>
        </w:rPr>
      </w:pPr>
      <w:r>
        <w:rPr>
          <w:sz w:val="28"/>
          <w:szCs w:val="28"/>
        </w:rPr>
        <w:t>другие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выступления ученика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течение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учебного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года.</w:t>
      </w:r>
    </w:p>
    <w:p w:rsidR="00D4291B" w:rsidRDefault="00D4291B" w:rsidP="00D4291B">
      <w:pPr>
        <w:pStyle w:val="a6"/>
        <w:spacing w:before="11"/>
        <w:rPr>
          <w:sz w:val="27"/>
          <w:szCs w:val="27"/>
        </w:rPr>
      </w:pPr>
    </w:p>
    <w:p w:rsidR="00D4291B" w:rsidRDefault="00D4291B" w:rsidP="00D4291B">
      <w:pPr>
        <w:pStyle w:val="a6"/>
        <w:spacing w:line="357" w:lineRule="auto"/>
        <w:ind w:left="540" w:right="847" w:firstLine="706"/>
        <w:jc w:val="both"/>
      </w:pPr>
      <w:r>
        <w:t>В связи с возрастны</w:t>
      </w:r>
      <w:r w:rsidR="00416D7F">
        <w:t>ми особенностями аттестуемых в 2</w:t>
      </w:r>
      <w:r>
        <w:t>-4 классах система оценки может быть скорректирована в сторону упрощения.</w:t>
      </w:r>
    </w:p>
    <w:p w:rsidR="00D4291B" w:rsidRDefault="00D4291B" w:rsidP="00D4291B">
      <w:pPr>
        <w:pStyle w:val="a6"/>
        <w:spacing w:before="164" w:line="360" w:lineRule="auto"/>
        <w:ind w:left="540" w:right="843" w:firstLine="706"/>
        <w:jc w:val="both"/>
      </w:pPr>
      <w:r>
        <w:t>Согласно ФГТ, данная система оценки качества исполнения является основной. В зависимости от сложившихся традиций того или иного учебного заведения она может быть отредактирована/дополнена системой «+» и «-», что даст возможность более конкретно отметить выступление обучающегося.</w:t>
      </w:r>
    </w:p>
    <w:p w:rsidR="00D4291B" w:rsidRDefault="00D4291B" w:rsidP="00D4291B">
      <w:pPr>
        <w:pStyle w:val="10"/>
        <w:numPr>
          <w:ilvl w:val="1"/>
          <w:numId w:val="36"/>
        </w:numPr>
        <w:spacing w:before="167"/>
        <w:jc w:val="both"/>
      </w:pPr>
      <w:r>
        <w:t>Методическое обеспечение учебного процесса</w:t>
      </w:r>
    </w:p>
    <w:p w:rsidR="00D4291B" w:rsidRDefault="00D4291B" w:rsidP="00D4291B">
      <w:pPr>
        <w:pStyle w:val="20"/>
        <w:spacing w:before="162"/>
        <w:ind w:left="900"/>
      </w:pPr>
      <w:r>
        <w:t>Методические рекомендации педагогическим работникам</w:t>
      </w:r>
    </w:p>
    <w:p w:rsidR="00D4291B" w:rsidRDefault="00D4291B" w:rsidP="00D4291B">
      <w:pPr>
        <w:pStyle w:val="a6"/>
        <w:spacing w:before="154" w:line="360" w:lineRule="auto"/>
        <w:ind w:left="540" w:right="840" w:firstLine="706"/>
        <w:jc w:val="both"/>
      </w:pPr>
      <w:r>
        <w:t>В работе с обучающимися преподаватель должен следовать принципам последовательности, постепенности, доступности, наглядности в освоении материала. Весь процесс обучения должен быть построен от простого к сложному и учитывать индивидуальные особенности обучающегося: интеллектуальные, физические, музыкальные и эмоциональные данные, уровень его подготовки.</w:t>
      </w:r>
    </w:p>
    <w:p w:rsidR="00D4291B" w:rsidRDefault="00D4291B" w:rsidP="00416D7F">
      <w:pPr>
        <w:pStyle w:val="a6"/>
        <w:spacing w:before="2" w:line="360" w:lineRule="auto"/>
        <w:ind w:left="540" w:right="851" w:firstLine="706"/>
        <w:jc w:val="both"/>
      </w:pPr>
      <w:r>
        <w:t>Прежде чем педагогу приступить к работе с детьми, нужно составить подробный план занятий: теоретический материал должен быть изложен в доступной для детского восприятия форме, глубокая научная основа адаптирована согласно возрастному контингенту обучающихся. Целесообразно проводить занятия в форме беседы с экспонированием наглядного материала (подлин</w:t>
      </w:r>
      <w:r w:rsidR="00416D7F">
        <w:t xml:space="preserve">ные костюмы, иллюстрации, предметы быта, утварь, </w:t>
      </w:r>
      <w:r>
        <w:t xml:space="preserve">аудио/видеозапись, инструменты). Большое внимание стоит уделять непосредственному восприятию фольклора: просмотр материалов фольклорных экспедиций, учебных материалов, а также посещение концертов, </w:t>
      </w:r>
      <w:r>
        <w:lastRenderedPageBreak/>
        <w:t>музеев, участие в мастер-классах. Прослушивание, и просмотр записей народных исполнителей и «живое» общение с «носителями» традиции имеют глубокий познавательный и обучающий характер. Подробное изучение лучших образцов аутентичного исполнительства преследует воспитательные цели:</w:t>
      </w:r>
      <w:r w:rsidR="00416D7F">
        <w:t xml:space="preserve"> </w:t>
      </w:r>
      <w:r>
        <w:t>повышая эстетический и культурный уровень обучающихся в понимании ценности народного творчества в целом, направляя на активное восприятие музыки, формируя эмоциональную отзывчивость, способствуя накоплению музыкального багажа.</w:t>
      </w:r>
    </w:p>
    <w:p w:rsidR="00D4291B" w:rsidRDefault="00D4291B" w:rsidP="00D4291B">
      <w:pPr>
        <w:pStyle w:val="a6"/>
        <w:spacing w:line="360" w:lineRule="auto"/>
        <w:ind w:left="540" w:right="843" w:firstLine="706"/>
        <w:jc w:val="both"/>
      </w:pPr>
      <w:r>
        <w:t xml:space="preserve">После каждого занятия необходимо давать задание на дом, направленное на закрепление знаний и навыков, полученных на уроке. Важными показателями успешности освоения программы являются: развитие интереса детей к народному творчеству, их участие в мероприятиях и жизнедеятельности русской традиционной культуры; сохранение интереса к фольклору во </w:t>
      </w:r>
      <w:r w:rsidR="00416D7F">
        <w:t>вне учебной</w:t>
      </w:r>
      <w:r>
        <w:t xml:space="preserve"> жизни (этнографических выставок, музеев, мастер-классов и т.д.). С целью выявления уровня </w:t>
      </w:r>
      <w:proofErr w:type="gramStart"/>
      <w:r>
        <w:t>остаточных знаний</w:t>
      </w:r>
      <w:proofErr w:type="gramEnd"/>
      <w:r>
        <w:t xml:space="preserve"> обучающихся можно проводить специальные опросы, тестирования, зачеты и интеллектуальные игры.</w:t>
      </w:r>
    </w:p>
    <w:p w:rsidR="00D4291B" w:rsidRDefault="00D4291B" w:rsidP="00D4291B">
      <w:pPr>
        <w:pStyle w:val="a6"/>
        <w:spacing w:line="360" w:lineRule="auto"/>
        <w:ind w:left="540" w:right="847" w:firstLine="706"/>
        <w:jc w:val="both"/>
      </w:pPr>
      <w:r>
        <w:t xml:space="preserve">Для оптимизации усвоения учебного материала и большей наглядности занятий применяются такие формы передачи знаний и овладения практическими навыками, как организация встреч с исполнителями народных </w:t>
      </w:r>
      <w:r w:rsidR="00416D7F">
        <w:t>песен</w:t>
      </w:r>
      <w:r>
        <w:t xml:space="preserve"> и народными умельцами. Необходима постоянная связь с методическими центрами района и города для успешной координации работы, а также с другими учреждениями данного профиля с целью обмена методическими находками, проведения творческих встреч коллективов.</w:t>
      </w:r>
    </w:p>
    <w:p w:rsidR="00D4291B" w:rsidRDefault="00416D7F" w:rsidP="0000509A">
      <w:pPr>
        <w:pStyle w:val="a6"/>
        <w:spacing w:before="4" w:line="360" w:lineRule="auto"/>
        <w:ind w:left="540" w:right="840" w:firstLine="706"/>
        <w:jc w:val="both"/>
      </w:pPr>
      <w:r w:rsidRPr="00416D7F">
        <w:t xml:space="preserve">Необходимо научиться музыкально-поэтической, а также комплексной импровизации, в рамках жанровых и стилистических особенностей песенного образца. Значительное место в освоении программы занимает работа над изучением диалекта того или иного певческого стиля, поскольку диалект влияет на формирование певческой и </w:t>
      </w:r>
      <w:proofErr w:type="spellStart"/>
      <w:r w:rsidRPr="00416D7F">
        <w:t>тембральной</w:t>
      </w:r>
      <w:proofErr w:type="spellEnd"/>
      <w:r w:rsidRPr="00416D7F">
        <w:t xml:space="preserve"> </w:t>
      </w:r>
      <w:proofErr w:type="gramStart"/>
      <w:r w:rsidRPr="00416D7F">
        <w:t>позиции.</w:t>
      </w:r>
      <w:r w:rsidR="00D4291B">
        <w:t>.</w:t>
      </w:r>
      <w:proofErr w:type="gramEnd"/>
      <w:r w:rsidR="008B07F3">
        <w:t xml:space="preserve"> </w:t>
      </w:r>
      <w:r w:rsidR="00D4291B">
        <w:t>Списки рекомендуемой методической и нотной литературы</w:t>
      </w:r>
      <w:r w:rsidR="00DC28EE">
        <w:t>.</w:t>
      </w:r>
    </w:p>
    <w:p w:rsidR="00DC28EE" w:rsidRDefault="00DC28EE" w:rsidP="0000509A">
      <w:pPr>
        <w:pStyle w:val="a6"/>
        <w:spacing w:before="4" w:line="360" w:lineRule="auto"/>
        <w:ind w:left="540" w:right="840" w:firstLine="706"/>
        <w:jc w:val="both"/>
      </w:pPr>
    </w:p>
    <w:p w:rsidR="00D4291B" w:rsidRDefault="00D4291B" w:rsidP="00D4291B">
      <w:pPr>
        <w:pStyle w:val="20"/>
        <w:spacing w:before="53"/>
        <w:ind w:left="1467"/>
      </w:pPr>
      <w:r>
        <w:t>Основная учебно-методическая литература:</w:t>
      </w:r>
    </w:p>
    <w:p w:rsidR="00D4291B" w:rsidRDefault="00D4291B" w:rsidP="00D4291B">
      <w:pPr>
        <w:pStyle w:val="a8"/>
        <w:numPr>
          <w:ilvl w:val="0"/>
          <w:numId w:val="39"/>
        </w:numPr>
        <w:spacing w:before="43" w:line="357" w:lineRule="auto"/>
        <w:ind w:right="828"/>
        <w:jc w:val="both"/>
        <w:rPr>
          <w:sz w:val="28"/>
          <w:szCs w:val="28"/>
        </w:rPr>
      </w:pPr>
      <w:r>
        <w:rPr>
          <w:sz w:val="28"/>
          <w:szCs w:val="28"/>
        </w:rPr>
        <w:t>Артемкина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Т.Е.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Дети.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Фольклор.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Творчество.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Методическое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пособие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(Владимир,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2002);</w:t>
      </w:r>
    </w:p>
    <w:p w:rsidR="00D4291B" w:rsidRDefault="00D4291B" w:rsidP="00D4291B">
      <w:pPr>
        <w:pStyle w:val="a8"/>
        <w:numPr>
          <w:ilvl w:val="0"/>
          <w:numId w:val="39"/>
        </w:numPr>
        <w:spacing w:before="5" w:line="360" w:lineRule="auto"/>
        <w:ind w:right="828"/>
        <w:jc w:val="both"/>
        <w:rPr>
          <w:sz w:val="28"/>
          <w:szCs w:val="28"/>
        </w:rPr>
      </w:pPr>
      <w:r>
        <w:rPr>
          <w:sz w:val="28"/>
          <w:szCs w:val="28"/>
        </w:rPr>
        <w:t>Богданова Н.В. Музыкальный фольклор детям. Репертуар, методическое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пособие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(Саратов,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1999)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Школа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русского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фольклора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под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общ.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ред.</w:t>
      </w:r>
      <w:r>
        <w:rPr>
          <w:spacing w:val="-9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Картавцевой</w:t>
      </w:r>
      <w:proofErr w:type="spellEnd"/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М.Т.</w:t>
      </w:r>
      <w:r>
        <w:rPr>
          <w:spacing w:val="22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М.: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МТИК,</w:t>
      </w:r>
      <w:r>
        <w:rPr>
          <w:spacing w:val="4"/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1994.;</w:t>
      </w:r>
      <w:proofErr w:type="gramEnd"/>
    </w:p>
    <w:p w:rsidR="00D4291B" w:rsidRDefault="00D4291B" w:rsidP="00D4291B">
      <w:pPr>
        <w:pStyle w:val="a8"/>
        <w:numPr>
          <w:ilvl w:val="0"/>
          <w:numId w:val="40"/>
        </w:numPr>
        <w:spacing w:before="1" w:line="357" w:lineRule="auto"/>
        <w:ind w:right="824"/>
        <w:rPr>
          <w:sz w:val="28"/>
          <w:szCs w:val="28"/>
        </w:rPr>
      </w:pPr>
      <w:r>
        <w:rPr>
          <w:sz w:val="28"/>
          <w:szCs w:val="28"/>
        </w:rPr>
        <w:t>Борисов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Е.В.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Игры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праздники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Московии.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Выпуск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II.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Научное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программно-методическое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издание.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М.,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2002;</w:t>
      </w:r>
    </w:p>
    <w:p w:rsidR="00D4291B" w:rsidRDefault="00D4291B" w:rsidP="00D4291B">
      <w:pPr>
        <w:pStyle w:val="a8"/>
        <w:numPr>
          <w:ilvl w:val="0"/>
          <w:numId w:val="40"/>
        </w:numPr>
        <w:spacing w:before="6" w:line="362" w:lineRule="auto"/>
        <w:ind w:right="830"/>
        <w:rPr>
          <w:sz w:val="28"/>
          <w:szCs w:val="28"/>
        </w:rPr>
      </w:pPr>
      <w:proofErr w:type="spellStart"/>
      <w:r>
        <w:rPr>
          <w:sz w:val="28"/>
          <w:szCs w:val="28"/>
        </w:rPr>
        <w:t>Величкина</w:t>
      </w:r>
      <w:proofErr w:type="spellEnd"/>
      <w:r>
        <w:rPr>
          <w:spacing w:val="56"/>
          <w:sz w:val="28"/>
          <w:szCs w:val="28"/>
        </w:rPr>
        <w:t xml:space="preserve"> </w:t>
      </w:r>
      <w:r>
        <w:rPr>
          <w:sz w:val="28"/>
          <w:szCs w:val="28"/>
        </w:rPr>
        <w:t>О.,</w:t>
      </w:r>
      <w:r>
        <w:rPr>
          <w:spacing w:val="58"/>
          <w:sz w:val="28"/>
          <w:szCs w:val="28"/>
        </w:rPr>
        <w:t xml:space="preserve"> </w:t>
      </w:r>
      <w:r>
        <w:rPr>
          <w:sz w:val="28"/>
          <w:szCs w:val="28"/>
        </w:rPr>
        <w:t>Иванов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А.,</w:t>
      </w:r>
      <w:r>
        <w:rPr>
          <w:spacing w:val="58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Краснопевцева</w:t>
      </w:r>
      <w:proofErr w:type="spellEnd"/>
      <w:r>
        <w:rPr>
          <w:spacing w:val="57"/>
          <w:sz w:val="28"/>
          <w:szCs w:val="28"/>
        </w:rPr>
        <w:t xml:space="preserve"> </w:t>
      </w:r>
      <w:r>
        <w:rPr>
          <w:sz w:val="28"/>
          <w:szCs w:val="28"/>
        </w:rPr>
        <w:t>Е.</w:t>
      </w:r>
      <w:r>
        <w:rPr>
          <w:spacing w:val="58"/>
          <w:sz w:val="28"/>
          <w:szCs w:val="28"/>
        </w:rPr>
        <w:t xml:space="preserve"> </w:t>
      </w:r>
      <w:r>
        <w:rPr>
          <w:sz w:val="28"/>
          <w:szCs w:val="28"/>
        </w:rPr>
        <w:t>Мир</w:t>
      </w:r>
      <w:r>
        <w:rPr>
          <w:spacing w:val="55"/>
          <w:sz w:val="28"/>
          <w:szCs w:val="28"/>
        </w:rPr>
        <w:t xml:space="preserve"> </w:t>
      </w:r>
      <w:r>
        <w:rPr>
          <w:sz w:val="28"/>
          <w:szCs w:val="28"/>
        </w:rPr>
        <w:t>детства</w:t>
      </w:r>
      <w:r>
        <w:rPr>
          <w:spacing w:val="58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54"/>
          <w:sz w:val="28"/>
          <w:szCs w:val="28"/>
        </w:rPr>
        <w:t xml:space="preserve"> </w:t>
      </w:r>
      <w:r>
        <w:rPr>
          <w:sz w:val="28"/>
          <w:szCs w:val="28"/>
        </w:rPr>
        <w:t>народной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культуре.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М.;</w:t>
      </w:r>
    </w:p>
    <w:p w:rsidR="00D4291B" w:rsidRDefault="00D4291B" w:rsidP="00D4291B">
      <w:pPr>
        <w:pStyle w:val="a8"/>
        <w:numPr>
          <w:ilvl w:val="0"/>
          <w:numId w:val="40"/>
        </w:numPr>
        <w:spacing w:line="362" w:lineRule="auto"/>
        <w:ind w:right="842"/>
        <w:rPr>
          <w:sz w:val="28"/>
          <w:szCs w:val="28"/>
        </w:rPr>
      </w:pPr>
      <w:proofErr w:type="spellStart"/>
      <w:r>
        <w:rPr>
          <w:sz w:val="28"/>
          <w:szCs w:val="28"/>
        </w:rPr>
        <w:t>Заикин</w:t>
      </w:r>
      <w:proofErr w:type="spellEnd"/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Н.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Фольклорный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танец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его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сценическая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обработка.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>
        <w:rPr>
          <w:spacing w:val="-16"/>
          <w:sz w:val="28"/>
          <w:szCs w:val="28"/>
        </w:rPr>
        <w:t xml:space="preserve"> </w:t>
      </w:r>
      <w:r>
        <w:rPr>
          <w:sz w:val="28"/>
          <w:szCs w:val="28"/>
        </w:rPr>
        <w:t>Орел,</w:t>
      </w:r>
      <w:r>
        <w:rPr>
          <w:spacing w:val="-17"/>
          <w:sz w:val="28"/>
          <w:szCs w:val="28"/>
        </w:rPr>
        <w:t xml:space="preserve"> </w:t>
      </w:r>
      <w:r>
        <w:rPr>
          <w:sz w:val="28"/>
          <w:szCs w:val="28"/>
        </w:rPr>
        <w:t>Труд,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2003;</w:t>
      </w:r>
    </w:p>
    <w:p w:rsidR="00D4291B" w:rsidRDefault="00D4291B" w:rsidP="00D4291B">
      <w:pPr>
        <w:pStyle w:val="a8"/>
        <w:numPr>
          <w:ilvl w:val="0"/>
          <w:numId w:val="41"/>
        </w:numPr>
        <w:spacing w:line="320" w:lineRule="exact"/>
        <w:rPr>
          <w:sz w:val="28"/>
          <w:szCs w:val="28"/>
        </w:rPr>
      </w:pPr>
      <w:proofErr w:type="spellStart"/>
      <w:r>
        <w:rPr>
          <w:sz w:val="28"/>
          <w:szCs w:val="28"/>
        </w:rPr>
        <w:t>Заикин</w:t>
      </w:r>
      <w:proofErr w:type="spellEnd"/>
      <w:r>
        <w:rPr>
          <w:spacing w:val="-17"/>
          <w:sz w:val="28"/>
          <w:szCs w:val="28"/>
        </w:rPr>
        <w:t xml:space="preserve"> </w:t>
      </w:r>
      <w:r>
        <w:rPr>
          <w:sz w:val="28"/>
          <w:szCs w:val="28"/>
        </w:rPr>
        <w:t>Н.,</w:t>
      </w:r>
      <w:r>
        <w:rPr>
          <w:spacing w:val="-14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Заикина</w:t>
      </w:r>
      <w:proofErr w:type="spellEnd"/>
      <w:r>
        <w:rPr>
          <w:spacing w:val="-16"/>
          <w:sz w:val="28"/>
          <w:szCs w:val="28"/>
        </w:rPr>
        <w:t xml:space="preserve"> </w:t>
      </w:r>
      <w:r>
        <w:rPr>
          <w:sz w:val="28"/>
          <w:szCs w:val="28"/>
        </w:rPr>
        <w:t>Н.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Областные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особенности</w:t>
      </w:r>
      <w:r>
        <w:rPr>
          <w:spacing w:val="-16"/>
          <w:sz w:val="28"/>
          <w:szCs w:val="28"/>
        </w:rPr>
        <w:t xml:space="preserve"> </w:t>
      </w:r>
      <w:r>
        <w:rPr>
          <w:sz w:val="28"/>
          <w:szCs w:val="28"/>
        </w:rPr>
        <w:t>русского</w:t>
      </w:r>
      <w:r>
        <w:rPr>
          <w:spacing w:val="-16"/>
          <w:sz w:val="28"/>
          <w:szCs w:val="28"/>
        </w:rPr>
        <w:t xml:space="preserve"> </w:t>
      </w:r>
      <w:r>
        <w:rPr>
          <w:sz w:val="28"/>
          <w:szCs w:val="28"/>
        </w:rPr>
        <w:t>народного</w:t>
      </w:r>
      <w:r>
        <w:rPr>
          <w:spacing w:val="-17"/>
          <w:sz w:val="28"/>
          <w:szCs w:val="28"/>
        </w:rPr>
        <w:t xml:space="preserve"> </w:t>
      </w:r>
      <w:r>
        <w:rPr>
          <w:sz w:val="28"/>
          <w:szCs w:val="28"/>
        </w:rPr>
        <w:t>танца.</w:t>
      </w:r>
    </w:p>
    <w:p w:rsidR="00D4291B" w:rsidRDefault="00D4291B" w:rsidP="00D4291B">
      <w:pPr>
        <w:pStyle w:val="a6"/>
        <w:spacing w:before="151"/>
        <w:ind w:left="540"/>
      </w:pPr>
      <w:r>
        <w:t>– Орел, «Труд», 1999,1 том; 2 том - Орёл, 2004;</w:t>
      </w:r>
    </w:p>
    <w:p w:rsidR="00D4291B" w:rsidRDefault="00D4291B" w:rsidP="00D4291B">
      <w:pPr>
        <w:pStyle w:val="a8"/>
        <w:numPr>
          <w:ilvl w:val="0"/>
          <w:numId w:val="41"/>
        </w:numPr>
        <w:spacing w:before="163"/>
        <w:rPr>
          <w:sz w:val="28"/>
          <w:szCs w:val="28"/>
        </w:rPr>
      </w:pPr>
      <w:proofErr w:type="spellStart"/>
      <w:r>
        <w:rPr>
          <w:sz w:val="28"/>
          <w:szCs w:val="28"/>
        </w:rPr>
        <w:t>Зацепина</w:t>
      </w:r>
      <w:proofErr w:type="spellEnd"/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К.,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Климов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А.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Народно-сценический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танец.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М.,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1976;</w:t>
      </w:r>
    </w:p>
    <w:p w:rsidR="00D4291B" w:rsidRDefault="00D4291B" w:rsidP="00D4291B">
      <w:pPr>
        <w:pStyle w:val="a8"/>
        <w:numPr>
          <w:ilvl w:val="0"/>
          <w:numId w:val="40"/>
        </w:numPr>
        <w:spacing w:before="158" w:line="362" w:lineRule="auto"/>
        <w:ind w:right="855"/>
        <w:rPr>
          <w:sz w:val="28"/>
          <w:szCs w:val="28"/>
        </w:rPr>
      </w:pPr>
      <w:r>
        <w:rPr>
          <w:sz w:val="28"/>
          <w:szCs w:val="28"/>
        </w:rPr>
        <w:t>Зимина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А.Н.</w:t>
      </w:r>
      <w:r>
        <w:rPr>
          <w:spacing w:val="30"/>
          <w:sz w:val="28"/>
          <w:szCs w:val="28"/>
        </w:rPr>
        <w:t xml:space="preserve"> </w:t>
      </w:r>
      <w:r>
        <w:rPr>
          <w:sz w:val="28"/>
          <w:szCs w:val="28"/>
        </w:rPr>
        <w:t>Образные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упражнения</w:t>
      </w:r>
      <w:r>
        <w:rPr>
          <w:spacing w:val="29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игры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26"/>
          <w:sz w:val="28"/>
          <w:szCs w:val="28"/>
        </w:rPr>
        <w:t xml:space="preserve"> </w:t>
      </w:r>
      <w:r>
        <w:rPr>
          <w:sz w:val="28"/>
          <w:szCs w:val="28"/>
        </w:rPr>
        <w:t>музыкально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ритмическом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развитии детей.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Москва,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1998;</w:t>
      </w:r>
    </w:p>
    <w:p w:rsidR="00D4291B" w:rsidRDefault="00D4291B" w:rsidP="00D4291B">
      <w:pPr>
        <w:pStyle w:val="a8"/>
        <w:numPr>
          <w:ilvl w:val="0"/>
          <w:numId w:val="41"/>
        </w:numPr>
        <w:spacing w:line="319" w:lineRule="exact"/>
        <w:rPr>
          <w:sz w:val="28"/>
          <w:szCs w:val="28"/>
        </w:rPr>
      </w:pPr>
      <w:proofErr w:type="spellStart"/>
      <w:r>
        <w:rPr>
          <w:sz w:val="28"/>
          <w:szCs w:val="28"/>
        </w:rPr>
        <w:t>Картавцева</w:t>
      </w:r>
      <w:proofErr w:type="spellEnd"/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М.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Школа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русского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фольклора.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М., 1994;</w:t>
      </w:r>
    </w:p>
    <w:p w:rsidR="00D4291B" w:rsidRDefault="00D4291B" w:rsidP="00D4291B">
      <w:pPr>
        <w:pStyle w:val="a8"/>
        <w:numPr>
          <w:ilvl w:val="0"/>
          <w:numId w:val="41"/>
        </w:numPr>
        <w:spacing w:before="158"/>
        <w:rPr>
          <w:sz w:val="28"/>
          <w:szCs w:val="28"/>
        </w:rPr>
      </w:pPr>
      <w:r>
        <w:rPr>
          <w:sz w:val="28"/>
          <w:szCs w:val="28"/>
        </w:rPr>
        <w:t>Климов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А.А.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«Русский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народный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танец»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М.,1996;</w:t>
      </w:r>
    </w:p>
    <w:p w:rsidR="00D4291B" w:rsidRDefault="00D4291B" w:rsidP="00D4291B">
      <w:pPr>
        <w:pStyle w:val="a8"/>
        <w:numPr>
          <w:ilvl w:val="0"/>
          <w:numId w:val="40"/>
        </w:numPr>
        <w:spacing w:before="163" w:line="357" w:lineRule="auto"/>
        <w:ind w:right="833"/>
        <w:rPr>
          <w:sz w:val="28"/>
          <w:szCs w:val="28"/>
        </w:rPr>
      </w:pPr>
      <w:r>
        <w:rPr>
          <w:sz w:val="28"/>
          <w:szCs w:val="28"/>
        </w:rPr>
        <w:t>Кулагина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А.В.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Русская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частушка.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М.: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Государственный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республиканский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центр русского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фольклора,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1992;</w:t>
      </w:r>
    </w:p>
    <w:p w:rsidR="00D4291B" w:rsidRDefault="00D4291B" w:rsidP="00D4291B">
      <w:pPr>
        <w:pStyle w:val="a8"/>
        <w:numPr>
          <w:ilvl w:val="0"/>
          <w:numId w:val="40"/>
        </w:numPr>
        <w:spacing w:before="6" w:line="362" w:lineRule="auto"/>
        <w:ind w:right="829"/>
        <w:rPr>
          <w:sz w:val="28"/>
          <w:szCs w:val="28"/>
        </w:rPr>
      </w:pPr>
      <w:r>
        <w:rPr>
          <w:sz w:val="28"/>
          <w:szCs w:val="28"/>
        </w:rPr>
        <w:t>Музыкальный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фольклор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дети.</w:t>
      </w:r>
      <w:r>
        <w:rPr>
          <w:spacing w:val="31"/>
          <w:sz w:val="28"/>
          <w:szCs w:val="28"/>
        </w:rPr>
        <w:t xml:space="preserve"> </w:t>
      </w:r>
      <w:r>
        <w:rPr>
          <w:sz w:val="28"/>
          <w:szCs w:val="28"/>
        </w:rPr>
        <w:t>Методическое</w:t>
      </w:r>
      <w:r>
        <w:rPr>
          <w:spacing w:val="29"/>
          <w:sz w:val="28"/>
          <w:szCs w:val="28"/>
        </w:rPr>
        <w:t xml:space="preserve"> </w:t>
      </w:r>
      <w:r>
        <w:rPr>
          <w:sz w:val="28"/>
          <w:szCs w:val="28"/>
        </w:rPr>
        <w:t>пособие</w:t>
      </w:r>
      <w:r>
        <w:rPr>
          <w:spacing w:val="29"/>
          <w:sz w:val="28"/>
          <w:szCs w:val="28"/>
        </w:rPr>
        <w:t xml:space="preserve"> </w:t>
      </w:r>
      <w:r>
        <w:rPr>
          <w:sz w:val="28"/>
          <w:szCs w:val="28"/>
        </w:rPr>
        <w:t>под</w:t>
      </w:r>
      <w:r>
        <w:rPr>
          <w:spacing w:val="30"/>
          <w:sz w:val="28"/>
          <w:szCs w:val="28"/>
        </w:rPr>
        <w:t xml:space="preserve"> </w:t>
      </w:r>
      <w:r>
        <w:rPr>
          <w:sz w:val="28"/>
          <w:szCs w:val="28"/>
        </w:rPr>
        <w:t>ред.</w:t>
      </w:r>
      <w:r>
        <w:rPr>
          <w:spacing w:val="33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Шаминой</w:t>
      </w:r>
      <w:proofErr w:type="spellEnd"/>
      <w:r>
        <w:rPr>
          <w:spacing w:val="-64"/>
          <w:sz w:val="28"/>
          <w:szCs w:val="28"/>
        </w:rPr>
        <w:t xml:space="preserve"> </w:t>
      </w:r>
      <w:r>
        <w:rPr>
          <w:sz w:val="28"/>
          <w:szCs w:val="28"/>
        </w:rPr>
        <w:t>Л.В.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М.: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Республиканский центр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русского фольклора,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1992;</w:t>
      </w:r>
    </w:p>
    <w:p w:rsidR="00D4291B" w:rsidRDefault="00D4291B" w:rsidP="00D4291B">
      <w:pPr>
        <w:pStyle w:val="a8"/>
        <w:numPr>
          <w:ilvl w:val="0"/>
          <w:numId w:val="41"/>
        </w:numPr>
        <w:spacing w:line="315" w:lineRule="exact"/>
        <w:rPr>
          <w:sz w:val="28"/>
          <w:szCs w:val="28"/>
        </w:rPr>
      </w:pPr>
      <w:r>
        <w:rPr>
          <w:sz w:val="28"/>
          <w:szCs w:val="28"/>
        </w:rPr>
        <w:t>Науменко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Г.М. Фольклорная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азбука.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М.,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1996;</w:t>
      </w:r>
    </w:p>
    <w:p w:rsidR="00D4291B" w:rsidRDefault="00D4291B" w:rsidP="00D4291B">
      <w:pPr>
        <w:pStyle w:val="a8"/>
        <w:numPr>
          <w:ilvl w:val="0"/>
          <w:numId w:val="42"/>
        </w:numPr>
        <w:spacing w:before="163" w:line="362" w:lineRule="auto"/>
        <w:ind w:right="819"/>
        <w:rPr>
          <w:sz w:val="28"/>
          <w:szCs w:val="28"/>
        </w:rPr>
      </w:pPr>
      <w:r>
        <w:rPr>
          <w:sz w:val="28"/>
          <w:szCs w:val="28"/>
        </w:rPr>
        <w:t>Стародубцева</w:t>
      </w:r>
      <w:r>
        <w:rPr>
          <w:sz w:val="28"/>
          <w:szCs w:val="28"/>
        </w:rPr>
        <w:tab/>
        <w:t>С.В.</w:t>
      </w:r>
      <w:r>
        <w:rPr>
          <w:sz w:val="28"/>
          <w:szCs w:val="28"/>
        </w:rPr>
        <w:tab/>
        <w:t>Русская</w:t>
      </w:r>
      <w:r>
        <w:rPr>
          <w:sz w:val="28"/>
          <w:szCs w:val="28"/>
        </w:rPr>
        <w:tab/>
        <w:t>хороводная</w:t>
      </w:r>
      <w:r>
        <w:rPr>
          <w:sz w:val="28"/>
          <w:szCs w:val="28"/>
        </w:rPr>
        <w:tab/>
        <w:t>традиция</w:t>
      </w:r>
      <w:r>
        <w:rPr>
          <w:sz w:val="28"/>
          <w:szCs w:val="28"/>
        </w:rPr>
        <w:tab/>
      </w:r>
      <w:r>
        <w:rPr>
          <w:spacing w:val="-1"/>
          <w:sz w:val="28"/>
          <w:szCs w:val="28"/>
        </w:rPr>
        <w:t>камско-вятского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междуречья.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Ижевск,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2001;</w:t>
      </w:r>
    </w:p>
    <w:p w:rsidR="00D4291B" w:rsidRDefault="00D4291B" w:rsidP="00D4291B">
      <w:pPr>
        <w:pStyle w:val="a8"/>
        <w:numPr>
          <w:ilvl w:val="0"/>
          <w:numId w:val="43"/>
        </w:numPr>
        <w:spacing w:line="362" w:lineRule="auto"/>
        <w:ind w:right="830"/>
        <w:rPr>
          <w:sz w:val="28"/>
          <w:szCs w:val="28"/>
        </w:rPr>
      </w:pPr>
      <w:r>
        <w:rPr>
          <w:sz w:val="28"/>
          <w:szCs w:val="28"/>
        </w:rPr>
        <w:t>Степанов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Н.П.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Народные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праздники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святой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Руси.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М.: Российский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раритет,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1982;</w:t>
      </w:r>
    </w:p>
    <w:p w:rsidR="00D4291B" w:rsidRDefault="00D4291B" w:rsidP="00D4291B">
      <w:pPr>
        <w:pStyle w:val="a8"/>
        <w:numPr>
          <w:ilvl w:val="0"/>
          <w:numId w:val="44"/>
        </w:numPr>
        <w:spacing w:before="72" w:line="357" w:lineRule="auto"/>
        <w:ind w:right="817"/>
        <w:jc w:val="both"/>
        <w:rPr>
          <w:sz w:val="28"/>
          <w:szCs w:val="28"/>
        </w:rPr>
      </w:pPr>
      <w:r>
        <w:rPr>
          <w:sz w:val="28"/>
          <w:szCs w:val="28"/>
        </w:rPr>
        <w:t>Фольклор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молодежь.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истоков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современности/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Редактор-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составитель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Гилярова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Н./-М.,2000;</w:t>
      </w:r>
    </w:p>
    <w:p w:rsidR="00D4291B" w:rsidRDefault="00D4291B" w:rsidP="00D4291B">
      <w:pPr>
        <w:pStyle w:val="a8"/>
        <w:numPr>
          <w:ilvl w:val="0"/>
          <w:numId w:val="39"/>
        </w:numPr>
        <w:spacing w:before="6" w:line="360" w:lineRule="auto"/>
        <w:ind w:right="826"/>
        <w:jc w:val="both"/>
        <w:rPr>
          <w:sz w:val="28"/>
          <w:szCs w:val="28"/>
        </w:rPr>
      </w:pPr>
      <w:r>
        <w:rPr>
          <w:sz w:val="28"/>
          <w:szCs w:val="28"/>
        </w:rPr>
        <w:t>Фольклор-музыка-театр: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программы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конспекты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занятий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педагогов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дополнительного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образования,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работающих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дошкольниками/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ред.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Мерзляковой С./-М.,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1999.</w:t>
      </w:r>
    </w:p>
    <w:p w:rsidR="00D4291B" w:rsidRDefault="00D4291B" w:rsidP="00D4291B">
      <w:pPr>
        <w:pStyle w:val="a6"/>
        <w:spacing w:before="8"/>
        <w:rPr>
          <w:sz w:val="42"/>
          <w:szCs w:val="42"/>
        </w:rPr>
      </w:pPr>
    </w:p>
    <w:p w:rsidR="00D4291B" w:rsidRDefault="00D4291B" w:rsidP="00D4291B">
      <w:pPr>
        <w:pStyle w:val="20"/>
        <w:jc w:val="left"/>
      </w:pPr>
      <w:r>
        <w:t>Дополнительная учебно-методическая литература:</w:t>
      </w:r>
    </w:p>
    <w:p w:rsidR="00D4291B" w:rsidRDefault="00D4291B" w:rsidP="00D4291B">
      <w:pPr>
        <w:pStyle w:val="a8"/>
        <w:numPr>
          <w:ilvl w:val="0"/>
          <w:numId w:val="46"/>
        </w:numPr>
        <w:spacing w:before="153" w:line="276" w:lineRule="auto"/>
        <w:ind w:right="841"/>
        <w:rPr>
          <w:sz w:val="28"/>
          <w:szCs w:val="28"/>
        </w:rPr>
      </w:pPr>
      <w:r>
        <w:rPr>
          <w:sz w:val="28"/>
          <w:szCs w:val="28"/>
        </w:rPr>
        <w:t>Алексеев</w:t>
      </w:r>
      <w:r>
        <w:rPr>
          <w:sz w:val="28"/>
          <w:szCs w:val="28"/>
        </w:rPr>
        <w:tab/>
        <w:t>Э.</w:t>
      </w:r>
      <w:r>
        <w:rPr>
          <w:sz w:val="28"/>
          <w:szCs w:val="28"/>
        </w:rPr>
        <w:tab/>
        <w:t>Фольклор</w:t>
      </w:r>
      <w:r>
        <w:rPr>
          <w:sz w:val="28"/>
          <w:szCs w:val="28"/>
        </w:rPr>
        <w:tab/>
        <w:t>в</w:t>
      </w:r>
      <w:r>
        <w:rPr>
          <w:sz w:val="28"/>
          <w:szCs w:val="28"/>
        </w:rPr>
        <w:tab/>
        <w:t>контексте</w:t>
      </w:r>
      <w:r>
        <w:rPr>
          <w:sz w:val="28"/>
          <w:szCs w:val="28"/>
        </w:rPr>
        <w:tab/>
        <w:t>современной</w:t>
      </w:r>
      <w:r>
        <w:rPr>
          <w:sz w:val="28"/>
          <w:szCs w:val="28"/>
        </w:rPr>
        <w:tab/>
        <w:t>культуры.</w:t>
      </w:r>
      <w:r>
        <w:rPr>
          <w:sz w:val="28"/>
          <w:szCs w:val="28"/>
        </w:rPr>
        <w:tab/>
        <w:t>-</w:t>
      </w:r>
      <w:r>
        <w:rPr>
          <w:sz w:val="28"/>
          <w:szCs w:val="28"/>
        </w:rPr>
        <w:tab/>
      </w:r>
      <w:r>
        <w:rPr>
          <w:spacing w:val="-1"/>
          <w:sz w:val="28"/>
          <w:szCs w:val="28"/>
        </w:rPr>
        <w:t>М.,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Советский композитор,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1988;</w:t>
      </w:r>
    </w:p>
    <w:p w:rsidR="00D4291B" w:rsidRDefault="00D4291B" w:rsidP="00D4291B">
      <w:pPr>
        <w:pStyle w:val="a8"/>
        <w:numPr>
          <w:ilvl w:val="0"/>
          <w:numId w:val="47"/>
        </w:numPr>
        <w:spacing w:line="278" w:lineRule="auto"/>
        <w:ind w:right="850"/>
        <w:rPr>
          <w:sz w:val="28"/>
          <w:szCs w:val="28"/>
        </w:rPr>
      </w:pPr>
      <w:r>
        <w:rPr>
          <w:sz w:val="28"/>
          <w:szCs w:val="28"/>
        </w:rPr>
        <w:t>Аникин</w:t>
      </w:r>
      <w:r>
        <w:rPr>
          <w:sz w:val="28"/>
          <w:szCs w:val="28"/>
        </w:rPr>
        <w:tab/>
        <w:t>В.П.</w:t>
      </w:r>
      <w:r>
        <w:rPr>
          <w:sz w:val="28"/>
          <w:szCs w:val="28"/>
        </w:rPr>
        <w:tab/>
        <w:t>Детский</w:t>
      </w:r>
      <w:r>
        <w:rPr>
          <w:sz w:val="28"/>
          <w:szCs w:val="28"/>
        </w:rPr>
        <w:tab/>
        <w:t>фольклор.</w:t>
      </w:r>
      <w:r>
        <w:rPr>
          <w:sz w:val="28"/>
          <w:szCs w:val="28"/>
        </w:rPr>
        <w:tab/>
        <w:t>-</w:t>
      </w:r>
      <w:r>
        <w:rPr>
          <w:sz w:val="28"/>
          <w:szCs w:val="28"/>
        </w:rPr>
        <w:tab/>
        <w:t>Русское</w:t>
      </w:r>
      <w:r>
        <w:rPr>
          <w:sz w:val="28"/>
          <w:szCs w:val="28"/>
        </w:rPr>
        <w:tab/>
        <w:t>народное</w:t>
      </w:r>
      <w:r>
        <w:rPr>
          <w:sz w:val="28"/>
          <w:szCs w:val="28"/>
        </w:rPr>
        <w:tab/>
      </w:r>
      <w:r>
        <w:rPr>
          <w:spacing w:val="-1"/>
          <w:sz w:val="28"/>
          <w:szCs w:val="28"/>
        </w:rPr>
        <w:t>поэтическое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творчество.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- Л.: Просвещение,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1983;</w:t>
      </w:r>
    </w:p>
    <w:p w:rsidR="00D4291B" w:rsidRDefault="00D4291B" w:rsidP="00D4291B">
      <w:pPr>
        <w:pStyle w:val="a8"/>
        <w:numPr>
          <w:ilvl w:val="0"/>
          <w:numId w:val="48"/>
        </w:numPr>
        <w:spacing w:line="276" w:lineRule="auto"/>
        <w:ind w:right="838"/>
        <w:rPr>
          <w:sz w:val="28"/>
          <w:szCs w:val="28"/>
        </w:rPr>
      </w:pPr>
      <w:r>
        <w:rPr>
          <w:sz w:val="28"/>
          <w:szCs w:val="28"/>
        </w:rPr>
        <w:t>Василенко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В.А.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Детский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фольклор.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Русское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поэтическое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творчество.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-М.: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Педагогика,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1969;</w:t>
      </w:r>
    </w:p>
    <w:p w:rsidR="00D4291B" w:rsidRDefault="00D4291B" w:rsidP="00D4291B">
      <w:pPr>
        <w:pStyle w:val="a8"/>
        <w:numPr>
          <w:ilvl w:val="0"/>
          <w:numId w:val="49"/>
        </w:numPr>
        <w:spacing w:line="321" w:lineRule="exact"/>
        <w:rPr>
          <w:sz w:val="28"/>
          <w:szCs w:val="28"/>
        </w:rPr>
      </w:pPr>
      <w:r>
        <w:rPr>
          <w:sz w:val="28"/>
          <w:szCs w:val="28"/>
        </w:rPr>
        <w:t>Виноградов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Г.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Русский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детский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фольклор.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Кн.</w:t>
      </w:r>
      <w:proofErr w:type="gramStart"/>
      <w:r>
        <w:rPr>
          <w:sz w:val="28"/>
          <w:szCs w:val="28"/>
        </w:rPr>
        <w:t>1.-</w:t>
      </w:r>
      <w:proofErr w:type="gramEnd"/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Иркутск,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1930</w:t>
      </w:r>
    </w:p>
    <w:p w:rsidR="00D4291B" w:rsidRDefault="00D4291B" w:rsidP="00D4291B">
      <w:pPr>
        <w:pStyle w:val="a8"/>
        <w:numPr>
          <w:ilvl w:val="0"/>
          <w:numId w:val="48"/>
        </w:numPr>
        <w:spacing w:before="44" w:line="276" w:lineRule="auto"/>
        <w:ind w:right="860"/>
        <w:rPr>
          <w:sz w:val="28"/>
          <w:szCs w:val="28"/>
        </w:rPr>
      </w:pPr>
      <w:proofErr w:type="spellStart"/>
      <w:r>
        <w:rPr>
          <w:sz w:val="28"/>
          <w:szCs w:val="28"/>
        </w:rPr>
        <w:t>Гербек</w:t>
      </w:r>
      <w:proofErr w:type="spellEnd"/>
      <w:r>
        <w:rPr>
          <w:sz w:val="28"/>
          <w:szCs w:val="28"/>
        </w:rPr>
        <w:t>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Г.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Характерный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танец: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настоящее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будущее.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//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Советский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балет,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1990: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№ 1;</w:t>
      </w:r>
    </w:p>
    <w:p w:rsidR="00D4291B" w:rsidRDefault="00D4291B" w:rsidP="00D4291B">
      <w:pPr>
        <w:pStyle w:val="a8"/>
        <w:numPr>
          <w:ilvl w:val="0"/>
          <w:numId w:val="50"/>
        </w:numPr>
        <w:spacing w:line="278" w:lineRule="auto"/>
        <w:ind w:right="853"/>
        <w:rPr>
          <w:sz w:val="28"/>
          <w:szCs w:val="28"/>
        </w:rPr>
      </w:pPr>
      <w:r>
        <w:rPr>
          <w:sz w:val="28"/>
          <w:szCs w:val="28"/>
        </w:rPr>
        <w:t>Детский</w:t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фольклор:</w:t>
      </w:r>
      <w:r>
        <w:rPr>
          <w:sz w:val="28"/>
          <w:szCs w:val="28"/>
        </w:rPr>
        <w:tab/>
      </w:r>
      <w:proofErr w:type="gramEnd"/>
      <w:r>
        <w:rPr>
          <w:sz w:val="28"/>
          <w:szCs w:val="28"/>
        </w:rPr>
        <w:t>Примерная</w:t>
      </w:r>
      <w:r>
        <w:rPr>
          <w:sz w:val="28"/>
          <w:szCs w:val="28"/>
        </w:rPr>
        <w:tab/>
        <w:t>программа</w:t>
      </w:r>
      <w:r>
        <w:rPr>
          <w:sz w:val="28"/>
          <w:szCs w:val="28"/>
        </w:rPr>
        <w:tab/>
        <w:t>для</w:t>
      </w:r>
      <w:r>
        <w:rPr>
          <w:sz w:val="28"/>
          <w:szCs w:val="28"/>
        </w:rPr>
        <w:tab/>
        <w:t>фольклорных</w:t>
      </w:r>
      <w:r>
        <w:rPr>
          <w:sz w:val="28"/>
          <w:szCs w:val="28"/>
        </w:rPr>
        <w:tab/>
      </w:r>
      <w:r>
        <w:rPr>
          <w:spacing w:val="-4"/>
          <w:sz w:val="28"/>
          <w:szCs w:val="28"/>
        </w:rPr>
        <w:t>и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этнографических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кружков.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- М.: ВНМЦ,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1987;</w:t>
      </w:r>
    </w:p>
    <w:p w:rsidR="00D4291B" w:rsidRDefault="00D4291B" w:rsidP="00D4291B">
      <w:pPr>
        <w:pStyle w:val="a8"/>
        <w:numPr>
          <w:ilvl w:val="0"/>
          <w:numId w:val="49"/>
        </w:numPr>
        <w:spacing w:line="319" w:lineRule="exact"/>
        <w:rPr>
          <w:sz w:val="28"/>
          <w:szCs w:val="28"/>
        </w:rPr>
      </w:pPr>
      <w:r>
        <w:rPr>
          <w:sz w:val="28"/>
          <w:szCs w:val="28"/>
        </w:rPr>
        <w:t>Детские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фольклорные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школы.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Проблемы,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опыт,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перспективы".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>
        <w:rPr>
          <w:spacing w:val="-16"/>
          <w:sz w:val="28"/>
          <w:szCs w:val="28"/>
        </w:rPr>
        <w:t xml:space="preserve"> </w:t>
      </w:r>
      <w:r>
        <w:rPr>
          <w:sz w:val="28"/>
          <w:szCs w:val="28"/>
        </w:rPr>
        <w:t>М.,</w:t>
      </w:r>
      <w:r>
        <w:rPr>
          <w:spacing w:val="-17"/>
          <w:sz w:val="28"/>
          <w:szCs w:val="28"/>
        </w:rPr>
        <w:t xml:space="preserve"> </w:t>
      </w:r>
      <w:r>
        <w:rPr>
          <w:sz w:val="28"/>
          <w:szCs w:val="28"/>
        </w:rPr>
        <w:t>1999;</w:t>
      </w:r>
    </w:p>
    <w:p w:rsidR="00D4291B" w:rsidRDefault="00D4291B" w:rsidP="00D4291B">
      <w:pPr>
        <w:pStyle w:val="a8"/>
        <w:numPr>
          <w:ilvl w:val="0"/>
          <w:numId w:val="49"/>
        </w:numPr>
        <w:spacing w:before="47"/>
        <w:rPr>
          <w:sz w:val="28"/>
          <w:szCs w:val="28"/>
        </w:rPr>
      </w:pPr>
      <w:r>
        <w:rPr>
          <w:sz w:val="28"/>
          <w:szCs w:val="28"/>
        </w:rPr>
        <w:t>Моисеев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И.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Голос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дружбы.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//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Советский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балет,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1983;</w:t>
      </w:r>
    </w:p>
    <w:p w:rsidR="00D4291B" w:rsidRDefault="00D4291B" w:rsidP="00D4291B">
      <w:pPr>
        <w:pStyle w:val="a8"/>
        <w:numPr>
          <w:ilvl w:val="0"/>
          <w:numId w:val="48"/>
        </w:numPr>
        <w:spacing w:before="48" w:line="276" w:lineRule="auto"/>
        <w:ind w:right="854"/>
        <w:rPr>
          <w:sz w:val="28"/>
          <w:szCs w:val="28"/>
        </w:rPr>
      </w:pPr>
      <w:r>
        <w:rPr>
          <w:sz w:val="28"/>
          <w:szCs w:val="28"/>
        </w:rPr>
        <w:t>Покровский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Д.В.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Фольклор</w:t>
      </w:r>
      <w:r>
        <w:rPr>
          <w:spacing w:val="6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64"/>
          <w:sz w:val="28"/>
          <w:szCs w:val="28"/>
        </w:rPr>
        <w:t xml:space="preserve"> </w:t>
      </w:r>
      <w:r>
        <w:rPr>
          <w:sz w:val="28"/>
          <w:szCs w:val="28"/>
        </w:rPr>
        <w:t>музыкальное</w:t>
      </w:r>
      <w:r>
        <w:rPr>
          <w:spacing w:val="65"/>
          <w:sz w:val="28"/>
          <w:szCs w:val="28"/>
        </w:rPr>
        <w:t xml:space="preserve"> </w:t>
      </w:r>
      <w:r>
        <w:rPr>
          <w:sz w:val="28"/>
          <w:szCs w:val="28"/>
        </w:rPr>
        <w:t>восприятие</w:t>
      </w:r>
      <w:r>
        <w:rPr>
          <w:spacing w:val="65"/>
          <w:sz w:val="28"/>
          <w:szCs w:val="28"/>
        </w:rPr>
        <w:t xml:space="preserve"> </w:t>
      </w:r>
      <w:r>
        <w:rPr>
          <w:sz w:val="28"/>
          <w:szCs w:val="28"/>
        </w:rPr>
        <w:t>//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Восприятие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музыки/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Сост.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В.Н.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Максимов.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М.: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Музыка,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1980;</w:t>
      </w:r>
    </w:p>
    <w:p w:rsidR="00D4291B" w:rsidRDefault="00D4291B" w:rsidP="00D4291B">
      <w:pPr>
        <w:pStyle w:val="a6"/>
        <w:spacing w:before="5"/>
        <w:rPr>
          <w:sz w:val="42"/>
          <w:szCs w:val="42"/>
        </w:rPr>
      </w:pPr>
    </w:p>
    <w:p w:rsidR="00D4291B" w:rsidRDefault="00D4291B" w:rsidP="00D4291B">
      <w:pPr>
        <w:pStyle w:val="20"/>
        <w:ind w:left="1251"/>
        <w:jc w:val="left"/>
      </w:pPr>
      <w:r>
        <w:t>Список рекомендуемой нотной литературы:</w:t>
      </w:r>
    </w:p>
    <w:p w:rsidR="00D4291B" w:rsidRDefault="00D4291B" w:rsidP="00D4291B">
      <w:pPr>
        <w:pStyle w:val="a6"/>
        <w:spacing w:before="11"/>
        <w:rPr>
          <w:b/>
          <w:bCs/>
          <w:i/>
          <w:iCs/>
          <w:sz w:val="14"/>
          <w:szCs w:val="14"/>
        </w:rPr>
      </w:pPr>
    </w:p>
    <w:tbl>
      <w:tblPr>
        <w:tblStyle w:val="TableNormal"/>
        <w:tblW w:w="10156" w:type="dxa"/>
        <w:tblInd w:w="571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420"/>
        <w:gridCol w:w="6736"/>
      </w:tblGrid>
      <w:tr w:rsidR="00D4291B" w:rsidTr="00F523FC">
        <w:trPr>
          <w:trHeight w:val="308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280" w:type="dxa"/>
              <w:bottom w:w="80" w:type="dxa"/>
              <w:right w:w="80" w:type="dxa"/>
            </w:tcMar>
          </w:tcPr>
          <w:p w:rsidR="00D4291B" w:rsidRDefault="00D4291B" w:rsidP="00F523FC">
            <w:pPr>
              <w:pStyle w:val="TableParagraph"/>
              <w:spacing w:line="309" w:lineRule="exact"/>
              <w:ind w:left="200"/>
            </w:pPr>
            <w:r>
              <w:rPr>
                <w:b/>
                <w:bCs/>
                <w:sz w:val="28"/>
                <w:szCs w:val="28"/>
              </w:rPr>
              <w:t>1.</w:t>
            </w:r>
            <w:r>
              <w:rPr>
                <w:b/>
                <w:bCs/>
                <w:spacing w:val="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Анисимова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А.П.</w:t>
            </w:r>
          </w:p>
        </w:tc>
        <w:tc>
          <w:tcPr>
            <w:tcW w:w="6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653" w:type="dxa"/>
              <w:bottom w:w="80" w:type="dxa"/>
              <w:right w:w="80" w:type="dxa"/>
            </w:tcMar>
          </w:tcPr>
          <w:p w:rsidR="00D4291B" w:rsidRDefault="00D4291B" w:rsidP="00F523FC">
            <w:pPr>
              <w:pStyle w:val="TableParagraph"/>
              <w:spacing w:line="309" w:lineRule="exact"/>
              <w:ind w:left="573"/>
            </w:pPr>
            <w:r>
              <w:rPr>
                <w:sz w:val="28"/>
                <w:szCs w:val="28"/>
              </w:rPr>
              <w:t>Песни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сказки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Пензенской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области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Пенза,1953</w:t>
            </w:r>
          </w:p>
        </w:tc>
      </w:tr>
      <w:tr w:rsidR="00D4291B" w:rsidTr="00F523FC">
        <w:trPr>
          <w:trHeight w:val="804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280" w:type="dxa"/>
              <w:bottom w:w="80" w:type="dxa"/>
              <w:right w:w="80" w:type="dxa"/>
            </w:tcMar>
          </w:tcPr>
          <w:p w:rsidR="00D4291B" w:rsidRDefault="00D4291B" w:rsidP="00F523FC">
            <w:pPr>
              <w:pStyle w:val="TableParagraph"/>
              <w:spacing w:before="72"/>
              <w:ind w:left="200"/>
            </w:pPr>
            <w:r>
              <w:rPr>
                <w:b/>
                <w:bCs/>
                <w:sz w:val="28"/>
                <w:szCs w:val="28"/>
              </w:rPr>
              <w:t>2.</w:t>
            </w:r>
            <w:r>
              <w:rPr>
                <w:b/>
                <w:bCs/>
                <w:spacing w:val="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Бондарева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Н.</w:t>
            </w:r>
          </w:p>
        </w:tc>
        <w:tc>
          <w:tcPr>
            <w:tcW w:w="6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653" w:type="dxa"/>
              <w:bottom w:w="80" w:type="dxa"/>
              <w:right w:w="80" w:type="dxa"/>
            </w:tcMar>
          </w:tcPr>
          <w:p w:rsidR="00D4291B" w:rsidRDefault="00D4291B" w:rsidP="00F523FC">
            <w:pPr>
              <w:pStyle w:val="TableParagraph"/>
              <w:spacing w:before="72"/>
              <w:ind w:left="57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народные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песни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Алтайского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края.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М.,</w:t>
            </w:r>
          </w:p>
          <w:p w:rsidR="00D4291B" w:rsidRDefault="00D4291B" w:rsidP="00F523FC">
            <w:pPr>
              <w:pStyle w:val="TableParagraph"/>
              <w:spacing w:before="163"/>
              <w:ind w:left="573"/>
            </w:pPr>
            <w:r>
              <w:rPr>
                <w:sz w:val="28"/>
                <w:szCs w:val="28"/>
              </w:rPr>
              <w:t>1995;</w:t>
            </w:r>
          </w:p>
        </w:tc>
      </w:tr>
      <w:tr w:rsidR="00D4291B" w:rsidTr="00F523FC">
        <w:trPr>
          <w:trHeight w:val="807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280" w:type="dxa"/>
              <w:bottom w:w="80" w:type="dxa"/>
              <w:right w:w="80" w:type="dxa"/>
            </w:tcMar>
          </w:tcPr>
          <w:p w:rsidR="00D4291B" w:rsidRDefault="00D4291B" w:rsidP="00F523FC">
            <w:pPr>
              <w:pStyle w:val="TableParagraph"/>
              <w:spacing w:before="72"/>
              <w:ind w:left="200"/>
            </w:pPr>
            <w:r>
              <w:rPr>
                <w:b/>
                <w:bCs/>
                <w:sz w:val="28"/>
                <w:szCs w:val="28"/>
              </w:rPr>
              <w:t>3.</w:t>
            </w:r>
            <w:r>
              <w:rPr>
                <w:b/>
                <w:bCs/>
                <w:spacing w:val="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Ведерникова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Н.М.</w:t>
            </w:r>
          </w:p>
        </w:tc>
        <w:tc>
          <w:tcPr>
            <w:tcW w:w="6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653" w:type="dxa"/>
              <w:bottom w:w="80" w:type="dxa"/>
              <w:right w:w="80" w:type="dxa"/>
            </w:tcMar>
          </w:tcPr>
          <w:p w:rsidR="00D4291B" w:rsidRDefault="00D4291B" w:rsidP="00F523FC">
            <w:pPr>
              <w:pStyle w:val="TableParagraph"/>
              <w:spacing w:before="72"/>
              <w:ind w:left="57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Фольклор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Калужской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губернии.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ООО</w:t>
            </w:r>
          </w:p>
          <w:p w:rsidR="00D4291B" w:rsidRDefault="00D4291B" w:rsidP="00F523FC">
            <w:pPr>
              <w:pStyle w:val="TableParagraph"/>
              <w:spacing w:before="163"/>
              <w:ind w:left="573"/>
            </w:pPr>
            <w:r>
              <w:rPr>
                <w:sz w:val="28"/>
                <w:szCs w:val="28"/>
              </w:rPr>
              <w:t>Издательство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«Родник»,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1998;</w:t>
            </w:r>
          </w:p>
        </w:tc>
      </w:tr>
      <w:tr w:rsidR="00D4291B" w:rsidTr="00F523FC">
        <w:trPr>
          <w:trHeight w:val="805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280" w:type="dxa"/>
              <w:bottom w:w="80" w:type="dxa"/>
              <w:right w:w="80" w:type="dxa"/>
            </w:tcMar>
          </w:tcPr>
          <w:p w:rsidR="00D4291B" w:rsidRDefault="00D4291B" w:rsidP="00F523FC">
            <w:pPr>
              <w:pStyle w:val="TableParagraph"/>
              <w:spacing w:before="75"/>
              <w:ind w:left="200"/>
            </w:pPr>
            <w:r>
              <w:rPr>
                <w:b/>
                <w:bCs/>
                <w:sz w:val="28"/>
                <w:szCs w:val="28"/>
              </w:rPr>
              <w:t>4.</w:t>
            </w:r>
            <w:r>
              <w:rPr>
                <w:b/>
                <w:bCs/>
                <w:spacing w:val="6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Веретенников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И.И.</w:t>
            </w:r>
          </w:p>
        </w:tc>
        <w:tc>
          <w:tcPr>
            <w:tcW w:w="6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653" w:type="dxa"/>
              <w:bottom w:w="80" w:type="dxa"/>
              <w:right w:w="80" w:type="dxa"/>
            </w:tcMar>
          </w:tcPr>
          <w:p w:rsidR="00D4291B" w:rsidRDefault="00D4291B" w:rsidP="00F523FC">
            <w:pPr>
              <w:pStyle w:val="TableParagraph"/>
              <w:spacing w:before="75"/>
              <w:ind w:left="57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Южнорусские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карагоды</w:t>
            </w:r>
            <w:proofErr w:type="spellEnd"/>
            <w:r>
              <w:rPr>
                <w:sz w:val="28"/>
                <w:szCs w:val="28"/>
              </w:rPr>
              <w:t>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Белгород,</w:t>
            </w:r>
          </w:p>
          <w:p w:rsidR="00D4291B" w:rsidRDefault="00D4291B" w:rsidP="00F523FC">
            <w:pPr>
              <w:pStyle w:val="TableParagraph"/>
              <w:spacing w:before="158"/>
              <w:ind w:left="573"/>
            </w:pPr>
            <w:r>
              <w:rPr>
                <w:sz w:val="28"/>
                <w:szCs w:val="28"/>
              </w:rPr>
              <w:t>«Везелица»,1993;</w:t>
            </w:r>
          </w:p>
        </w:tc>
      </w:tr>
      <w:tr w:rsidR="00D4291B" w:rsidTr="00F523FC">
        <w:trPr>
          <w:trHeight w:val="78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280" w:type="dxa"/>
              <w:bottom w:w="80" w:type="dxa"/>
              <w:right w:w="80" w:type="dxa"/>
            </w:tcMar>
          </w:tcPr>
          <w:p w:rsidR="00D4291B" w:rsidRDefault="00D4291B" w:rsidP="00F523FC">
            <w:pPr>
              <w:pStyle w:val="TableParagraph"/>
              <w:spacing w:before="75"/>
              <w:ind w:left="200"/>
            </w:pPr>
            <w:r>
              <w:rPr>
                <w:b/>
                <w:bCs/>
                <w:sz w:val="28"/>
                <w:szCs w:val="28"/>
              </w:rPr>
              <w:t>5.</w:t>
            </w:r>
            <w:r>
              <w:rPr>
                <w:b/>
                <w:bCs/>
                <w:spacing w:val="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Власов А.Н.</w:t>
            </w:r>
          </w:p>
        </w:tc>
        <w:tc>
          <w:tcPr>
            <w:tcW w:w="6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653" w:type="dxa"/>
              <w:bottom w:w="80" w:type="dxa"/>
              <w:right w:w="80" w:type="dxa"/>
            </w:tcMar>
          </w:tcPr>
          <w:p w:rsidR="00D4291B" w:rsidRDefault="00D4291B" w:rsidP="00F523FC">
            <w:pPr>
              <w:pStyle w:val="TableParagraph"/>
              <w:spacing w:before="75"/>
              <w:ind w:left="57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«А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Усть-Цильме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поют».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Сборник.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Издательство</w:t>
            </w:r>
          </w:p>
          <w:p w:rsidR="00D4291B" w:rsidRDefault="00D4291B" w:rsidP="00F523FC">
            <w:pPr>
              <w:pStyle w:val="TableParagraph"/>
              <w:spacing w:before="158" w:line="302" w:lineRule="exact"/>
              <w:ind w:left="573"/>
            </w:pPr>
            <w:r>
              <w:rPr>
                <w:sz w:val="28"/>
                <w:szCs w:val="28"/>
              </w:rPr>
              <w:t>«ИнКа»,1992;</w:t>
            </w:r>
          </w:p>
        </w:tc>
      </w:tr>
    </w:tbl>
    <w:p w:rsidR="00D4291B" w:rsidRDefault="00D4291B" w:rsidP="00D4291B">
      <w:pPr>
        <w:pStyle w:val="a6"/>
        <w:spacing w:before="11"/>
        <w:ind w:left="463" w:hanging="463"/>
        <w:rPr>
          <w:b/>
          <w:bCs/>
          <w:i/>
          <w:iCs/>
          <w:sz w:val="14"/>
          <w:szCs w:val="14"/>
        </w:rPr>
      </w:pPr>
    </w:p>
    <w:tbl>
      <w:tblPr>
        <w:tblStyle w:val="TableNormal"/>
        <w:tblW w:w="10410" w:type="dxa"/>
        <w:tblInd w:w="571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393"/>
        <w:gridCol w:w="339"/>
        <w:gridCol w:w="6377"/>
        <w:gridCol w:w="301"/>
      </w:tblGrid>
      <w:tr w:rsidR="00D4291B" w:rsidTr="0000509A">
        <w:trPr>
          <w:gridAfter w:val="1"/>
          <w:wAfter w:w="301" w:type="dxa"/>
          <w:trHeight w:val="775"/>
        </w:trPr>
        <w:tc>
          <w:tcPr>
            <w:tcW w:w="3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280" w:type="dxa"/>
              <w:bottom w:w="80" w:type="dxa"/>
              <w:right w:w="80" w:type="dxa"/>
            </w:tcMar>
          </w:tcPr>
          <w:p w:rsidR="00D4291B" w:rsidRDefault="00D4291B" w:rsidP="00F523FC">
            <w:pPr>
              <w:pStyle w:val="TableParagraph"/>
              <w:spacing w:line="309" w:lineRule="exact"/>
              <w:ind w:left="200"/>
            </w:pPr>
            <w:r>
              <w:rPr>
                <w:b/>
                <w:bCs/>
                <w:sz w:val="28"/>
                <w:szCs w:val="28"/>
              </w:rPr>
              <w:t>6.</w:t>
            </w:r>
            <w:r>
              <w:rPr>
                <w:b/>
                <w:bCs/>
                <w:spacing w:val="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Гилярова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Н.Н.</w:t>
            </w:r>
          </w:p>
        </w:tc>
        <w:tc>
          <w:tcPr>
            <w:tcW w:w="67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680" w:type="dxa"/>
              <w:bottom w:w="80" w:type="dxa"/>
              <w:right w:w="80" w:type="dxa"/>
            </w:tcMar>
          </w:tcPr>
          <w:p w:rsidR="00D4291B" w:rsidRDefault="00D4291B" w:rsidP="00F523FC">
            <w:pPr>
              <w:pStyle w:val="TableParagraph"/>
              <w:spacing w:line="309" w:lineRule="exact"/>
              <w:ind w:left="6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Музыкальный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фольклор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Рязанской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области.</w:t>
            </w:r>
          </w:p>
          <w:p w:rsidR="00D4291B" w:rsidRDefault="00D4291B" w:rsidP="00F523FC">
            <w:pPr>
              <w:pStyle w:val="TableParagraph"/>
              <w:spacing w:before="158"/>
              <w:ind w:left="600"/>
            </w:pPr>
            <w:r>
              <w:rPr>
                <w:sz w:val="28"/>
                <w:szCs w:val="28"/>
              </w:rPr>
              <w:t>2-е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издание.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-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Рязань: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ОНМЦ,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1994;</w:t>
            </w:r>
          </w:p>
        </w:tc>
      </w:tr>
      <w:tr w:rsidR="00D4291B" w:rsidTr="0000509A">
        <w:trPr>
          <w:gridAfter w:val="1"/>
          <w:wAfter w:w="301" w:type="dxa"/>
          <w:trHeight w:val="1290"/>
        </w:trPr>
        <w:tc>
          <w:tcPr>
            <w:tcW w:w="3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4291B" w:rsidRDefault="00D4291B" w:rsidP="00F523FC">
            <w:pPr>
              <w:pStyle w:val="TableParagraph"/>
              <w:numPr>
                <w:ilvl w:val="0"/>
                <w:numId w:val="52"/>
              </w:numPr>
              <w:spacing w:before="7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Гилярова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Н.Н.</w:t>
            </w:r>
          </w:p>
          <w:p w:rsidR="00D4291B" w:rsidRDefault="00D4291B" w:rsidP="00F523FC">
            <w:pPr>
              <w:pStyle w:val="TableParagraph"/>
              <w:rPr>
                <w:b/>
                <w:bCs/>
                <w:i/>
                <w:iCs/>
                <w:sz w:val="30"/>
                <w:szCs w:val="30"/>
              </w:rPr>
            </w:pPr>
          </w:p>
          <w:p w:rsidR="00D4291B" w:rsidRDefault="00D4291B" w:rsidP="00F523FC">
            <w:pPr>
              <w:pStyle w:val="TableParagraph"/>
              <w:spacing w:before="10"/>
              <w:rPr>
                <w:b/>
                <w:bCs/>
                <w:i/>
                <w:iCs/>
                <w:sz w:val="25"/>
                <w:szCs w:val="25"/>
              </w:rPr>
            </w:pPr>
          </w:p>
          <w:p w:rsidR="00D4291B" w:rsidRDefault="00D4291B" w:rsidP="00F523FC">
            <w:pPr>
              <w:pStyle w:val="TableParagraph"/>
              <w:numPr>
                <w:ilvl w:val="0"/>
                <w:numId w:val="51"/>
              </w:numPr>
              <w:spacing w:before="1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Горбатовская</w:t>
            </w:r>
            <w:proofErr w:type="spellEnd"/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А.В.</w:t>
            </w:r>
          </w:p>
        </w:tc>
        <w:tc>
          <w:tcPr>
            <w:tcW w:w="67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680" w:type="dxa"/>
              <w:bottom w:w="80" w:type="dxa"/>
              <w:right w:w="80" w:type="dxa"/>
            </w:tcMar>
          </w:tcPr>
          <w:p w:rsidR="00D4291B" w:rsidRDefault="00D4291B" w:rsidP="00F523FC">
            <w:pPr>
              <w:pStyle w:val="TableParagraph"/>
              <w:spacing w:before="75" w:line="362" w:lineRule="auto"/>
              <w:ind w:left="6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Новогодние</w:t>
            </w:r>
            <w:r>
              <w:rPr>
                <w:spacing w:val="-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поздравительные</w:t>
            </w:r>
            <w:r>
              <w:rPr>
                <w:spacing w:val="-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песни</w:t>
            </w:r>
            <w:r>
              <w:rPr>
                <w:spacing w:val="-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Рязанской</w:t>
            </w:r>
            <w:r>
              <w:rPr>
                <w:spacing w:val="-6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области.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М.,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1985;</w:t>
            </w:r>
          </w:p>
          <w:p w:rsidR="00D4291B" w:rsidRDefault="00D4291B" w:rsidP="00F523FC">
            <w:pPr>
              <w:pStyle w:val="TableParagraph"/>
              <w:spacing w:line="315" w:lineRule="exact"/>
              <w:ind w:left="600"/>
            </w:pPr>
            <w:r>
              <w:rPr>
                <w:sz w:val="28"/>
                <w:szCs w:val="28"/>
              </w:rPr>
              <w:t>«Счастливая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путь-дорожка».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Белгород,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2007;</w:t>
            </w:r>
          </w:p>
        </w:tc>
      </w:tr>
      <w:tr w:rsidR="00D4291B" w:rsidTr="0000509A">
        <w:trPr>
          <w:gridAfter w:val="1"/>
          <w:wAfter w:w="301" w:type="dxa"/>
          <w:trHeight w:val="807"/>
        </w:trPr>
        <w:tc>
          <w:tcPr>
            <w:tcW w:w="3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280" w:type="dxa"/>
              <w:bottom w:w="80" w:type="dxa"/>
              <w:right w:w="80" w:type="dxa"/>
            </w:tcMar>
          </w:tcPr>
          <w:p w:rsidR="00D4291B" w:rsidRDefault="00D4291B" w:rsidP="00F523FC">
            <w:pPr>
              <w:pStyle w:val="TableParagraph"/>
              <w:spacing w:before="75"/>
              <w:ind w:left="200"/>
            </w:pPr>
            <w:r>
              <w:rPr>
                <w:b/>
                <w:bCs/>
                <w:sz w:val="28"/>
                <w:szCs w:val="28"/>
              </w:rPr>
              <w:t>9.</w:t>
            </w:r>
            <w:r>
              <w:rPr>
                <w:b/>
                <w:bCs/>
                <w:spacing w:val="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Дорофеев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Н.И.</w:t>
            </w:r>
          </w:p>
        </w:tc>
        <w:tc>
          <w:tcPr>
            <w:tcW w:w="67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680" w:type="dxa"/>
              <w:bottom w:w="80" w:type="dxa"/>
              <w:right w:w="80" w:type="dxa"/>
            </w:tcMar>
          </w:tcPr>
          <w:p w:rsidR="00D4291B" w:rsidRDefault="00D4291B" w:rsidP="00F523FC">
            <w:pPr>
              <w:pStyle w:val="TableParagraph"/>
              <w:spacing w:before="75"/>
              <w:ind w:left="6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Русские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народные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песни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Забайкалья.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Семейский</w:t>
            </w:r>
            <w:proofErr w:type="spellEnd"/>
          </w:p>
          <w:p w:rsidR="00D4291B" w:rsidRDefault="00D4291B" w:rsidP="00F523FC">
            <w:pPr>
              <w:pStyle w:val="TableParagraph"/>
              <w:tabs>
                <w:tab w:val="left" w:pos="3151"/>
              </w:tabs>
              <w:spacing w:before="163"/>
              <w:ind w:left="600"/>
            </w:pPr>
            <w:r>
              <w:rPr>
                <w:sz w:val="28"/>
                <w:szCs w:val="28"/>
              </w:rPr>
              <w:t>распев.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«Советский</w:t>
            </w:r>
            <w:r>
              <w:rPr>
                <w:sz w:val="28"/>
                <w:szCs w:val="28"/>
              </w:rPr>
              <w:tab/>
              <w:t>композитор»,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1989;</w:t>
            </w:r>
          </w:p>
        </w:tc>
      </w:tr>
      <w:tr w:rsidR="00D4291B" w:rsidTr="0000509A">
        <w:trPr>
          <w:gridAfter w:val="1"/>
          <w:wAfter w:w="301" w:type="dxa"/>
          <w:trHeight w:val="804"/>
        </w:trPr>
        <w:tc>
          <w:tcPr>
            <w:tcW w:w="3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280" w:type="dxa"/>
              <w:bottom w:w="80" w:type="dxa"/>
              <w:right w:w="80" w:type="dxa"/>
            </w:tcMar>
          </w:tcPr>
          <w:p w:rsidR="00D4291B" w:rsidRDefault="00D4291B" w:rsidP="00F523FC">
            <w:pPr>
              <w:pStyle w:val="TableParagraph"/>
              <w:spacing w:before="72"/>
              <w:ind w:left="200"/>
            </w:pPr>
            <w:r>
              <w:rPr>
                <w:b/>
                <w:bCs/>
                <w:sz w:val="28"/>
                <w:szCs w:val="28"/>
              </w:rPr>
              <w:t>10.</w:t>
            </w:r>
            <w:r>
              <w:rPr>
                <w:b/>
                <w:bCs/>
                <w:spacing w:val="6"/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Ефименкова</w:t>
            </w:r>
            <w:proofErr w:type="spellEnd"/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Б.Б.</w:t>
            </w:r>
          </w:p>
        </w:tc>
        <w:tc>
          <w:tcPr>
            <w:tcW w:w="67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680" w:type="dxa"/>
              <w:bottom w:w="80" w:type="dxa"/>
              <w:right w:w="80" w:type="dxa"/>
            </w:tcMar>
          </w:tcPr>
          <w:p w:rsidR="00D4291B" w:rsidRDefault="00D4291B" w:rsidP="00F523FC">
            <w:pPr>
              <w:pStyle w:val="TableParagraph"/>
              <w:spacing w:before="72"/>
              <w:ind w:left="6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Северная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причеть</w:t>
            </w:r>
            <w:proofErr w:type="spellEnd"/>
            <w:r>
              <w:rPr>
                <w:sz w:val="28"/>
                <w:szCs w:val="28"/>
              </w:rPr>
              <w:t>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М.,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«Советский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композитор»,</w:t>
            </w:r>
          </w:p>
          <w:p w:rsidR="00D4291B" w:rsidRDefault="00D4291B" w:rsidP="00F523FC">
            <w:pPr>
              <w:pStyle w:val="TableParagraph"/>
              <w:spacing w:before="163"/>
              <w:ind w:left="600"/>
            </w:pPr>
            <w:r>
              <w:rPr>
                <w:sz w:val="28"/>
                <w:szCs w:val="28"/>
              </w:rPr>
              <w:t>1980;</w:t>
            </w:r>
          </w:p>
        </w:tc>
      </w:tr>
      <w:tr w:rsidR="00D4291B" w:rsidTr="0000509A">
        <w:trPr>
          <w:gridAfter w:val="1"/>
          <w:wAfter w:w="301" w:type="dxa"/>
          <w:trHeight w:val="807"/>
        </w:trPr>
        <w:tc>
          <w:tcPr>
            <w:tcW w:w="3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280" w:type="dxa"/>
              <w:bottom w:w="80" w:type="dxa"/>
              <w:right w:w="80" w:type="dxa"/>
            </w:tcMar>
          </w:tcPr>
          <w:p w:rsidR="00D4291B" w:rsidRDefault="00D4291B" w:rsidP="00F523FC">
            <w:pPr>
              <w:pStyle w:val="TableParagraph"/>
              <w:spacing w:before="72"/>
              <w:ind w:left="200"/>
            </w:pPr>
            <w:r>
              <w:rPr>
                <w:b/>
                <w:bCs/>
                <w:sz w:val="28"/>
                <w:szCs w:val="28"/>
              </w:rPr>
              <w:t>11.</w:t>
            </w:r>
            <w:r>
              <w:rPr>
                <w:b/>
                <w:bCs/>
                <w:spacing w:val="8"/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Мехнецов</w:t>
            </w:r>
            <w:proofErr w:type="spellEnd"/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А.М.</w:t>
            </w:r>
          </w:p>
        </w:tc>
        <w:tc>
          <w:tcPr>
            <w:tcW w:w="67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680" w:type="dxa"/>
              <w:bottom w:w="80" w:type="dxa"/>
              <w:right w:w="80" w:type="dxa"/>
            </w:tcMar>
          </w:tcPr>
          <w:p w:rsidR="00D4291B" w:rsidRDefault="00D4291B" w:rsidP="00F523FC">
            <w:pPr>
              <w:pStyle w:val="TableParagraph"/>
              <w:spacing w:before="72"/>
              <w:ind w:left="6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Лирические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песни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Томского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Приобья</w:t>
            </w:r>
            <w:proofErr w:type="spellEnd"/>
            <w:r>
              <w:rPr>
                <w:sz w:val="28"/>
                <w:szCs w:val="28"/>
              </w:rPr>
              <w:t>.</w:t>
            </w:r>
            <w:r>
              <w:rPr>
                <w:spacing w:val="6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Л.,</w:t>
            </w:r>
          </w:p>
          <w:p w:rsidR="00D4291B" w:rsidRDefault="00D4291B" w:rsidP="00F523FC">
            <w:pPr>
              <w:pStyle w:val="TableParagraph"/>
              <w:spacing w:before="164"/>
              <w:ind w:left="600"/>
            </w:pPr>
            <w:r>
              <w:rPr>
                <w:sz w:val="28"/>
                <w:szCs w:val="28"/>
              </w:rPr>
              <w:t>«Советский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композитор»,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1986;</w:t>
            </w:r>
          </w:p>
        </w:tc>
      </w:tr>
      <w:tr w:rsidR="00D4291B" w:rsidTr="0000509A">
        <w:trPr>
          <w:gridAfter w:val="1"/>
          <w:wAfter w:w="301" w:type="dxa"/>
          <w:trHeight w:val="805"/>
        </w:trPr>
        <w:tc>
          <w:tcPr>
            <w:tcW w:w="3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280" w:type="dxa"/>
              <w:bottom w:w="80" w:type="dxa"/>
              <w:right w:w="80" w:type="dxa"/>
            </w:tcMar>
          </w:tcPr>
          <w:p w:rsidR="00D4291B" w:rsidRDefault="00D4291B" w:rsidP="00F523FC">
            <w:pPr>
              <w:pStyle w:val="TableParagraph"/>
              <w:spacing w:before="75"/>
              <w:ind w:left="200"/>
            </w:pPr>
            <w:r>
              <w:rPr>
                <w:b/>
                <w:bCs/>
                <w:sz w:val="28"/>
                <w:szCs w:val="28"/>
              </w:rPr>
              <w:t>12.</w:t>
            </w:r>
            <w:r>
              <w:rPr>
                <w:b/>
                <w:bCs/>
                <w:spacing w:val="8"/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Мехнецов</w:t>
            </w:r>
            <w:proofErr w:type="spellEnd"/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А.М.</w:t>
            </w:r>
          </w:p>
        </w:tc>
        <w:tc>
          <w:tcPr>
            <w:tcW w:w="67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680" w:type="dxa"/>
              <w:bottom w:w="80" w:type="dxa"/>
              <w:right w:w="80" w:type="dxa"/>
            </w:tcMar>
          </w:tcPr>
          <w:p w:rsidR="00D4291B" w:rsidRDefault="00D4291B" w:rsidP="00F523FC">
            <w:pPr>
              <w:pStyle w:val="TableParagraph"/>
              <w:spacing w:before="75"/>
              <w:ind w:left="6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Хороводные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песни,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записанные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Томской</w:t>
            </w:r>
          </w:p>
          <w:p w:rsidR="00D4291B" w:rsidRDefault="00D4291B" w:rsidP="00F523FC">
            <w:pPr>
              <w:pStyle w:val="TableParagraph"/>
              <w:tabs>
                <w:tab w:val="left" w:pos="3626"/>
              </w:tabs>
              <w:spacing w:before="158"/>
              <w:ind w:left="600"/>
            </w:pPr>
            <w:r>
              <w:rPr>
                <w:sz w:val="28"/>
                <w:szCs w:val="28"/>
              </w:rPr>
              <w:t>области.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«Советский</w:t>
            </w:r>
            <w:r>
              <w:rPr>
                <w:sz w:val="28"/>
                <w:szCs w:val="28"/>
              </w:rPr>
              <w:tab/>
              <w:t>композитор».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1973;</w:t>
            </w:r>
          </w:p>
        </w:tc>
      </w:tr>
      <w:tr w:rsidR="00D4291B" w:rsidTr="0000509A">
        <w:trPr>
          <w:gridAfter w:val="1"/>
          <w:wAfter w:w="301" w:type="dxa"/>
          <w:trHeight w:val="807"/>
        </w:trPr>
        <w:tc>
          <w:tcPr>
            <w:tcW w:w="3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280" w:type="dxa"/>
              <w:bottom w:w="80" w:type="dxa"/>
              <w:right w:w="80" w:type="dxa"/>
            </w:tcMar>
          </w:tcPr>
          <w:p w:rsidR="00D4291B" w:rsidRDefault="00D4291B" w:rsidP="00F523FC">
            <w:pPr>
              <w:pStyle w:val="TableParagraph"/>
              <w:spacing w:before="75"/>
              <w:ind w:left="200"/>
            </w:pPr>
            <w:r>
              <w:rPr>
                <w:b/>
                <w:bCs/>
                <w:sz w:val="28"/>
                <w:szCs w:val="28"/>
              </w:rPr>
              <w:t>13.</w:t>
            </w:r>
            <w:r>
              <w:rPr>
                <w:b/>
                <w:bCs/>
                <w:spacing w:val="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Померанцева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Э.В.</w:t>
            </w:r>
          </w:p>
        </w:tc>
        <w:tc>
          <w:tcPr>
            <w:tcW w:w="67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680" w:type="dxa"/>
              <w:bottom w:w="80" w:type="dxa"/>
              <w:right w:w="80" w:type="dxa"/>
            </w:tcMar>
          </w:tcPr>
          <w:p w:rsidR="00D4291B" w:rsidRDefault="00D4291B" w:rsidP="00F523FC">
            <w:pPr>
              <w:pStyle w:val="TableParagraph"/>
              <w:spacing w:before="75"/>
              <w:ind w:left="6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Фольклор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Ярославской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области.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Ярославское</w:t>
            </w:r>
          </w:p>
          <w:p w:rsidR="00D4291B" w:rsidRDefault="00D4291B" w:rsidP="00F523FC">
            <w:pPr>
              <w:pStyle w:val="TableParagraph"/>
              <w:spacing w:before="163"/>
              <w:ind w:left="600"/>
            </w:pPr>
            <w:r>
              <w:rPr>
                <w:sz w:val="28"/>
                <w:szCs w:val="28"/>
              </w:rPr>
              <w:t>издательство,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1958;</w:t>
            </w:r>
          </w:p>
        </w:tc>
      </w:tr>
      <w:tr w:rsidR="00D4291B" w:rsidTr="0000509A">
        <w:trPr>
          <w:gridAfter w:val="1"/>
          <w:wAfter w:w="301" w:type="dxa"/>
          <w:trHeight w:val="805"/>
        </w:trPr>
        <w:tc>
          <w:tcPr>
            <w:tcW w:w="3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280" w:type="dxa"/>
              <w:bottom w:w="80" w:type="dxa"/>
              <w:right w:w="80" w:type="dxa"/>
            </w:tcMar>
          </w:tcPr>
          <w:p w:rsidR="00D4291B" w:rsidRDefault="00D4291B" w:rsidP="00F523FC">
            <w:pPr>
              <w:pStyle w:val="TableParagraph"/>
              <w:spacing w:before="72"/>
              <w:ind w:left="200"/>
            </w:pPr>
            <w:r>
              <w:rPr>
                <w:b/>
                <w:bCs/>
                <w:sz w:val="28"/>
                <w:szCs w:val="28"/>
              </w:rPr>
              <w:t>14.</w:t>
            </w:r>
            <w:r>
              <w:rPr>
                <w:b/>
                <w:bCs/>
                <w:spacing w:val="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Потанина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Р.П.</w:t>
            </w:r>
          </w:p>
        </w:tc>
        <w:tc>
          <w:tcPr>
            <w:tcW w:w="67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680" w:type="dxa"/>
              <w:bottom w:w="80" w:type="dxa"/>
              <w:right w:w="80" w:type="dxa"/>
            </w:tcMar>
          </w:tcPr>
          <w:p w:rsidR="00D4291B" w:rsidRDefault="00D4291B" w:rsidP="00F523FC">
            <w:pPr>
              <w:pStyle w:val="TableParagraph"/>
              <w:spacing w:before="72"/>
              <w:ind w:left="6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Обрядовые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песни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русской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свадьбы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Сибири.</w:t>
            </w:r>
          </w:p>
          <w:p w:rsidR="00D4291B" w:rsidRDefault="00D4291B" w:rsidP="00F523FC">
            <w:pPr>
              <w:pStyle w:val="TableParagraph"/>
              <w:spacing w:before="163"/>
              <w:ind w:left="600"/>
            </w:pPr>
            <w:r>
              <w:rPr>
                <w:sz w:val="28"/>
                <w:szCs w:val="28"/>
              </w:rPr>
              <w:t>Новосибирск,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«Наука»,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1981;</w:t>
            </w:r>
          </w:p>
        </w:tc>
      </w:tr>
      <w:tr w:rsidR="00D4291B" w:rsidTr="0000509A">
        <w:trPr>
          <w:gridAfter w:val="1"/>
          <w:wAfter w:w="301" w:type="dxa"/>
          <w:trHeight w:val="1772"/>
        </w:trPr>
        <w:tc>
          <w:tcPr>
            <w:tcW w:w="3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280" w:type="dxa"/>
              <w:bottom w:w="80" w:type="dxa"/>
              <w:right w:w="80" w:type="dxa"/>
            </w:tcMar>
          </w:tcPr>
          <w:p w:rsidR="00D4291B" w:rsidRDefault="00D4291B" w:rsidP="00F523FC">
            <w:pPr>
              <w:pStyle w:val="TableParagraph"/>
              <w:spacing w:before="72"/>
              <w:ind w:left="200"/>
            </w:pPr>
            <w:r>
              <w:rPr>
                <w:b/>
                <w:bCs/>
                <w:sz w:val="28"/>
                <w:szCs w:val="28"/>
              </w:rPr>
              <w:t>15.</w:t>
            </w:r>
            <w:r>
              <w:rPr>
                <w:b/>
                <w:bCs/>
                <w:spacing w:val="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Рубцов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Ф.А.</w:t>
            </w:r>
          </w:p>
        </w:tc>
        <w:tc>
          <w:tcPr>
            <w:tcW w:w="67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680" w:type="dxa"/>
              <w:bottom w:w="80" w:type="dxa"/>
              <w:right w:w="264" w:type="dxa"/>
            </w:tcMar>
          </w:tcPr>
          <w:p w:rsidR="00D4291B" w:rsidRDefault="00D4291B" w:rsidP="00F523FC">
            <w:pPr>
              <w:pStyle w:val="TableParagraph"/>
              <w:spacing w:before="72" w:line="362" w:lineRule="auto"/>
              <w:ind w:left="600" w:right="1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народные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песни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Смоленской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области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6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записях 1930-1940-х годов. Ленинград,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Всесоюзное издательство</w:t>
            </w:r>
            <w:r>
              <w:rPr>
                <w:spacing w:val="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«Советский</w:t>
            </w:r>
          </w:p>
          <w:p w:rsidR="00D4291B" w:rsidRDefault="00D4291B" w:rsidP="00F523FC">
            <w:pPr>
              <w:pStyle w:val="TableParagraph"/>
              <w:spacing w:line="314" w:lineRule="exact"/>
              <w:ind w:left="600"/>
            </w:pPr>
            <w:r>
              <w:rPr>
                <w:sz w:val="28"/>
                <w:szCs w:val="28"/>
              </w:rPr>
              <w:t>композитор»,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1991;</w:t>
            </w:r>
          </w:p>
        </w:tc>
      </w:tr>
      <w:tr w:rsidR="00D4291B" w:rsidTr="0000509A">
        <w:trPr>
          <w:gridAfter w:val="1"/>
          <w:wAfter w:w="301" w:type="dxa"/>
          <w:trHeight w:val="804"/>
        </w:trPr>
        <w:tc>
          <w:tcPr>
            <w:tcW w:w="3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280" w:type="dxa"/>
              <w:bottom w:w="80" w:type="dxa"/>
              <w:right w:w="80" w:type="dxa"/>
            </w:tcMar>
          </w:tcPr>
          <w:p w:rsidR="00D4291B" w:rsidRDefault="00D4291B" w:rsidP="00F523FC">
            <w:pPr>
              <w:pStyle w:val="TableParagraph"/>
              <w:spacing w:before="75"/>
              <w:ind w:left="200"/>
            </w:pPr>
            <w:r>
              <w:rPr>
                <w:b/>
                <w:bCs/>
                <w:sz w:val="28"/>
                <w:szCs w:val="28"/>
              </w:rPr>
              <w:t>16.</w:t>
            </w:r>
            <w:r>
              <w:rPr>
                <w:b/>
                <w:bCs/>
                <w:spacing w:val="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Савельева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Н.М.</w:t>
            </w:r>
          </w:p>
        </w:tc>
        <w:tc>
          <w:tcPr>
            <w:tcW w:w="67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680" w:type="dxa"/>
              <w:bottom w:w="80" w:type="dxa"/>
              <w:right w:w="80" w:type="dxa"/>
            </w:tcMar>
          </w:tcPr>
          <w:p w:rsidR="00D4291B" w:rsidRDefault="00D4291B" w:rsidP="00F523FC">
            <w:pPr>
              <w:pStyle w:val="TableParagraph"/>
              <w:spacing w:before="75"/>
              <w:ind w:left="6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Календарные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свадебные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песни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села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Верещаки</w:t>
            </w:r>
          </w:p>
          <w:p w:rsidR="00D4291B" w:rsidRDefault="00D4291B" w:rsidP="00F523FC">
            <w:pPr>
              <w:pStyle w:val="TableParagraph"/>
              <w:spacing w:before="158"/>
              <w:ind w:left="600"/>
            </w:pPr>
            <w:r>
              <w:rPr>
                <w:sz w:val="28"/>
                <w:szCs w:val="28"/>
              </w:rPr>
              <w:t>Брянской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области.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Сборник.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Брянск,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1993;</w:t>
            </w:r>
          </w:p>
        </w:tc>
      </w:tr>
      <w:tr w:rsidR="00D4291B" w:rsidTr="0000509A">
        <w:trPr>
          <w:gridAfter w:val="1"/>
          <w:wAfter w:w="301" w:type="dxa"/>
          <w:trHeight w:val="3011"/>
        </w:trPr>
        <w:tc>
          <w:tcPr>
            <w:tcW w:w="3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4291B" w:rsidRDefault="00D4291B" w:rsidP="00F523FC">
            <w:pPr>
              <w:pStyle w:val="TableParagraph"/>
              <w:numPr>
                <w:ilvl w:val="0"/>
                <w:numId w:val="54"/>
              </w:numPr>
              <w:spacing w:before="7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Савельева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Н.М.</w:t>
            </w:r>
          </w:p>
          <w:p w:rsidR="00D4291B" w:rsidRDefault="00D4291B" w:rsidP="00F523FC">
            <w:pPr>
              <w:pStyle w:val="TableParagraph"/>
              <w:rPr>
                <w:b/>
                <w:bCs/>
                <w:i/>
                <w:iCs/>
                <w:sz w:val="30"/>
                <w:szCs w:val="30"/>
              </w:rPr>
            </w:pPr>
          </w:p>
          <w:p w:rsidR="00D4291B" w:rsidRDefault="00D4291B" w:rsidP="00F523FC">
            <w:pPr>
              <w:pStyle w:val="TableParagraph"/>
              <w:rPr>
                <w:b/>
                <w:bCs/>
                <w:i/>
                <w:iCs/>
                <w:sz w:val="30"/>
                <w:szCs w:val="30"/>
              </w:rPr>
            </w:pPr>
          </w:p>
          <w:p w:rsidR="00D4291B" w:rsidRDefault="00D4291B" w:rsidP="00F523FC">
            <w:pPr>
              <w:pStyle w:val="TableParagraph"/>
              <w:spacing w:before="1"/>
              <w:rPr>
                <w:b/>
                <w:bCs/>
                <w:i/>
                <w:iCs/>
                <w:sz w:val="38"/>
                <w:szCs w:val="38"/>
              </w:rPr>
            </w:pPr>
          </w:p>
          <w:p w:rsidR="00D4291B" w:rsidRDefault="00D4291B" w:rsidP="00F523FC">
            <w:pPr>
              <w:pStyle w:val="TableParagraph"/>
              <w:numPr>
                <w:ilvl w:val="0"/>
                <w:numId w:val="55"/>
              </w:num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Саввина</w:t>
            </w:r>
            <w:proofErr w:type="spellEnd"/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О.В.</w:t>
            </w:r>
          </w:p>
          <w:p w:rsidR="00D4291B" w:rsidRDefault="00D4291B" w:rsidP="00F523FC">
            <w:pPr>
              <w:pStyle w:val="TableParagraph"/>
              <w:rPr>
                <w:b/>
                <w:bCs/>
                <w:i/>
                <w:iCs/>
                <w:sz w:val="30"/>
                <w:szCs w:val="30"/>
              </w:rPr>
            </w:pPr>
          </w:p>
          <w:p w:rsidR="00D4291B" w:rsidRDefault="00D4291B" w:rsidP="00F523FC">
            <w:pPr>
              <w:pStyle w:val="TableParagraph"/>
              <w:spacing w:before="10"/>
              <w:rPr>
                <w:b/>
                <w:bCs/>
                <w:i/>
                <w:iCs/>
                <w:sz w:val="25"/>
                <w:szCs w:val="25"/>
              </w:rPr>
            </w:pPr>
          </w:p>
          <w:p w:rsidR="00D4291B" w:rsidRDefault="00D4291B" w:rsidP="00F523FC">
            <w:pPr>
              <w:pStyle w:val="TableParagraph"/>
              <w:numPr>
                <w:ilvl w:val="0"/>
                <w:numId w:val="53"/>
              </w:numPr>
              <w:spacing w:before="1" w:line="302" w:lineRule="exac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Сластёнова</w:t>
            </w:r>
            <w:proofErr w:type="spellEnd"/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И.В.</w:t>
            </w:r>
          </w:p>
        </w:tc>
        <w:tc>
          <w:tcPr>
            <w:tcW w:w="67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680" w:type="dxa"/>
              <w:bottom w:w="80" w:type="dxa"/>
              <w:right w:w="264" w:type="dxa"/>
            </w:tcMar>
          </w:tcPr>
          <w:p w:rsidR="00D4291B" w:rsidRDefault="00D4291B" w:rsidP="00F523FC">
            <w:pPr>
              <w:pStyle w:val="TableParagraph"/>
              <w:spacing w:before="75" w:line="360" w:lineRule="auto"/>
              <w:ind w:left="600" w:right="1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Сумские песни. М., МГК им. Чайковского, 1995;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Вып</w:t>
            </w:r>
            <w:proofErr w:type="spellEnd"/>
            <w:r>
              <w:rPr>
                <w:sz w:val="28"/>
                <w:szCs w:val="28"/>
              </w:rPr>
              <w:t>. 1. Народные песни Воронежской области. –</w:t>
            </w:r>
            <w:r>
              <w:rPr>
                <w:spacing w:val="-6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Воронеж,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2019;</w:t>
            </w:r>
          </w:p>
          <w:p w:rsidR="00D4291B" w:rsidRDefault="00D4291B" w:rsidP="00F523FC">
            <w:pPr>
              <w:pStyle w:val="TableParagraph"/>
              <w:spacing w:before="1"/>
              <w:ind w:left="6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«Селезень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утицу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догонял: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Игровой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фольклор</w:t>
            </w:r>
          </w:p>
          <w:p w:rsidR="00D4291B" w:rsidRDefault="00D4291B" w:rsidP="00F523FC">
            <w:pPr>
              <w:pStyle w:val="TableParagraph"/>
              <w:spacing w:line="480" w:lineRule="atLeast"/>
              <w:ind w:left="600" w:right="374"/>
            </w:pPr>
            <w:r>
              <w:rPr>
                <w:sz w:val="28"/>
                <w:szCs w:val="28"/>
              </w:rPr>
              <w:t>Волгоградской области»; Репертуарно-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методический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сборник.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Вып</w:t>
            </w:r>
            <w:proofErr w:type="spellEnd"/>
            <w:r>
              <w:rPr>
                <w:sz w:val="28"/>
                <w:szCs w:val="28"/>
              </w:rPr>
              <w:t>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I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/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ВГИИК,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 w:rsidR="0000509A">
              <w:rPr>
                <w:sz w:val="28"/>
                <w:szCs w:val="28"/>
              </w:rPr>
              <w:t>ВГПУ.</w:t>
            </w:r>
          </w:p>
        </w:tc>
      </w:tr>
      <w:tr w:rsidR="00D4291B" w:rsidTr="0000509A">
        <w:trPr>
          <w:trHeight w:val="3640"/>
        </w:trPr>
        <w:tc>
          <w:tcPr>
            <w:tcW w:w="37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4291B" w:rsidRDefault="00D4291B" w:rsidP="00F523FC">
            <w:pPr>
              <w:pStyle w:val="TableParagraph"/>
              <w:rPr>
                <w:b/>
                <w:bCs/>
                <w:i/>
                <w:iCs/>
                <w:sz w:val="30"/>
                <w:szCs w:val="30"/>
              </w:rPr>
            </w:pPr>
          </w:p>
          <w:p w:rsidR="00D4291B" w:rsidRDefault="00D4291B" w:rsidP="00F523FC">
            <w:pPr>
              <w:pStyle w:val="TableParagraph"/>
              <w:rPr>
                <w:b/>
                <w:bCs/>
                <w:i/>
                <w:iCs/>
                <w:sz w:val="30"/>
                <w:szCs w:val="30"/>
              </w:rPr>
            </w:pPr>
          </w:p>
          <w:p w:rsidR="00D4291B" w:rsidRDefault="00D4291B" w:rsidP="00F523FC">
            <w:pPr>
              <w:pStyle w:val="TableParagraph"/>
              <w:rPr>
                <w:b/>
                <w:bCs/>
                <w:i/>
                <w:iCs/>
                <w:sz w:val="30"/>
                <w:szCs w:val="30"/>
              </w:rPr>
            </w:pPr>
          </w:p>
          <w:p w:rsidR="00D4291B" w:rsidRDefault="00D4291B" w:rsidP="00F523FC">
            <w:pPr>
              <w:pStyle w:val="TableParagraph"/>
              <w:numPr>
                <w:ilvl w:val="0"/>
                <w:numId w:val="56"/>
              </w:numPr>
              <w:spacing w:before="23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Сысоева Г.Я.</w:t>
            </w:r>
          </w:p>
          <w:p w:rsidR="00D4291B" w:rsidRDefault="00D4291B" w:rsidP="00F523FC">
            <w:pPr>
              <w:pStyle w:val="TableParagraph"/>
              <w:rPr>
                <w:b/>
                <w:bCs/>
                <w:i/>
                <w:iCs/>
                <w:sz w:val="30"/>
                <w:szCs w:val="30"/>
              </w:rPr>
            </w:pPr>
          </w:p>
          <w:p w:rsidR="00D4291B" w:rsidRDefault="00D4291B" w:rsidP="00F523FC">
            <w:pPr>
              <w:pStyle w:val="TableParagraph"/>
              <w:spacing w:before="4"/>
              <w:rPr>
                <w:b/>
                <w:bCs/>
                <w:i/>
                <w:iCs/>
                <w:sz w:val="26"/>
                <w:szCs w:val="26"/>
              </w:rPr>
            </w:pPr>
          </w:p>
          <w:p w:rsidR="00D4291B" w:rsidRDefault="00D4291B" w:rsidP="00F523FC">
            <w:pPr>
              <w:pStyle w:val="TableParagraph"/>
              <w:numPr>
                <w:ilvl w:val="0"/>
                <w:numId w:val="57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Сысоева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Г.Я.</w:t>
            </w:r>
          </w:p>
        </w:tc>
        <w:tc>
          <w:tcPr>
            <w:tcW w:w="66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341" w:type="dxa"/>
              <w:bottom w:w="80" w:type="dxa"/>
              <w:right w:w="601" w:type="dxa"/>
            </w:tcMar>
          </w:tcPr>
          <w:p w:rsidR="00D4291B" w:rsidRDefault="00D4291B" w:rsidP="00F523FC">
            <w:pPr>
              <w:pStyle w:val="TableParagraph"/>
              <w:spacing w:line="357" w:lineRule="auto"/>
              <w:ind w:left="261" w:right="52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Волгоград: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Волгоградское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научное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издательство,</w:t>
            </w:r>
            <w:r>
              <w:rPr>
                <w:spacing w:val="-6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2006;</w:t>
            </w:r>
          </w:p>
          <w:p w:rsidR="00D4291B" w:rsidRDefault="00D4291B" w:rsidP="00F523FC">
            <w:pPr>
              <w:pStyle w:val="TableParagraph"/>
              <w:spacing w:line="362" w:lineRule="auto"/>
              <w:ind w:left="261" w:right="102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«Цветочек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мой лазоревый».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Воронеж.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Издательство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им.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А.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Болховитинова,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2009;</w:t>
            </w:r>
          </w:p>
          <w:p w:rsidR="00D4291B" w:rsidRDefault="00D4291B" w:rsidP="00F523FC">
            <w:pPr>
              <w:pStyle w:val="TableParagraph"/>
              <w:spacing w:line="362" w:lineRule="auto"/>
              <w:ind w:left="261" w:right="52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«Ходил</w:t>
            </w:r>
            <w:r>
              <w:rPr>
                <w:spacing w:val="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Ваня по </w:t>
            </w:r>
            <w:proofErr w:type="spellStart"/>
            <w:r>
              <w:rPr>
                <w:sz w:val="28"/>
                <w:szCs w:val="28"/>
              </w:rPr>
              <w:t>лужочку</w:t>
            </w:r>
            <w:proofErr w:type="spellEnd"/>
            <w:r>
              <w:rPr>
                <w:sz w:val="28"/>
                <w:szCs w:val="28"/>
              </w:rPr>
              <w:t>».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Воронеж.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Центральночерноземное</w:t>
            </w:r>
            <w:proofErr w:type="spellEnd"/>
            <w:r>
              <w:rPr>
                <w:spacing w:val="-1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книжное</w:t>
            </w:r>
            <w:r>
              <w:rPr>
                <w:spacing w:val="-1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издательство,</w:t>
            </w:r>
          </w:p>
          <w:p w:rsidR="00D4291B" w:rsidRDefault="00D4291B" w:rsidP="00F523FC">
            <w:pPr>
              <w:pStyle w:val="TableParagraph"/>
              <w:spacing w:line="320" w:lineRule="exact"/>
              <w:ind w:left="261"/>
            </w:pPr>
            <w:r>
              <w:rPr>
                <w:sz w:val="28"/>
                <w:szCs w:val="28"/>
              </w:rPr>
              <w:t>2000;</w:t>
            </w:r>
          </w:p>
        </w:tc>
      </w:tr>
      <w:tr w:rsidR="00D4291B" w:rsidTr="0000509A">
        <w:trPr>
          <w:trHeight w:val="322"/>
        </w:trPr>
        <w:tc>
          <w:tcPr>
            <w:tcW w:w="37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280" w:type="dxa"/>
              <w:bottom w:w="80" w:type="dxa"/>
              <w:right w:w="80" w:type="dxa"/>
            </w:tcMar>
          </w:tcPr>
          <w:p w:rsidR="00D4291B" w:rsidRDefault="00D4291B" w:rsidP="00F523FC">
            <w:pPr>
              <w:pStyle w:val="TableParagraph"/>
              <w:spacing w:before="72"/>
              <w:ind w:left="200"/>
            </w:pPr>
            <w:r>
              <w:rPr>
                <w:b/>
                <w:bCs/>
                <w:sz w:val="28"/>
                <w:szCs w:val="28"/>
              </w:rPr>
              <w:t>22.</w:t>
            </w:r>
            <w:r>
              <w:rPr>
                <w:b/>
                <w:bCs/>
                <w:spacing w:val="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Тархова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А.,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Мальков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Н.</w:t>
            </w:r>
          </w:p>
        </w:tc>
        <w:tc>
          <w:tcPr>
            <w:tcW w:w="66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341" w:type="dxa"/>
              <w:bottom w:w="80" w:type="dxa"/>
              <w:right w:w="80" w:type="dxa"/>
            </w:tcMar>
          </w:tcPr>
          <w:p w:rsidR="00D4291B" w:rsidRDefault="00D4291B" w:rsidP="00F523FC">
            <w:pPr>
              <w:pStyle w:val="TableParagraph"/>
              <w:spacing w:before="72"/>
              <w:ind w:left="261"/>
            </w:pPr>
            <w:r>
              <w:rPr>
                <w:sz w:val="28"/>
                <w:szCs w:val="28"/>
              </w:rPr>
              <w:t>Песни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села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Канаевки.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Пенза,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2006;</w:t>
            </w:r>
          </w:p>
        </w:tc>
      </w:tr>
      <w:tr w:rsidR="00D4291B" w:rsidTr="0000509A">
        <w:trPr>
          <w:trHeight w:val="1725"/>
        </w:trPr>
        <w:tc>
          <w:tcPr>
            <w:tcW w:w="37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280" w:type="dxa"/>
              <w:bottom w:w="80" w:type="dxa"/>
              <w:right w:w="80" w:type="dxa"/>
            </w:tcMar>
          </w:tcPr>
          <w:p w:rsidR="00D4291B" w:rsidRDefault="00D4291B" w:rsidP="00F523FC">
            <w:pPr>
              <w:pStyle w:val="TableParagraph"/>
              <w:spacing w:before="75"/>
              <w:ind w:left="200"/>
            </w:pPr>
            <w:r>
              <w:rPr>
                <w:b/>
                <w:bCs/>
                <w:sz w:val="28"/>
                <w:szCs w:val="28"/>
              </w:rPr>
              <w:t>23.</w:t>
            </w:r>
            <w:r>
              <w:rPr>
                <w:b/>
                <w:bCs/>
                <w:spacing w:val="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Терентьева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Л.А.</w:t>
            </w:r>
          </w:p>
        </w:tc>
        <w:tc>
          <w:tcPr>
            <w:tcW w:w="66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341" w:type="dxa"/>
              <w:bottom w:w="80" w:type="dxa"/>
              <w:right w:w="1373" w:type="dxa"/>
            </w:tcMar>
          </w:tcPr>
          <w:p w:rsidR="00D4291B" w:rsidRDefault="00D4291B" w:rsidP="00F523FC">
            <w:pPr>
              <w:pStyle w:val="TableParagraph"/>
              <w:spacing w:before="75" w:line="357" w:lineRule="auto"/>
              <w:ind w:left="261" w:right="129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Народные песни Куйбышевской области.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Куйбышевский</w:t>
            </w:r>
            <w:r>
              <w:rPr>
                <w:spacing w:val="-1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государственный</w:t>
            </w:r>
            <w:r>
              <w:rPr>
                <w:spacing w:val="-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институт</w:t>
            </w:r>
          </w:p>
          <w:p w:rsidR="00D4291B" w:rsidRDefault="00D4291B" w:rsidP="00F523FC">
            <w:pPr>
              <w:pStyle w:val="TableParagraph"/>
              <w:spacing w:before="6"/>
              <w:ind w:left="261"/>
            </w:pPr>
            <w:r>
              <w:rPr>
                <w:sz w:val="28"/>
                <w:szCs w:val="28"/>
              </w:rPr>
              <w:t>культуры,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1983;</w:t>
            </w:r>
          </w:p>
        </w:tc>
      </w:tr>
      <w:tr w:rsidR="00D4291B" w:rsidTr="0000509A">
        <w:trPr>
          <w:trHeight w:val="805"/>
        </w:trPr>
        <w:tc>
          <w:tcPr>
            <w:tcW w:w="37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280" w:type="dxa"/>
              <w:bottom w:w="80" w:type="dxa"/>
              <w:right w:w="80" w:type="dxa"/>
            </w:tcMar>
          </w:tcPr>
          <w:p w:rsidR="00D4291B" w:rsidRDefault="00D4291B" w:rsidP="00F523FC">
            <w:pPr>
              <w:pStyle w:val="TableParagraph"/>
              <w:spacing w:before="75"/>
              <w:ind w:left="200"/>
            </w:pPr>
            <w:r>
              <w:rPr>
                <w:b/>
                <w:bCs/>
                <w:sz w:val="28"/>
                <w:szCs w:val="28"/>
              </w:rPr>
              <w:t>24.</w:t>
            </w:r>
            <w:r>
              <w:rPr>
                <w:b/>
                <w:bCs/>
                <w:spacing w:val="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Фёдоров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А.И.</w:t>
            </w:r>
          </w:p>
        </w:tc>
        <w:tc>
          <w:tcPr>
            <w:tcW w:w="66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341" w:type="dxa"/>
              <w:bottom w:w="80" w:type="dxa"/>
              <w:right w:w="80" w:type="dxa"/>
            </w:tcMar>
          </w:tcPr>
          <w:p w:rsidR="00D4291B" w:rsidRDefault="00D4291B" w:rsidP="00F523FC">
            <w:pPr>
              <w:pStyle w:val="TableParagraph"/>
              <w:spacing w:before="75"/>
              <w:ind w:left="26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Хороводные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игровые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песни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Сибири.</w:t>
            </w:r>
          </w:p>
          <w:p w:rsidR="00D4291B" w:rsidRDefault="00D4291B" w:rsidP="00F523FC">
            <w:pPr>
              <w:pStyle w:val="TableParagraph"/>
              <w:spacing w:before="158"/>
              <w:ind w:left="261"/>
            </w:pPr>
            <w:r>
              <w:rPr>
                <w:sz w:val="28"/>
                <w:szCs w:val="28"/>
              </w:rPr>
              <w:t>Новосибирск,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«Наука»,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1985;</w:t>
            </w:r>
          </w:p>
        </w:tc>
      </w:tr>
      <w:tr w:rsidR="00D4291B" w:rsidTr="0000509A">
        <w:trPr>
          <w:trHeight w:val="1593"/>
        </w:trPr>
        <w:tc>
          <w:tcPr>
            <w:tcW w:w="37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4291B" w:rsidRDefault="00D4291B" w:rsidP="00F523FC">
            <w:pPr>
              <w:pStyle w:val="TableParagraph"/>
              <w:numPr>
                <w:ilvl w:val="0"/>
                <w:numId w:val="58"/>
              </w:numPr>
              <w:spacing w:before="75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Христиансен</w:t>
            </w:r>
            <w:proofErr w:type="spellEnd"/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Л.Л.</w:t>
            </w:r>
          </w:p>
          <w:p w:rsidR="00D4291B" w:rsidRDefault="00D4291B" w:rsidP="00F523FC">
            <w:pPr>
              <w:pStyle w:val="TableParagraph"/>
              <w:numPr>
                <w:ilvl w:val="0"/>
                <w:numId w:val="59"/>
              </w:numPr>
              <w:spacing w:before="5" w:line="480" w:lineRule="atLeast"/>
              <w:ind w:right="114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Христова Г.П.,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Филонович</w:t>
            </w:r>
            <w:proofErr w:type="spellEnd"/>
            <w:r>
              <w:rPr>
                <w:spacing w:val="-1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С.А.,</w:t>
            </w:r>
          </w:p>
        </w:tc>
        <w:tc>
          <w:tcPr>
            <w:tcW w:w="66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341" w:type="dxa"/>
              <w:bottom w:w="80" w:type="dxa"/>
              <w:right w:w="80" w:type="dxa"/>
            </w:tcMar>
          </w:tcPr>
          <w:p w:rsidR="00D4291B" w:rsidRDefault="00D4291B" w:rsidP="00F523FC">
            <w:pPr>
              <w:pStyle w:val="TableParagraph"/>
              <w:spacing w:before="75"/>
              <w:ind w:left="26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Уральские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народные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песни.</w:t>
            </w:r>
          </w:p>
          <w:p w:rsidR="00D4291B" w:rsidRDefault="00D4291B" w:rsidP="00F523FC">
            <w:pPr>
              <w:pStyle w:val="TableParagraph"/>
              <w:spacing w:before="5" w:line="480" w:lineRule="atLeast"/>
              <w:ind w:left="261" w:right="738"/>
            </w:pPr>
            <w:r>
              <w:rPr>
                <w:sz w:val="28"/>
                <w:szCs w:val="28"/>
              </w:rPr>
              <w:t>«</w:t>
            </w:r>
            <w:proofErr w:type="spellStart"/>
            <w:r>
              <w:rPr>
                <w:sz w:val="28"/>
                <w:szCs w:val="28"/>
              </w:rPr>
              <w:t>Забавушка</w:t>
            </w:r>
            <w:proofErr w:type="spellEnd"/>
            <w:r>
              <w:rPr>
                <w:sz w:val="28"/>
                <w:szCs w:val="28"/>
              </w:rPr>
              <w:t>».</w:t>
            </w:r>
            <w:r>
              <w:rPr>
                <w:spacing w:val="-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Воронеж.</w:t>
            </w:r>
            <w:r>
              <w:rPr>
                <w:spacing w:val="-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«Наука-ЮНИПРЕСС»,</w:t>
            </w:r>
            <w:r>
              <w:rPr>
                <w:spacing w:val="-6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2020;</w:t>
            </w:r>
          </w:p>
        </w:tc>
      </w:tr>
      <w:tr w:rsidR="00D4291B" w:rsidTr="0000509A">
        <w:trPr>
          <w:trHeight w:val="805"/>
        </w:trPr>
        <w:tc>
          <w:tcPr>
            <w:tcW w:w="37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280" w:type="dxa"/>
              <w:bottom w:w="80" w:type="dxa"/>
              <w:right w:w="80" w:type="dxa"/>
            </w:tcMar>
          </w:tcPr>
          <w:p w:rsidR="00D4291B" w:rsidRDefault="00D4291B" w:rsidP="00F523FC">
            <w:pPr>
              <w:pStyle w:val="TableParagraph"/>
              <w:spacing w:before="75"/>
              <w:ind w:left="200"/>
            </w:pPr>
            <w:r>
              <w:rPr>
                <w:b/>
                <w:bCs/>
                <w:sz w:val="28"/>
                <w:szCs w:val="28"/>
              </w:rPr>
              <w:lastRenderedPageBreak/>
              <w:t>27.</w:t>
            </w:r>
            <w:r>
              <w:rPr>
                <w:b/>
                <w:bCs/>
                <w:spacing w:val="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Щуров В.М.</w:t>
            </w:r>
          </w:p>
        </w:tc>
        <w:tc>
          <w:tcPr>
            <w:tcW w:w="66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341" w:type="dxa"/>
              <w:bottom w:w="80" w:type="dxa"/>
              <w:right w:w="80" w:type="dxa"/>
            </w:tcMar>
          </w:tcPr>
          <w:p w:rsidR="00D4291B" w:rsidRDefault="00D4291B" w:rsidP="00F523FC">
            <w:pPr>
              <w:pStyle w:val="TableParagraph"/>
              <w:spacing w:before="75"/>
              <w:ind w:left="26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песни Алтая.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Выпуск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Песни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Убино</w:t>
            </w:r>
            <w:proofErr w:type="spellEnd"/>
            <w:r>
              <w:rPr>
                <w:sz w:val="28"/>
                <w:szCs w:val="28"/>
              </w:rPr>
              <w:t>-</w:t>
            </w:r>
          </w:p>
          <w:p w:rsidR="00D4291B" w:rsidRDefault="00D4291B" w:rsidP="00F523FC">
            <w:pPr>
              <w:pStyle w:val="TableParagraph"/>
              <w:spacing w:before="158"/>
              <w:ind w:left="261"/>
            </w:pPr>
            <w:proofErr w:type="spellStart"/>
            <w:r>
              <w:rPr>
                <w:sz w:val="28"/>
                <w:szCs w:val="28"/>
              </w:rPr>
              <w:t>Ульбинской</w:t>
            </w:r>
            <w:proofErr w:type="spellEnd"/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долины.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М.,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«Композитор»,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2004;</w:t>
            </w:r>
          </w:p>
        </w:tc>
      </w:tr>
      <w:tr w:rsidR="00D4291B" w:rsidTr="0000509A">
        <w:trPr>
          <w:trHeight w:val="1734"/>
        </w:trPr>
        <w:tc>
          <w:tcPr>
            <w:tcW w:w="37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4291B" w:rsidRDefault="00D4291B" w:rsidP="00F523FC">
            <w:pPr>
              <w:pStyle w:val="TableParagraph"/>
              <w:numPr>
                <w:ilvl w:val="0"/>
                <w:numId w:val="61"/>
              </w:numPr>
              <w:spacing w:before="7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Щуров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В.М.</w:t>
            </w:r>
          </w:p>
          <w:p w:rsidR="00D4291B" w:rsidRDefault="00D4291B" w:rsidP="00F523FC">
            <w:pPr>
              <w:pStyle w:val="TableParagraph"/>
              <w:rPr>
                <w:b/>
                <w:bCs/>
                <w:i/>
                <w:iCs/>
                <w:sz w:val="30"/>
                <w:szCs w:val="30"/>
              </w:rPr>
            </w:pPr>
          </w:p>
          <w:p w:rsidR="00D4291B" w:rsidRDefault="00D4291B" w:rsidP="00F523FC">
            <w:pPr>
              <w:pStyle w:val="TableParagraph"/>
              <w:spacing w:before="10"/>
              <w:rPr>
                <w:b/>
                <w:bCs/>
                <w:i/>
                <w:iCs/>
                <w:sz w:val="25"/>
                <w:szCs w:val="25"/>
              </w:rPr>
            </w:pPr>
          </w:p>
          <w:p w:rsidR="00D4291B" w:rsidRDefault="00D4291B" w:rsidP="00F523FC">
            <w:pPr>
              <w:pStyle w:val="TableParagraph"/>
              <w:numPr>
                <w:ilvl w:val="0"/>
                <w:numId w:val="60"/>
              </w:numPr>
              <w:spacing w:before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Щуров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В.М. </w:t>
            </w:r>
            <w:proofErr w:type="spellStart"/>
            <w:r>
              <w:rPr>
                <w:sz w:val="28"/>
                <w:szCs w:val="28"/>
              </w:rPr>
              <w:t>Горева</w:t>
            </w:r>
            <w:proofErr w:type="spellEnd"/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М.</w:t>
            </w:r>
          </w:p>
        </w:tc>
        <w:tc>
          <w:tcPr>
            <w:tcW w:w="66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341" w:type="dxa"/>
              <w:bottom w:w="80" w:type="dxa"/>
              <w:right w:w="80" w:type="dxa"/>
            </w:tcMar>
          </w:tcPr>
          <w:p w:rsidR="00D4291B" w:rsidRDefault="00D4291B" w:rsidP="00F523FC">
            <w:pPr>
              <w:pStyle w:val="TableParagraph"/>
              <w:spacing w:before="75"/>
              <w:ind w:left="26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Южнорусская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песенная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традиция.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Исследования.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</w:t>
            </w:r>
          </w:p>
          <w:p w:rsidR="00D4291B" w:rsidRDefault="00D4291B" w:rsidP="00F523FC">
            <w:pPr>
              <w:pStyle w:val="TableParagraph"/>
              <w:spacing w:before="162"/>
              <w:ind w:left="26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«Советский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композитор»,1987;</w:t>
            </w:r>
          </w:p>
          <w:p w:rsidR="00D4291B" w:rsidRDefault="00D4291B" w:rsidP="00F523FC">
            <w:pPr>
              <w:pStyle w:val="TableParagraph"/>
              <w:spacing w:line="484" w:lineRule="exact"/>
              <w:ind w:left="261" w:right="249"/>
            </w:pPr>
            <w:r>
              <w:rPr>
                <w:sz w:val="28"/>
                <w:szCs w:val="28"/>
              </w:rPr>
              <w:t>«Тень,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тень,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патетень</w:t>
            </w:r>
            <w:proofErr w:type="spellEnd"/>
            <w:r>
              <w:rPr>
                <w:sz w:val="28"/>
                <w:szCs w:val="28"/>
              </w:rPr>
              <w:t>».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М.,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«Современная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музыка»,</w:t>
            </w:r>
            <w:r>
              <w:rPr>
                <w:spacing w:val="-6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2015.</w:t>
            </w:r>
          </w:p>
        </w:tc>
      </w:tr>
    </w:tbl>
    <w:p w:rsidR="00EA4F72" w:rsidRDefault="00EA4F72" w:rsidP="00D4291B">
      <w:pPr>
        <w:spacing w:before="72"/>
      </w:pPr>
    </w:p>
    <w:sectPr w:rsidR="00EA4F72" w:rsidSect="00D4291B">
      <w:headerReference w:type="default" r:id="rId11"/>
      <w:pgSz w:w="11900" w:h="16840"/>
      <w:pgMar w:top="1040" w:right="0" w:bottom="480" w:left="1020" w:header="0" w:footer="21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7806" w:rsidRDefault="003E7806" w:rsidP="00EA4F72">
      <w:r>
        <w:separator/>
      </w:r>
    </w:p>
  </w:endnote>
  <w:endnote w:type="continuationSeparator" w:id="0">
    <w:p w:rsidR="003E7806" w:rsidRDefault="003E7806" w:rsidP="00EA4F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ECB" w:rsidRDefault="00EC3ECB">
    <w:pPr>
      <w:pStyle w:val="a6"/>
      <w:spacing w:line="14" w:lineRule="aut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7806" w:rsidRDefault="003E7806" w:rsidP="00EA4F72">
      <w:r>
        <w:separator/>
      </w:r>
    </w:p>
  </w:footnote>
  <w:footnote w:type="continuationSeparator" w:id="0">
    <w:p w:rsidR="003E7806" w:rsidRDefault="003E7806" w:rsidP="00EA4F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ECB" w:rsidRDefault="00EC3ECB">
    <w:pPr>
      <w:pStyle w:val="a4"/>
    </w:pPr>
    <w:r>
      <w:rPr>
        <w:noProof/>
      </w:rPr>
      <mc:AlternateContent>
        <mc:Choice Requires="wps">
          <w:drawing>
            <wp:anchor distT="152400" distB="152400" distL="152400" distR="152400" simplePos="0" relativeHeight="251646976" behindDoc="1" locked="0" layoutInCell="1" allowOverlap="1">
              <wp:simplePos x="0" y="0"/>
              <wp:positionH relativeFrom="page">
                <wp:posOffset>3797300</wp:posOffset>
              </wp:positionH>
              <wp:positionV relativeFrom="page">
                <wp:posOffset>10097770</wp:posOffset>
              </wp:positionV>
              <wp:extent cx="147320" cy="180340"/>
              <wp:effectExtent l="0" t="1270" r="0" b="0"/>
              <wp:wrapNone/>
              <wp:docPr id="2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4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3ECB" w:rsidRDefault="00EC3ECB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A14C5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99pt;margin-top:795.1pt;width:11.6pt;height:14.2pt;z-index:-251669504;visibility:visible;mso-wrap-style:square;mso-width-percent:0;mso-height-percent:0;mso-wrap-distance-left:12pt;mso-wrap-distance-top:12pt;mso-wrap-distance-right:12pt;mso-wrap-distance-bottom:12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" filled="f" stroked="f" strokeweight="1pt">
              <v:stroke miterlimit="4"/>
              <v:textbox>
                <w:txbxContent>
                  <w:p w:rsidR="00EC3ECB" w:rsidRDefault="00EC3ECB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2A14C5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ECB" w:rsidRDefault="00EC3ECB">
    <w:pPr>
      <w:pStyle w:val="a4"/>
    </w:pPr>
    <w:r>
      <w:rPr>
        <w:noProof/>
      </w:rPr>
      <mc:AlternateContent>
        <mc:Choice Requires="wps">
          <w:drawing>
            <wp:anchor distT="152400" distB="152400" distL="152400" distR="152400" simplePos="0" relativeHeight="251648000" behindDoc="1" locked="0" layoutInCell="1" allowOverlap="1">
              <wp:simplePos x="0" y="0"/>
              <wp:positionH relativeFrom="page">
                <wp:posOffset>3797300</wp:posOffset>
              </wp:positionH>
              <wp:positionV relativeFrom="page">
                <wp:posOffset>10097770</wp:posOffset>
              </wp:positionV>
              <wp:extent cx="147320" cy="180340"/>
              <wp:effectExtent l="0" t="1270" r="0" b="0"/>
              <wp:wrapNone/>
              <wp:docPr id="1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4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3ECB" w:rsidRDefault="00EC3ECB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A14C5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299pt;margin-top:795.1pt;width:11.6pt;height:14.2pt;z-index:-251668480;visibility:visible;mso-wrap-style:square;mso-width-percent:0;mso-height-percent:0;mso-wrap-distance-left:12pt;mso-wrap-distance-top:12pt;mso-wrap-distance-right:12pt;mso-wrap-distance-bottom:12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" filled="f" stroked="f" strokeweight="1pt">
              <v:stroke miterlimit="4"/>
              <v:textbox>
                <w:txbxContent>
                  <w:p w:rsidR="00EC3ECB" w:rsidRDefault="00EC3ECB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2A14C5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ECB" w:rsidRDefault="00EC3ECB">
    <w:pPr>
      <w:pStyle w:val="a4"/>
    </w:pPr>
    <w:r>
      <w:rPr>
        <w:noProof/>
      </w:rPr>
      <mc:AlternateContent>
        <mc:Choice Requires="wps">
          <w:drawing>
            <wp:anchor distT="152400" distB="152400" distL="152400" distR="152400" simplePos="0" relativeHeight="251668480" behindDoc="1" locked="0" layoutInCell="1" allowOverlap="1">
              <wp:simplePos x="0" y="0"/>
              <wp:positionH relativeFrom="page">
                <wp:posOffset>3898900</wp:posOffset>
              </wp:positionH>
              <wp:positionV relativeFrom="page">
                <wp:posOffset>10363200</wp:posOffset>
              </wp:positionV>
              <wp:extent cx="215900" cy="180340"/>
              <wp:effectExtent l="3175" t="0" r="0" b="635"/>
              <wp:wrapNone/>
              <wp:docPr id="1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90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4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3ECB" w:rsidRDefault="00EC3ECB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A14C5">
                            <w:rPr>
                              <w:noProof/>
                            </w:rPr>
                            <w:t>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3" o:spid="_x0000_s1028" type="#_x0000_t202" style="position:absolute;margin-left:307pt;margin-top:816pt;width:17pt;height:14.2pt;z-index:-251648000;visibility:visible;mso-wrap-style:square;mso-width-percent:0;mso-height-percent:0;mso-wrap-distance-left:12pt;mso-wrap-distance-top:12pt;mso-wrap-distance-right:12pt;mso-wrap-distance-bottom:12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" filled="f" stroked="f" strokeweight="1pt">
              <v:stroke miterlimit="4"/>
              <v:textbox>
                <w:txbxContent>
                  <w:p w:rsidR="00EC3ECB" w:rsidRDefault="00EC3ECB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2A14C5">
                      <w:rPr>
                        <w:noProof/>
                      </w:rPr>
                      <w:t>17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6B42A9"/>
    <w:multiLevelType w:val="hybridMultilevel"/>
    <w:tmpl w:val="1DFCBBAC"/>
    <w:lvl w:ilvl="0" w:tplc="976A3878">
      <w:start w:val="1"/>
      <w:numFmt w:val="bullet"/>
      <w:lvlText w:val="-"/>
      <w:lvlJc w:val="left"/>
      <w:pPr>
        <w:ind w:left="1605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9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1" w15:restartNumberingAfterBreak="0">
    <w:nsid w:val="127C54F3"/>
    <w:multiLevelType w:val="hybridMultilevel"/>
    <w:tmpl w:val="E6841CC2"/>
    <w:numStyleLink w:val="4"/>
  </w:abstractNum>
  <w:abstractNum w:abstractNumId="2" w15:restartNumberingAfterBreak="0">
    <w:nsid w:val="13D20971"/>
    <w:multiLevelType w:val="hybridMultilevel"/>
    <w:tmpl w:val="CA4652CA"/>
    <w:styleLink w:val="1"/>
    <w:lvl w:ilvl="0" w:tplc="8A28AFE8">
      <w:start w:val="1"/>
      <w:numFmt w:val="upperRoman"/>
      <w:lvlText w:val="%1."/>
      <w:lvlJc w:val="left"/>
      <w:pPr>
        <w:tabs>
          <w:tab w:val="left" w:pos="834"/>
        </w:tabs>
        <w:ind w:left="833" w:hanging="721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F06C728">
      <w:start w:val="1"/>
      <w:numFmt w:val="upperRoman"/>
      <w:lvlText w:val="%2."/>
      <w:lvlJc w:val="left"/>
      <w:pPr>
        <w:ind w:left="4142" w:hanging="768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AA4FF4A">
      <w:start w:val="1"/>
      <w:numFmt w:val="upperRoman"/>
      <w:lvlText w:val="%3."/>
      <w:lvlJc w:val="left"/>
      <w:pPr>
        <w:tabs>
          <w:tab w:val="left" w:pos="4142"/>
        </w:tabs>
        <w:ind w:left="7516" w:hanging="768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C0C5342">
      <w:start w:val="1"/>
      <w:numFmt w:val="upperRoman"/>
      <w:lvlText w:val="%4."/>
      <w:lvlJc w:val="left"/>
      <w:pPr>
        <w:tabs>
          <w:tab w:val="left" w:pos="4142"/>
        </w:tabs>
        <w:ind w:left="10890" w:hanging="768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1686A5E">
      <w:start w:val="1"/>
      <w:numFmt w:val="upperRoman"/>
      <w:lvlText w:val="%5."/>
      <w:lvlJc w:val="left"/>
      <w:pPr>
        <w:tabs>
          <w:tab w:val="left" w:pos="4142"/>
        </w:tabs>
        <w:ind w:left="14264" w:hanging="768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7D41DE0">
      <w:start w:val="1"/>
      <w:numFmt w:val="upperRoman"/>
      <w:lvlText w:val="%6."/>
      <w:lvlJc w:val="left"/>
      <w:pPr>
        <w:tabs>
          <w:tab w:val="left" w:pos="4142"/>
        </w:tabs>
        <w:ind w:left="17638" w:hanging="768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646EB76">
      <w:start w:val="1"/>
      <w:numFmt w:val="upperRoman"/>
      <w:lvlText w:val="%7."/>
      <w:lvlJc w:val="left"/>
      <w:pPr>
        <w:tabs>
          <w:tab w:val="left" w:pos="4142"/>
        </w:tabs>
        <w:ind w:left="21012" w:hanging="768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1D8E0A0">
      <w:start w:val="1"/>
      <w:numFmt w:val="upperRoman"/>
      <w:lvlText w:val="%8."/>
      <w:lvlJc w:val="left"/>
      <w:pPr>
        <w:tabs>
          <w:tab w:val="left" w:pos="4142"/>
        </w:tabs>
        <w:ind w:left="24386" w:hanging="768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85CF9E8">
      <w:start w:val="1"/>
      <w:numFmt w:val="upperRoman"/>
      <w:lvlText w:val="%9."/>
      <w:lvlJc w:val="left"/>
      <w:pPr>
        <w:tabs>
          <w:tab w:val="left" w:pos="4142"/>
        </w:tabs>
        <w:ind w:left="27760" w:hanging="768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19A57FFA"/>
    <w:multiLevelType w:val="hybridMultilevel"/>
    <w:tmpl w:val="DD8A9EDE"/>
    <w:lvl w:ilvl="0" w:tplc="224AD02A">
      <w:start w:val="1"/>
      <w:numFmt w:val="bullet"/>
      <w:lvlText w:val="·"/>
      <w:lvlJc w:val="left"/>
      <w:pPr>
        <w:tabs>
          <w:tab w:val="num" w:pos="708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C585658">
      <w:start w:val="1"/>
      <w:numFmt w:val="bullet"/>
      <w:lvlText w:val="o"/>
      <w:lvlJc w:val="left"/>
      <w:pPr>
        <w:tabs>
          <w:tab w:val="left" w:pos="708"/>
          <w:tab w:val="num" w:pos="1416"/>
        </w:tabs>
        <w:ind w:left="1428" w:hanging="3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6D4FD2E">
      <w:start w:val="1"/>
      <w:numFmt w:val="bullet"/>
      <w:lvlText w:val="▪"/>
      <w:lvlJc w:val="left"/>
      <w:pPr>
        <w:tabs>
          <w:tab w:val="left" w:pos="708"/>
          <w:tab w:val="num" w:pos="2124"/>
        </w:tabs>
        <w:ind w:left="2136" w:hanging="3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D105A12">
      <w:start w:val="1"/>
      <w:numFmt w:val="bullet"/>
      <w:lvlText w:val="·"/>
      <w:lvlJc w:val="left"/>
      <w:pPr>
        <w:tabs>
          <w:tab w:val="left" w:pos="708"/>
          <w:tab w:val="num" w:pos="2832"/>
        </w:tabs>
        <w:ind w:left="2844" w:hanging="3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DE8F01A">
      <w:start w:val="1"/>
      <w:numFmt w:val="bullet"/>
      <w:lvlText w:val="o"/>
      <w:lvlJc w:val="left"/>
      <w:pPr>
        <w:tabs>
          <w:tab w:val="left" w:pos="708"/>
          <w:tab w:val="num" w:pos="3540"/>
        </w:tabs>
        <w:ind w:left="3552" w:hanging="3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ADAC55C">
      <w:start w:val="1"/>
      <w:numFmt w:val="bullet"/>
      <w:lvlText w:val="▪"/>
      <w:lvlJc w:val="left"/>
      <w:pPr>
        <w:tabs>
          <w:tab w:val="left" w:pos="708"/>
          <w:tab w:val="num" w:pos="4248"/>
        </w:tabs>
        <w:ind w:left="4260" w:hanging="3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486D35C">
      <w:start w:val="1"/>
      <w:numFmt w:val="bullet"/>
      <w:lvlText w:val="·"/>
      <w:lvlJc w:val="left"/>
      <w:pPr>
        <w:tabs>
          <w:tab w:val="left" w:pos="708"/>
          <w:tab w:val="num" w:pos="4956"/>
        </w:tabs>
        <w:ind w:left="4968" w:hanging="28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856DEE0">
      <w:start w:val="1"/>
      <w:numFmt w:val="bullet"/>
      <w:lvlText w:val="o"/>
      <w:lvlJc w:val="left"/>
      <w:pPr>
        <w:tabs>
          <w:tab w:val="left" w:pos="708"/>
          <w:tab w:val="num" w:pos="5664"/>
        </w:tabs>
        <w:ind w:left="5676" w:hanging="2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78AAC88">
      <w:start w:val="1"/>
      <w:numFmt w:val="bullet"/>
      <w:lvlText w:val="▪"/>
      <w:lvlJc w:val="left"/>
      <w:pPr>
        <w:tabs>
          <w:tab w:val="left" w:pos="708"/>
          <w:tab w:val="num" w:pos="6372"/>
        </w:tabs>
        <w:ind w:left="6384" w:hanging="26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1E2232A3"/>
    <w:multiLevelType w:val="hybridMultilevel"/>
    <w:tmpl w:val="B98E00F8"/>
    <w:lvl w:ilvl="0" w:tplc="976A3878">
      <w:start w:val="1"/>
      <w:numFmt w:val="bullet"/>
      <w:lvlText w:val="-"/>
      <w:lvlJc w:val="left"/>
      <w:pPr>
        <w:tabs>
          <w:tab w:val="num" w:pos="278"/>
        </w:tabs>
        <w:ind w:left="165" w:hanging="5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4D86BA2">
      <w:start w:val="1"/>
      <w:numFmt w:val="bullet"/>
      <w:lvlText w:val="•"/>
      <w:lvlJc w:val="left"/>
      <w:pPr>
        <w:ind w:left="392" w:hanging="21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3E2DCBE">
      <w:start w:val="1"/>
      <w:numFmt w:val="bullet"/>
      <w:lvlText w:val="•"/>
      <w:lvlJc w:val="left"/>
      <w:pPr>
        <w:ind w:left="776" w:hanging="66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E2F43408">
      <w:start w:val="1"/>
      <w:numFmt w:val="bullet"/>
      <w:lvlText w:val="•"/>
      <w:lvlJc w:val="left"/>
      <w:pPr>
        <w:tabs>
          <w:tab w:val="left" w:pos="278"/>
        </w:tabs>
        <w:ind w:left="936" w:hanging="39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1D41878">
      <w:start w:val="1"/>
      <w:numFmt w:val="bullet"/>
      <w:lvlText w:val="•"/>
      <w:lvlJc w:val="left"/>
      <w:pPr>
        <w:tabs>
          <w:tab w:val="left" w:pos="278"/>
        </w:tabs>
        <w:ind w:left="1208" w:hanging="11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D0E1526">
      <w:start w:val="1"/>
      <w:numFmt w:val="bullet"/>
      <w:lvlText w:val="•"/>
      <w:lvlJc w:val="left"/>
      <w:pPr>
        <w:tabs>
          <w:tab w:val="left" w:pos="278"/>
        </w:tabs>
        <w:ind w:left="1481" w:hanging="56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30ADAD8">
      <w:start w:val="1"/>
      <w:numFmt w:val="bullet"/>
      <w:lvlText w:val="•"/>
      <w:lvlJc w:val="left"/>
      <w:pPr>
        <w:tabs>
          <w:tab w:val="left" w:pos="278"/>
        </w:tabs>
        <w:ind w:left="1753" w:hanging="29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79C2384">
      <w:start w:val="1"/>
      <w:numFmt w:val="bullet"/>
      <w:lvlText w:val="•"/>
      <w:lvlJc w:val="left"/>
      <w:pPr>
        <w:tabs>
          <w:tab w:val="left" w:pos="278"/>
        </w:tabs>
        <w:ind w:left="2025" w:hanging="74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E2EFD66">
      <w:start w:val="1"/>
      <w:numFmt w:val="bullet"/>
      <w:lvlText w:val="•"/>
      <w:lvlJc w:val="left"/>
      <w:pPr>
        <w:tabs>
          <w:tab w:val="left" w:pos="278"/>
        </w:tabs>
        <w:ind w:left="2297" w:hanging="47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1FFA6B68"/>
    <w:multiLevelType w:val="hybridMultilevel"/>
    <w:tmpl w:val="7CF2EF4C"/>
    <w:lvl w:ilvl="0" w:tplc="C1EAABB4">
      <w:start w:val="1"/>
      <w:numFmt w:val="decimal"/>
      <w:lvlText w:val="%1."/>
      <w:lvlJc w:val="left"/>
      <w:pPr>
        <w:tabs>
          <w:tab w:val="left" w:pos="633"/>
        </w:tabs>
        <w:ind w:left="632" w:hanging="433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2126A18">
      <w:start w:val="1"/>
      <w:numFmt w:val="decimal"/>
      <w:lvlText w:val="%2."/>
      <w:lvlJc w:val="left"/>
      <w:pPr>
        <w:tabs>
          <w:tab w:val="left" w:pos="633"/>
        </w:tabs>
        <w:ind w:left="1153" w:hanging="433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5ECD12E">
      <w:start w:val="1"/>
      <w:numFmt w:val="decimal"/>
      <w:lvlText w:val="%3."/>
      <w:lvlJc w:val="left"/>
      <w:pPr>
        <w:tabs>
          <w:tab w:val="left" w:pos="633"/>
        </w:tabs>
        <w:ind w:left="1873" w:hanging="433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B26C452">
      <w:start w:val="1"/>
      <w:numFmt w:val="decimal"/>
      <w:lvlText w:val="%4."/>
      <w:lvlJc w:val="left"/>
      <w:pPr>
        <w:tabs>
          <w:tab w:val="left" w:pos="633"/>
        </w:tabs>
        <w:ind w:left="2593" w:hanging="433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B40DBC8">
      <w:start w:val="1"/>
      <w:numFmt w:val="decimal"/>
      <w:lvlText w:val="%5."/>
      <w:lvlJc w:val="left"/>
      <w:pPr>
        <w:tabs>
          <w:tab w:val="left" w:pos="633"/>
        </w:tabs>
        <w:ind w:left="3313" w:hanging="433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BCA3132">
      <w:start w:val="1"/>
      <w:numFmt w:val="decimal"/>
      <w:lvlText w:val="%6."/>
      <w:lvlJc w:val="left"/>
      <w:pPr>
        <w:tabs>
          <w:tab w:val="left" w:pos="633"/>
        </w:tabs>
        <w:ind w:left="4033" w:hanging="433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F480C72">
      <w:start w:val="1"/>
      <w:numFmt w:val="decimal"/>
      <w:lvlText w:val="%7."/>
      <w:lvlJc w:val="left"/>
      <w:pPr>
        <w:tabs>
          <w:tab w:val="left" w:pos="633"/>
        </w:tabs>
        <w:ind w:left="4753" w:hanging="433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FDC12C0">
      <w:start w:val="1"/>
      <w:numFmt w:val="decimal"/>
      <w:lvlText w:val="%8."/>
      <w:lvlJc w:val="left"/>
      <w:pPr>
        <w:tabs>
          <w:tab w:val="left" w:pos="633"/>
        </w:tabs>
        <w:ind w:left="5473" w:hanging="433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87263B6">
      <w:start w:val="1"/>
      <w:numFmt w:val="decimal"/>
      <w:lvlText w:val="%9."/>
      <w:lvlJc w:val="left"/>
      <w:pPr>
        <w:tabs>
          <w:tab w:val="left" w:pos="633"/>
        </w:tabs>
        <w:ind w:left="6193" w:hanging="433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2290229F"/>
    <w:multiLevelType w:val="hybridMultilevel"/>
    <w:tmpl w:val="D84A2EFC"/>
    <w:numStyleLink w:val="3"/>
  </w:abstractNum>
  <w:abstractNum w:abstractNumId="7" w15:restartNumberingAfterBreak="0">
    <w:nsid w:val="323C76F5"/>
    <w:multiLevelType w:val="hybridMultilevel"/>
    <w:tmpl w:val="D84A2EFC"/>
    <w:styleLink w:val="3"/>
    <w:lvl w:ilvl="0" w:tplc="055E3A6E">
      <w:start w:val="1"/>
      <w:numFmt w:val="decimal"/>
      <w:lvlText w:val="%1."/>
      <w:lvlJc w:val="left"/>
      <w:pPr>
        <w:tabs>
          <w:tab w:val="num" w:pos="1982"/>
        </w:tabs>
        <w:ind w:left="736" w:firstLine="510"/>
      </w:pPr>
      <w:rPr>
        <w:rFonts w:ascii="Times New Roman" w:eastAsia="Times New Roman" w:hAnsi="Times New Roman" w:cs="Times New Roman"/>
        <w:b/>
        <w:bCs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EC4BC">
      <w:start w:val="1"/>
      <w:numFmt w:val="decimal"/>
      <w:lvlText w:val="%2."/>
      <w:lvlJc w:val="left"/>
      <w:pPr>
        <w:tabs>
          <w:tab w:val="left" w:pos="1982"/>
          <w:tab w:val="num" w:pos="2702"/>
        </w:tabs>
        <w:ind w:left="1456" w:firstLine="510"/>
      </w:pPr>
      <w:rPr>
        <w:rFonts w:ascii="Times New Roman" w:eastAsia="Times New Roman" w:hAnsi="Times New Roman" w:cs="Times New Roman"/>
        <w:b/>
        <w:bCs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92C49A6">
      <w:start w:val="1"/>
      <w:numFmt w:val="decimal"/>
      <w:lvlText w:val="%3."/>
      <w:lvlJc w:val="left"/>
      <w:pPr>
        <w:tabs>
          <w:tab w:val="left" w:pos="1982"/>
          <w:tab w:val="num" w:pos="3422"/>
        </w:tabs>
        <w:ind w:left="2176" w:firstLine="510"/>
      </w:pPr>
      <w:rPr>
        <w:rFonts w:ascii="Times New Roman" w:eastAsia="Times New Roman" w:hAnsi="Times New Roman" w:cs="Times New Roman"/>
        <w:b/>
        <w:bCs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E85A66A0">
      <w:start w:val="1"/>
      <w:numFmt w:val="decimal"/>
      <w:lvlText w:val="%4."/>
      <w:lvlJc w:val="left"/>
      <w:pPr>
        <w:tabs>
          <w:tab w:val="left" w:pos="1982"/>
          <w:tab w:val="num" w:pos="4142"/>
        </w:tabs>
        <w:ind w:left="2896" w:firstLine="510"/>
      </w:pPr>
      <w:rPr>
        <w:rFonts w:ascii="Times New Roman" w:eastAsia="Times New Roman" w:hAnsi="Times New Roman" w:cs="Times New Roman"/>
        <w:b/>
        <w:bCs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026937C">
      <w:start w:val="1"/>
      <w:numFmt w:val="decimal"/>
      <w:lvlText w:val="%5."/>
      <w:lvlJc w:val="left"/>
      <w:pPr>
        <w:tabs>
          <w:tab w:val="left" w:pos="1982"/>
          <w:tab w:val="num" w:pos="4862"/>
        </w:tabs>
        <w:ind w:left="3616" w:firstLine="510"/>
      </w:pPr>
      <w:rPr>
        <w:rFonts w:ascii="Times New Roman" w:eastAsia="Times New Roman" w:hAnsi="Times New Roman" w:cs="Times New Roman"/>
        <w:b/>
        <w:bCs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CFADCBE">
      <w:start w:val="1"/>
      <w:numFmt w:val="decimal"/>
      <w:lvlText w:val="%6."/>
      <w:lvlJc w:val="left"/>
      <w:pPr>
        <w:tabs>
          <w:tab w:val="left" w:pos="1982"/>
          <w:tab w:val="num" w:pos="5582"/>
        </w:tabs>
        <w:ind w:left="4336" w:firstLine="510"/>
      </w:pPr>
      <w:rPr>
        <w:rFonts w:ascii="Times New Roman" w:eastAsia="Times New Roman" w:hAnsi="Times New Roman" w:cs="Times New Roman"/>
        <w:b/>
        <w:bCs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278E9AC">
      <w:start w:val="1"/>
      <w:numFmt w:val="decimal"/>
      <w:lvlText w:val="%7."/>
      <w:lvlJc w:val="left"/>
      <w:pPr>
        <w:tabs>
          <w:tab w:val="left" w:pos="1982"/>
          <w:tab w:val="num" w:pos="6302"/>
        </w:tabs>
        <w:ind w:left="5056" w:firstLine="510"/>
      </w:pPr>
      <w:rPr>
        <w:rFonts w:ascii="Times New Roman" w:eastAsia="Times New Roman" w:hAnsi="Times New Roman" w:cs="Times New Roman"/>
        <w:b/>
        <w:bCs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35AEADC">
      <w:start w:val="1"/>
      <w:numFmt w:val="decimal"/>
      <w:lvlText w:val="%8."/>
      <w:lvlJc w:val="left"/>
      <w:pPr>
        <w:tabs>
          <w:tab w:val="left" w:pos="1982"/>
          <w:tab w:val="num" w:pos="7022"/>
        </w:tabs>
        <w:ind w:left="5776" w:firstLine="510"/>
      </w:pPr>
      <w:rPr>
        <w:rFonts w:ascii="Times New Roman" w:eastAsia="Times New Roman" w:hAnsi="Times New Roman" w:cs="Times New Roman"/>
        <w:b/>
        <w:bCs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0F4CEE0">
      <w:start w:val="1"/>
      <w:numFmt w:val="decimal"/>
      <w:lvlText w:val="%9."/>
      <w:lvlJc w:val="left"/>
      <w:pPr>
        <w:tabs>
          <w:tab w:val="left" w:pos="1982"/>
          <w:tab w:val="num" w:pos="7742"/>
        </w:tabs>
        <w:ind w:left="6496" w:firstLine="510"/>
      </w:pPr>
      <w:rPr>
        <w:rFonts w:ascii="Times New Roman" w:eastAsia="Times New Roman" w:hAnsi="Times New Roman" w:cs="Times New Roman"/>
        <w:b/>
        <w:bCs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 w15:restartNumberingAfterBreak="0">
    <w:nsid w:val="35997BDE"/>
    <w:multiLevelType w:val="hybridMultilevel"/>
    <w:tmpl w:val="86F83966"/>
    <w:lvl w:ilvl="0" w:tplc="8222F05E">
      <w:start w:val="1"/>
      <w:numFmt w:val="decimal"/>
      <w:lvlText w:val="%1."/>
      <w:lvlJc w:val="left"/>
      <w:pPr>
        <w:tabs>
          <w:tab w:val="left" w:pos="633"/>
        </w:tabs>
        <w:ind w:left="632" w:hanging="433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8447D34">
      <w:start w:val="1"/>
      <w:numFmt w:val="decimal"/>
      <w:lvlText w:val="%2."/>
      <w:lvlJc w:val="left"/>
      <w:pPr>
        <w:tabs>
          <w:tab w:val="left" w:pos="633"/>
        </w:tabs>
        <w:ind w:left="1153" w:hanging="433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8EE67B0">
      <w:start w:val="1"/>
      <w:numFmt w:val="decimal"/>
      <w:lvlText w:val="%3."/>
      <w:lvlJc w:val="left"/>
      <w:pPr>
        <w:tabs>
          <w:tab w:val="left" w:pos="633"/>
        </w:tabs>
        <w:ind w:left="1873" w:hanging="433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61AEE980">
      <w:start w:val="1"/>
      <w:numFmt w:val="decimal"/>
      <w:lvlText w:val="%4."/>
      <w:lvlJc w:val="left"/>
      <w:pPr>
        <w:tabs>
          <w:tab w:val="left" w:pos="633"/>
        </w:tabs>
        <w:ind w:left="2593" w:hanging="433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B969F00">
      <w:start w:val="1"/>
      <w:numFmt w:val="decimal"/>
      <w:lvlText w:val="%5."/>
      <w:lvlJc w:val="left"/>
      <w:pPr>
        <w:tabs>
          <w:tab w:val="left" w:pos="633"/>
        </w:tabs>
        <w:ind w:left="3313" w:hanging="433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8D6EA5E">
      <w:start w:val="1"/>
      <w:numFmt w:val="decimal"/>
      <w:lvlText w:val="%6."/>
      <w:lvlJc w:val="left"/>
      <w:pPr>
        <w:tabs>
          <w:tab w:val="left" w:pos="633"/>
        </w:tabs>
        <w:ind w:left="4033" w:hanging="433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2BA00C2">
      <w:start w:val="1"/>
      <w:numFmt w:val="decimal"/>
      <w:lvlText w:val="%7."/>
      <w:lvlJc w:val="left"/>
      <w:pPr>
        <w:tabs>
          <w:tab w:val="left" w:pos="633"/>
        </w:tabs>
        <w:ind w:left="4753" w:hanging="433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95229F4C">
      <w:start w:val="1"/>
      <w:numFmt w:val="decimal"/>
      <w:lvlText w:val="%8."/>
      <w:lvlJc w:val="left"/>
      <w:pPr>
        <w:tabs>
          <w:tab w:val="left" w:pos="633"/>
        </w:tabs>
        <w:ind w:left="5473" w:hanging="433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B3A8DABA">
      <w:start w:val="1"/>
      <w:numFmt w:val="decimal"/>
      <w:lvlText w:val="%9."/>
      <w:lvlJc w:val="left"/>
      <w:pPr>
        <w:tabs>
          <w:tab w:val="left" w:pos="633"/>
        </w:tabs>
        <w:ind w:left="6193" w:hanging="433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 w15:restartNumberingAfterBreak="0">
    <w:nsid w:val="486C26B3"/>
    <w:multiLevelType w:val="hybridMultilevel"/>
    <w:tmpl w:val="BAC81D80"/>
    <w:lvl w:ilvl="0" w:tplc="976A3878">
      <w:start w:val="1"/>
      <w:numFmt w:val="bullet"/>
      <w:lvlText w:val="-"/>
      <w:lvlJc w:val="left"/>
      <w:pPr>
        <w:ind w:left="1605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9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10" w15:restartNumberingAfterBreak="0">
    <w:nsid w:val="4BBF1E98"/>
    <w:multiLevelType w:val="hybridMultilevel"/>
    <w:tmpl w:val="E6841CC2"/>
    <w:styleLink w:val="4"/>
    <w:lvl w:ilvl="0" w:tplc="B05AF028">
      <w:start w:val="1"/>
      <w:numFmt w:val="decimal"/>
      <w:lvlText w:val="%1."/>
      <w:lvlJc w:val="left"/>
      <w:pPr>
        <w:tabs>
          <w:tab w:val="num" w:pos="1659"/>
        </w:tabs>
        <w:ind w:left="540" w:firstLine="706"/>
      </w:pPr>
      <w:rPr>
        <w:rFonts w:ascii="Times New Roman" w:eastAsia="Times New Roman" w:hAnsi="Times New Roman" w:cs="Times New Roman"/>
        <w:b/>
        <w:bCs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D5CA6F0">
      <w:start w:val="1"/>
      <w:numFmt w:val="decimal"/>
      <w:lvlText w:val="%2."/>
      <w:lvlJc w:val="left"/>
      <w:pPr>
        <w:tabs>
          <w:tab w:val="left" w:pos="1659"/>
          <w:tab w:val="num" w:pos="6120"/>
        </w:tabs>
        <w:ind w:left="5001" w:firstLine="547"/>
      </w:pPr>
      <w:rPr>
        <w:rFonts w:ascii="Times New Roman" w:eastAsia="Times New Roman" w:hAnsi="Times New Roman" w:cs="Times New Roman"/>
        <w:b/>
        <w:bCs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C92E8E74">
      <w:start w:val="1"/>
      <w:numFmt w:val="decimal"/>
      <w:lvlText w:val="%3."/>
      <w:lvlJc w:val="left"/>
      <w:pPr>
        <w:tabs>
          <w:tab w:val="left" w:pos="1659"/>
          <w:tab w:val="num" w:pos="10549"/>
        </w:tabs>
        <w:ind w:left="9430" w:firstLine="547"/>
      </w:pPr>
      <w:rPr>
        <w:rFonts w:ascii="Times New Roman" w:eastAsia="Times New Roman" w:hAnsi="Times New Roman" w:cs="Times New Roman"/>
        <w:b/>
        <w:bCs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A58CAD4">
      <w:start w:val="1"/>
      <w:numFmt w:val="decimal"/>
      <w:lvlText w:val="%4."/>
      <w:lvlJc w:val="left"/>
      <w:pPr>
        <w:tabs>
          <w:tab w:val="left" w:pos="1659"/>
          <w:tab w:val="num" w:pos="14978"/>
        </w:tabs>
        <w:ind w:left="13859" w:firstLine="547"/>
      </w:pPr>
      <w:rPr>
        <w:rFonts w:ascii="Times New Roman" w:eastAsia="Times New Roman" w:hAnsi="Times New Roman" w:cs="Times New Roman"/>
        <w:b/>
        <w:bCs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4DA770C">
      <w:start w:val="1"/>
      <w:numFmt w:val="decimal"/>
      <w:lvlText w:val="%5."/>
      <w:lvlJc w:val="left"/>
      <w:pPr>
        <w:tabs>
          <w:tab w:val="left" w:pos="1659"/>
          <w:tab w:val="num" w:pos="19407"/>
        </w:tabs>
        <w:ind w:left="18288" w:firstLine="547"/>
      </w:pPr>
      <w:rPr>
        <w:rFonts w:ascii="Times New Roman" w:eastAsia="Times New Roman" w:hAnsi="Times New Roman" w:cs="Times New Roman"/>
        <w:b/>
        <w:bCs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8B6CAEE">
      <w:start w:val="1"/>
      <w:numFmt w:val="decimal"/>
      <w:lvlText w:val="%6."/>
      <w:lvlJc w:val="left"/>
      <w:pPr>
        <w:tabs>
          <w:tab w:val="left" w:pos="1659"/>
          <w:tab w:val="num" w:pos="23836"/>
        </w:tabs>
        <w:ind w:left="22717" w:firstLine="547"/>
      </w:pPr>
      <w:rPr>
        <w:rFonts w:ascii="Times New Roman" w:eastAsia="Times New Roman" w:hAnsi="Times New Roman" w:cs="Times New Roman"/>
        <w:b/>
        <w:bCs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3C2F6BE">
      <w:start w:val="1"/>
      <w:numFmt w:val="decimal"/>
      <w:lvlText w:val="%7."/>
      <w:lvlJc w:val="left"/>
      <w:pPr>
        <w:tabs>
          <w:tab w:val="left" w:pos="1659"/>
          <w:tab w:val="num" w:pos="28265"/>
        </w:tabs>
        <w:ind w:left="27146" w:firstLine="547"/>
      </w:pPr>
      <w:rPr>
        <w:rFonts w:ascii="Times New Roman" w:eastAsia="Times New Roman" w:hAnsi="Times New Roman" w:cs="Times New Roman"/>
        <w:b/>
        <w:bCs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59463CF6">
      <w:start w:val="1"/>
      <w:numFmt w:val="decimal"/>
      <w:lvlText w:val="%8."/>
      <w:lvlJc w:val="left"/>
      <w:pPr>
        <w:tabs>
          <w:tab w:val="left" w:pos="1659"/>
          <w:tab w:val="num" w:pos="31680"/>
        </w:tabs>
        <w:ind w:left="31575" w:firstLine="547"/>
      </w:pPr>
      <w:rPr>
        <w:rFonts w:ascii="Times New Roman" w:eastAsia="Times New Roman" w:hAnsi="Times New Roman" w:cs="Times New Roman"/>
        <w:b/>
        <w:bCs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8406F14">
      <w:start w:val="1"/>
      <w:numFmt w:val="decimal"/>
      <w:lvlText w:val="%9."/>
      <w:lvlJc w:val="left"/>
      <w:pPr>
        <w:tabs>
          <w:tab w:val="num" w:pos="-28413"/>
          <w:tab w:val="left" w:pos="1659"/>
        </w:tabs>
        <w:ind w:left="-29532" w:firstLine="547"/>
      </w:pPr>
      <w:rPr>
        <w:rFonts w:ascii="Times New Roman" w:eastAsia="Times New Roman" w:hAnsi="Times New Roman" w:cs="Times New Roman"/>
        <w:b/>
        <w:bCs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 w15:restartNumberingAfterBreak="0">
    <w:nsid w:val="59055E28"/>
    <w:multiLevelType w:val="hybridMultilevel"/>
    <w:tmpl w:val="D56C39A2"/>
    <w:styleLink w:val="2"/>
    <w:lvl w:ilvl="0" w:tplc="49580F56">
      <w:start w:val="1"/>
      <w:numFmt w:val="bullet"/>
      <w:lvlText w:val="-"/>
      <w:lvlJc w:val="left"/>
      <w:pPr>
        <w:tabs>
          <w:tab w:val="left" w:pos="258"/>
        </w:tabs>
        <w:ind w:left="257" w:hanging="145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2B04676">
      <w:start w:val="1"/>
      <w:numFmt w:val="bullet"/>
      <w:lvlText w:val="-"/>
      <w:lvlJc w:val="left"/>
      <w:pPr>
        <w:ind w:left="1354" w:hanging="36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B9C49E6">
      <w:start w:val="1"/>
      <w:numFmt w:val="bullet"/>
      <w:lvlText w:val="•"/>
      <w:lvlJc w:val="left"/>
      <w:pPr>
        <w:tabs>
          <w:tab w:val="left" w:pos="1261"/>
        </w:tabs>
        <w:ind w:left="2328" w:hanging="36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4A225EC4">
      <w:start w:val="1"/>
      <w:numFmt w:val="bullet"/>
      <w:lvlText w:val="•"/>
      <w:lvlJc w:val="left"/>
      <w:pPr>
        <w:tabs>
          <w:tab w:val="left" w:pos="1261"/>
        </w:tabs>
        <w:ind w:left="3397" w:hanging="36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492CF5E">
      <w:start w:val="1"/>
      <w:numFmt w:val="bullet"/>
      <w:lvlText w:val="•"/>
      <w:lvlJc w:val="left"/>
      <w:pPr>
        <w:tabs>
          <w:tab w:val="left" w:pos="1261"/>
        </w:tabs>
        <w:ind w:left="4466" w:hanging="36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E04AF56">
      <w:start w:val="1"/>
      <w:numFmt w:val="bullet"/>
      <w:lvlText w:val="•"/>
      <w:lvlJc w:val="left"/>
      <w:pPr>
        <w:tabs>
          <w:tab w:val="left" w:pos="1261"/>
        </w:tabs>
        <w:ind w:left="5535" w:hanging="36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BCEDBC4">
      <w:start w:val="1"/>
      <w:numFmt w:val="bullet"/>
      <w:lvlText w:val="•"/>
      <w:lvlJc w:val="left"/>
      <w:pPr>
        <w:tabs>
          <w:tab w:val="left" w:pos="1261"/>
        </w:tabs>
        <w:ind w:left="6604" w:hanging="36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C1EDFE2">
      <w:start w:val="1"/>
      <w:numFmt w:val="bullet"/>
      <w:lvlText w:val="•"/>
      <w:lvlJc w:val="left"/>
      <w:pPr>
        <w:tabs>
          <w:tab w:val="left" w:pos="1261"/>
        </w:tabs>
        <w:ind w:left="7672" w:hanging="36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244BC4C">
      <w:start w:val="1"/>
      <w:numFmt w:val="bullet"/>
      <w:lvlText w:val="•"/>
      <w:lvlJc w:val="left"/>
      <w:pPr>
        <w:tabs>
          <w:tab w:val="left" w:pos="1261"/>
        </w:tabs>
        <w:ind w:left="8741" w:hanging="36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0">
    <w:nsid w:val="59706EE6"/>
    <w:multiLevelType w:val="hybridMultilevel"/>
    <w:tmpl w:val="8F1EE99E"/>
    <w:lvl w:ilvl="0" w:tplc="04EAEF3A">
      <w:start w:val="1"/>
      <w:numFmt w:val="decimal"/>
      <w:lvlText w:val="%1."/>
      <w:lvlJc w:val="left"/>
      <w:pPr>
        <w:tabs>
          <w:tab w:val="left" w:pos="561"/>
        </w:tabs>
        <w:ind w:left="560" w:hanging="361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6"/>
        <w:szCs w:val="26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DD6301A">
      <w:start w:val="1"/>
      <w:numFmt w:val="decimal"/>
      <w:lvlText w:val="%2."/>
      <w:lvlJc w:val="left"/>
      <w:pPr>
        <w:tabs>
          <w:tab w:val="left" w:pos="561"/>
        </w:tabs>
        <w:ind w:left="1081" w:hanging="361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6"/>
        <w:szCs w:val="26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81EF1D6">
      <w:start w:val="1"/>
      <w:numFmt w:val="decimal"/>
      <w:lvlText w:val="%3."/>
      <w:lvlJc w:val="left"/>
      <w:pPr>
        <w:tabs>
          <w:tab w:val="left" w:pos="561"/>
        </w:tabs>
        <w:ind w:left="1801" w:hanging="361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6"/>
        <w:szCs w:val="26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417CA17A">
      <w:start w:val="1"/>
      <w:numFmt w:val="decimal"/>
      <w:lvlText w:val="%4."/>
      <w:lvlJc w:val="left"/>
      <w:pPr>
        <w:tabs>
          <w:tab w:val="left" w:pos="561"/>
        </w:tabs>
        <w:ind w:left="2521" w:hanging="361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6"/>
        <w:szCs w:val="26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BECCFF8">
      <w:start w:val="1"/>
      <w:numFmt w:val="decimal"/>
      <w:lvlText w:val="%5."/>
      <w:lvlJc w:val="left"/>
      <w:pPr>
        <w:tabs>
          <w:tab w:val="left" w:pos="561"/>
        </w:tabs>
        <w:ind w:left="3241" w:hanging="361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6"/>
        <w:szCs w:val="26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16C724E">
      <w:start w:val="1"/>
      <w:numFmt w:val="decimal"/>
      <w:lvlText w:val="%6."/>
      <w:lvlJc w:val="left"/>
      <w:pPr>
        <w:tabs>
          <w:tab w:val="left" w:pos="561"/>
        </w:tabs>
        <w:ind w:left="3961" w:hanging="361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6"/>
        <w:szCs w:val="26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A446670">
      <w:start w:val="1"/>
      <w:numFmt w:val="decimal"/>
      <w:lvlText w:val="%7."/>
      <w:lvlJc w:val="left"/>
      <w:pPr>
        <w:tabs>
          <w:tab w:val="left" w:pos="561"/>
        </w:tabs>
        <w:ind w:left="4681" w:hanging="361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6"/>
        <w:szCs w:val="26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19836A8">
      <w:start w:val="1"/>
      <w:numFmt w:val="decimal"/>
      <w:lvlText w:val="%8."/>
      <w:lvlJc w:val="left"/>
      <w:pPr>
        <w:tabs>
          <w:tab w:val="left" w:pos="561"/>
        </w:tabs>
        <w:ind w:left="5401" w:hanging="361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6"/>
        <w:szCs w:val="26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BD2BFAC">
      <w:start w:val="1"/>
      <w:numFmt w:val="decimal"/>
      <w:lvlText w:val="%9."/>
      <w:lvlJc w:val="left"/>
      <w:pPr>
        <w:tabs>
          <w:tab w:val="left" w:pos="561"/>
        </w:tabs>
        <w:ind w:left="6121" w:hanging="361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6"/>
        <w:szCs w:val="26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 w15:restartNumberingAfterBreak="0">
    <w:nsid w:val="5AD26A13"/>
    <w:multiLevelType w:val="hybridMultilevel"/>
    <w:tmpl w:val="2EC8F5E6"/>
    <w:lvl w:ilvl="0" w:tplc="0B46F17A">
      <w:start w:val="1"/>
      <w:numFmt w:val="decimal"/>
      <w:lvlText w:val="%1."/>
      <w:lvlJc w:val="left"/>
      <w:pPr>
        <w:tabs>
          <w:tab w:val="left" w:pos="633"/>
        </w:tabs>
        <w:ind w:left="632" w:hanging="433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3687C7E">
      <w:start w:val="1"/>
      <w:numFmt w:val="decimal"/>
      <w:lvlText w:val="%2."/>
      <w:lvlJc w:val="left"/>
      <w:pPr>
        <w:tabs>
          <w:tab w:val="left" w:pos="633"/>
        </w:tabs>
        <w:ind w:left="1153" w:hanging="433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650A30C">
      <w:start w:val="1"/>
      <w:numFmt w:val="decimal"/>
      <w:lvlText w:val="%3."/>
      <w:lvlJc w:val="left"/>
      <w:pPr>
        <w:tabs>
          <w:tab w:val="left" w:pos="633"/>
        </w:tabs>
        <w:ind w:left="1873" w:hanging="433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36CEA14">
      <w:start w:val="1"/>
      <w:numFmt w:val="decimal"/>
      <w:lvlText w:val="%4."/>
      <w:lvlJc w:val="left"/>
      <w:pPr>
        <w:tabs>
          <w:tab w:val="left" w:pos="633"/>
        </w:tabs>
        <w:ind w:left="2593" w:hanging="433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F4E1236">
      <w:start w:val="1"/>
      <w:numFmt w:val="decimal"/>
      <w:lvlText w:val="%5."/>
      <w:lvlJc w:val="left"/>
      <w:pPr>
        <w:tabs>
          <w:tab w:val="left" w:pos="633"/>
        </w:tabs>
        <w:ind w:left="3313" w:hanging="433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3D60E08">
      <w:start w:val="1"/>
      <w:numFmt w:val="decimal"/>
      <w:lvlText w:val="%6."/>
      <w:lvlJc w:val="left"/>
      <w:pPr>
        <w:tabs>
          <w:tab w:val="left" w:pos="633"/>
        </w:tabs>
        <w:ind w:left="4033" w:hanging="433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6F092B0">
      <w:start w:val="1"/>
      <w:numFmt w:val="decimal"/>
      <w:lvlText w:val="%7."/>
      <w:lvlJc w:val="left"/>
      <w:pPr>
        <w:tabs>
          <w:tab w:val="left" w:pos="633"/>
        </w:tabs>
        <w:ind w:left="4753" w:hanging="433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E5C1EB6">
      <w:start w:val="1"/>
      <w:numFmt w:val="decimal"/>
      <w:lvlText w:val="%8."/>
      <w:lvlJc w:val="left"/>
      <w:pPr>
        <w:tabs>
          <w:tab w:val="left" w:pos="633"/>
        </w:tabs>
        <w:ind w:left="5473" w:hanging="433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BE812E0">
      <w:start w:val="1"/>
      <w:numFmt w:val="decimal"/>
      <w:lvlText w:val="%9."/>
      <w:lvlJc w:val="left"/>
      <w:pPr>
        <w:tabs>
          <w:tab w:val="left" w:pos="633"/>
        </w:tabs>
        <w:ind w:left="6193" w:hanging="433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 w15:restartNumberingAfterBreak="0">
    <w:nsid w:val="6310320B"/>
    <w:multiLevelType w:val="hybridMultilevel"/>
    <w:tmpl w:val="345871D6"/>
    <w:styleLink w:val="5"/>
    <w:lvl w:ilvl="0" w:tplc="9CA04A12">
      <w:start w:val="1"/>
      <w:numFmt w:val="decimal"/>
      <w:lvlText w:val="%1."/>
      <w:lvlJc w:val="left"/>
      <w:pPr>
        <w:tabs>
          <w:tab w:val="left" w:pos="1982"/>
        </w:tabs>
        <w:ind w:left="1981" w:hanging="736"/>
      </w:pPr>
      <w:rPr>
        <w:rFonts w:ascii="Times New Roman" w:eastAsia="Times New Roman" w:hAnsi="Times New Roman" w:cs="Times New Roman"/>
        <w:b/>
        <w:bCs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CDEE1BC">
      <w:start w:val="1"/>
      <w:numFmt w:val="decimal"/>
      <w:lvlText w:val="%2."/>
      <w:lvlJc w:val="left"/>
      <w:pPr>
        <w:tabs>
          <w:tab w:val="left" w:pos="1982"/>
        </w:tabs>
        <w:ind w:left="1456" w:hanging="736"/>
      </w:pPr>
      <w:rPr>
        <w:rFonts w:ascii="Times New Roman" w:eastAsia="Times New Roman" w:hAnsi="Times New Roman" w:cs="Times New Roman"/>
        <w:b/>
        <w:bCs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3E8F7F6">
      <w:start w:val="1"/>
      <w:numFmt w:val="decimal"/>
      <w:lvlText w:val="%3."/>
      <w:lvlJc w:val="left"/>
      <w:pPr>
        <w:ind w:left="2176" w:hanging="736"/>
      </w:pPr>
      <w:rPr>
        <w:rFonts w:ascii="Times New Roman" w:eastAsia="Times New Roman" w:hAnsi="Times New Roman" w:cs="Times New Roman"/>
        <w:b/>
        <w:bCs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E668C54">
      <w:start w:val="1"/>
      <w:numFmt w:val="decimal"/>
      <w:lvlText w:val="%4."/>
      <w:lvlJc w:val="left"/>
      <w:pPr>
        <w:tabs>
          <w:tab w:val="left" w:pos="1982"/>
        </w:tabs>
        <w:ind w:left="2896" w:hanging="736"/>
      </w:pPr>
      <w:rPr>
        <w:rFonts w:ascii="Times New Roman" w:eastAsia="Times New Roman" w:hAnsi="Times New Roman" w:cs="Times New Roman"/>
        <w:b/>
        <w:bCs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48673E4">
      <w:start w:val="1"/>
      <w:numFmt w:val="decimal"/>
      <w:lvlText w:val="%5."/>
      <w:lvlJc w:val="left"/>
      <w:pPr>
        <w:tabs>
          <w:tab w:val="left" w:pos="1982"/>
        </w:tabs>
        <w:ind w:left="3616" w:hanging="736"/>
      </w:pPr>
      <w:rPr>
        <w:rFonts w:ascii="Times New Roman" w:eastAsia="Times New Roman" w:hAnsi="Times New Roman" w:cs="Times New Roman"/>
        <w:b/>
        <w:bCs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6C4AEF30">
      <w:start w:val="1"/>
      <w:numFmt w:val="decimal"/>
      <w:lvlText w:val="%6."/>
      <w:lvlJc w:val="left"/>
      <w:pPr>
        <w:tabs>
          <w:tab w:val="left" w:pos="1982"/>
        </w:tabs>
        <w:ind w:left="4336" w:hanging="736"/>
      </w:pPr>
      <w:rPr>
        <w:rFonts w:ascii="Times New Roman" w:eastAsia="Times New Roman" w:hAnsi="Times New Roman" w:cs="Times New Roman"/>
        <w:b/>
        <w:bCs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5A4C40C">
      <w:start w:val="1"/>
      <w:numFmt w:val="decimal"/>
      <w:lvlText w:val="%7."/>
      <w:lvlJc w:val="left"/>
      <w:pPr>
        <w:tabs>
          <w:tab w:val="left" w:pos="1982"/>
        </w:tabs>
        <w:ind w:left="5056" w:hanging="736"/>
      </w:pPr>
      <w:rPr>
        <w:rFonts w:ascii="Times New Roman" w:eastAsia="Times New Roman" w:hAnsi="Times New Roman" w:cs="Times New Roman"/>
        <w:b/>
        <w:bCs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9B4A0466">
      <w:start w:val="1"/>
      <w:numFmt w:val="decimal"/>
      <w:lvlText w:val="%8."/>
      <w:lvlJc w:val="left"/>
      <w:pPr>
        <w:tabs>
          <w:tab w:val="left" w:pos="1982"/>
        </w:tabs>
        <w:ind w:left="5776" w:hanging="736"/>
      </w:pPr>
      <w:rPr>
        <w:rFonts w:ascii="Times New Roman" w:eastAsia="Times New Roman" w:hAnsi="Times New Roman" w:cs="Times New Roman"/>
        <w:b/>
        <w:bCs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200F7E2">
      <w:start w:val="1"/>
      <w:numFmt w:val="decimal"/>
      <w:lvlText w:val="%9."/>
      <w:lvlJc w:val="left"/>
      <w:pPr>
        <w:tabs>
          <w:tab w:val="left" w:pos="1982"/>
        </w:tabs>
        <w:ind w:left="6496" w:hanging="736"/>
      </w:pPr>
      <w:rPr>
        <w:rFonts w:ascii="Times New Roman" w:eastAsia="Times New Roman" w:hAnsi="Times New Roman" w:cs="Times New Roman"/>
        <w:b/>
        <w:bCs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 w15:restartNumberingAfterBreak="0">
    <w:nsid w:val="657F0028"/>
    <w:multiLevelType w:val="hybridMultilevel"/>
    <w:tmpl w:val="345871D6"/>
    <w:numStyleLink w:val="5"/>
  </w:abstractNum>
  <w:abstractNum w:abstractNumId="16" w15:restartNumberingAfterBreak="0">
    <w:nsid w:val="762C3DE8"/>
    <w:multiLevelType w:val="hybridMultilevel"/>
    <w:tmpl w:val="6CB84AAA"/>
    <w:styleLink w:val="7"/>
    <w:lvl w:ilvl="0" w:tplc="C31473CE">
      <w:start w:val="1"/>
      <w:numFmt w:val="decimal"/>
      <w:lvlText w:val="%1."/>
      <w:lvlJc w:val="left"/>
      <w:pPr>
        <w:tabs>
          <w:tab w:val="num" w:pos="1261"/>
        </w:tabs>
        <w:ind w:left="721" w:hanging="181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D042894">
      <w:start w:val="1"/>
      <w:numFmt w:val="decimal"/>
      <w:lvlText w:val="%2."/>
      <w:lvlJc w:val="left"/>
      <w:pPr>
        <w:tabs>
          <w:tab w:val="left" w:pos="1261"/>
          <w:tab w:val="num" w:pos="1981"/>
        </w:tabs>
        <w:ind w:left="1441" w:hanging="181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A5EBF3E">
      <w:start w:val="1"/>
      <w:numFmt w:val="decimal"/>
      <w:lvlText w:val="%3."/>
      <w:lvlJc w:val="left"/>
      <w:pPr>
        <w:tabs>
          <w:tab w:val="left" w:pos="1261"/>
          <w:tab w:val="num" w:pos="2701"/>
        </w:tabs>
        <w:ind w:left="2161" w:hanging="181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0DCEC38">
      <w:start w:val="1"/>
      <w:numFmt w:val="decimal"/>
      <w:lvlText w:val="%4."/>
      <w:lvlJc w:val="left"/>
      <w:pPr>
        <w:tabs>
          <w:tab w:val="left" w:pos="1261"/>
          <w:tab w:val="num" w:pos="3421"/>
        </w:tabs>
        <w:ind w:left="2881" w:hanging="181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FD25730">
      <w:start w:val="1"/>
      <w:numFmt w:val="decimal"/>
      <w:lvlText w:val="%5."/>
      <w:lvlJc w:val="left"/>
      <w:pPr>
        <w:tabs>
          <w:tab w:val="left" w:pos="1261"/>
          <w:tab w:val="num" w:pos="4141"/>
        </w:tabs>
        <w:ind w:left="3601" w:hanging="181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466BDF8">
      <w:start w:val="1"/>
      <w:numFmt w:val="decimal"/>
      <w:lvlText w:val="%6."/>
      <w:lvlJc w:val="left"/>
      <w:pPr>
        <w:tabs>
          <w:tab w:val="left" w:pos="1261"/>
          <w:tab w:val="num" w:pos="4861"/>
        </w:tabs>
        <w:ind w:left="4321" w:hanging="181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0DE8E3A">
      <w:start w:val="1"/>
      <w:numFmt w:val="decimal"/>
      <w:lvlText w:val="%7."/>
      <w:lvlJc w:val="left"/>
      <w:pPr>
        <w:tabs>
          <w:tab w:val="left" w:pos="1261"/>
          <w:tab w:val="num" w:pos="5581"/>
        </w:tabs>
        <w:ind w:left="5041" w:hanging="181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6D8D8AC">
      <w:start w:val="1"/>
      <w:numFmt w:val="decimal"/>
      <w:lvlText w:val="%8."/>
      <w:lvlJc w:val="left"/>
      <w:pPr>
        <w:tabs>
          <w:tab w:val="left" w:pos="1261"/>
          <w:tab w:val="num" w:pos="6301"/>
        </w:tabs>
        <w:ind w:left="5761" w:hanging="181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BAC82782">
      <w:start w:val="1"/>
      <w:numFmt w:val="decimal"/>
      <w:lvlText w:val="%9."/>
      <w:lvlJc w:val="left"/>
      <w:pPr>
        <w:tabs>
          <w:tab w:val="left" w:pos="1261"/>
          <w:tab w:val="num" w:pos="7021"/>
        </w:tabs>
        <w:ind w:left="6481" w:hanging="181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 w15:restartNumberingAfterBreak="0">
    <w:nsid w:val="77844BF3"/>
    <w:multiLevelType w:val="hybridMultilevel"/>
    <w:tmpl w:val="CA4652CA"/>
    <w:numStyleLink w:val="1"/>
  </w:abstractNum>
  <w:abstractNum w:abstractNumId="18" w15:restartNumberingAfterBreak="0">
    <w:nsid w:val="79057F66"/>
    <w:multiLevelType w:val="hybridMultilevel"/>
    <w:tmpl w:val="9C307DA2"/>
    <w:lvl w:ilvl="0" w:tplc="1CB2511E">
      <w:start w:val="1"/>
      <w:numFmt w:val="decimal"/>
      <w:lvlText w:val="%1."/>
      <w:lvlJc w:val="left"/>
      <w:pPr>
        <w:tabs>
          <w:tab w:val="left" w:pos="561"/>
        </w:tabs>
        <w:ind w:left="560" w:hanging="361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DC0AB7A">
      <w:start w:val="1"/>
      <w:numFmt w:val="decimal"/>
      <w:lvlText w:val="%2."/>
      <w:lvlJc w:val="left"/>
      <w:pPr>
        <w:tabs>
          <w:tab w:val="left" w:pos="561"/>
        </w:tabs>
        <w:ind w:left="1081" w:hanging="361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B90B6CA">
      <w:start w:val="1"/>
      <w:numFmt w:val="decimal"/>
      <w:lvlText w:val="%3."/>
      <w:lvlJc w:val="left"/>
      <w:pPr>
        <w:tabs>
          <w:tab w:val="left" w:pos="561"/>
        </w:tabs>
        <w:ind w:left="1801" w:hanging="361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1F8B7E6">
      <w:start w:val="1"/>
      <w:numFmt w:val="decimal"/>
      <w:lvlText w:val="%4."/>
      <w:lvlJc w:val="left"/>
      <w:pPr>
        <w:tabs>
          <w:tab w:val="left" w:pos="561"/>
        </w:tabs>
        <w:ind w:left="2521" w:hanging="361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39408BE">
      <w:start w:val="1"/>
      <w:numFmt w:val="decimal"/>
      <w:lvlText w:val="%5."/>
      <w:lvlJc w:val="left"/>
      <w:pPr>
        <w:tabs>
          <w:tab w:val="left" w:pos="561"/>
        </w:tabs>
        <w:ind w:left="3241" w:hanging="361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080B5F0">
      <w:start w:val="1"/>
      <w:numFmt w:val="decimal"/>
      <w:lvlText w:val="%6."/>
      <w:lvlJc w:val="left"/>
      <w:pPr>
        <w:tabs>
          <w:tab w:val="left" w:pos="561"/>
        </w:tabs>
        <w:ind w:left="3961" w:hanging="361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5C633CA">
      <w:start w:val="1"/>
      <w:numFmt w:val="decimal"/>
      <w:lvlText w:val="%7."/>
      <w:lvlJc w:val="left"/>
      <w:pPr>
        <w:tabs>
          <w:tab w:val="left" w:pos="561"/>
        </w:tabs>
        <w:ind w:left="4681" w:hanging="361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4C2C817C">
      <w:start w:val="1"/>
      <w:numFmt w:val="decimal"/>
      <w:lvlText w:val="%8."/>
      <w:lvlJc w:val="left"/>
      <w:pPr>
        <w:tabs>
          <w:tab w:val="left" w:pos="561"/>
        </w:tabs>
        <w:ind w:left="5401" w:hanging="361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192614C">
      <w:start w:val="1"/>
      <w:numFmt w:val="decimal"/>
      <w:lvlText w:val="%9."/>
      <w:lvlJc w:val="left"/>
      <w:pPr>
        <w:tabs>
          <w:tab w:val="left" w:pos="561"/>
        </w:tabs>
        <w:ind w:left="6121" w:hanging="361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 w15:restartNumberingAfterBreak="0">
    <w:nsid w:val="79C959F4"/>
    <w:multiLevelType w:val="hybridMultilevel"/>
    <w:tmpl w:val="6CB84AAA"/>
    <w:numStyleLink w:val="7"/>
  </w:abstractNum>
  <w:abstractNum w:abstractNumId="20" w15:restartNumberingAfterBreak="0">
    <w:nsid w:val="7B0A7D1B"/>
    <w:multiLevelType w:val="hybridMultilevel"/>
    <w:tmpl w:val="786EA938"/>
    <w:styleLink w:val="8"/>
    <w:lvl w:ilvl="0" w:tplc="62D86866">
      <w:start w:val="1"/>
      <w:numFmt w:val="decimal"/>
      <w:lvlText w:val="%1."/>
      <w:lvlJc w:val="left"/>
      <w:pPr>
        <w:tabs>
          <w:tab w:val="num" w:pos="1260"/>
          <w:tab w:val="left" w:pos="1261"/>
          <w:tab w:val="left" w:pos="2574"/>
          <w:tab w:val="left" w:pos="3040"/>
          <w:tab w:val="left" w:pos="4431"/>
          <w:tab w:val="left" w:pos="4772"/>
          <w:tab w:val="left" w:pos="6162"/>
          <w:tab w:val="left" w:pos="7917"/>
          <w:tab w:val="left" w:pos="9342"/>
          <w:tab w:val="left" w:pos="9645"/>
        </w:tabs>
        <w:ind w:left="720" w:hanging="18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B6E32E8">
      <w:start w:val="1"/>
      <w:numFmt w:val="decimal"/>
      <w:lvlText w:val="%2."/>
      <w:lvlJc w:val="left"/>
      <w:pPr>
        <w:tabs>
          <w:tab w:val="left" w:pos="1260"/>
          <w:tab w:val="left" w:pos="1261"/>
          <w:tab w:val="num" w:pos="1980"/>
          <w:tab w:val="left" w:pos="2574"/>
          <w:tab w:val="left" w:pos="3040"/>
          <w:tab w:val="left" w:pos="4431"/>
          <w:tab w:val="left" w:pos="4772"/>
          <w:tab w:val="left" w:pos="6162"/>
          <w:tab w:val="left" w:pos="7917"/>
          <w:tab w:val="left" w:pos="9342"/>
          <w:tab w:val="left" w:pos="9645"/>
        </w:tabs>
        <w:ind w:left="1440" w:hanging="18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EF6CD92">
      <w:start w:val="1"/>
      <w:numFmt w:val="decimal"/>
      <w:lvlText w:val="%3."/>
      <w:lvlJc w:val="left"/>
      <w:pPr>
        <w:tabs>
          <w:tab w:val="left" w:pos="1260"/>
          <w:tab w:val="left" w:pos="1261"/>
          <w:tab w:val="num" w:pos="2700"/>
          <w:tab w:val="left" w:pos="3040"/>
          <w:tab w:val="left" w:pos="4431"/>
          <w:tab w:val="left" w:pos="4772"/>
          <w:tab w:val="left" w:pos="6162"/>
          <w:tab w:val="left" w:pos="7917"/>
          <w:tab w:val="left" w:pos="9342"/>
          <w:tab w:val="left" w:pos="9645"/>
        </w:tabs>
        <w:ind w:left="2160" w:hanging="18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E646AF8">
      <w:start w:val="1"/>
      <w:numFmt w:val="decimal"/>
      <w:lvlText w:val="%4."/>
      <w:lvlJc w:val="left"/>
      <w:pPr>
        <w:tabs>
          <w:tab w:val="left" w:pos="1260"/>
          <w:tab w:val="left" w:pos="1261"/>
          <w:tab w:val="left" w:pos="2574"/>
          <w:tab w:val="num" w:pos="3420"/>
          <w:tab w:val="left" w:pos="4431"/>
          <w:tab w:val="left" w:pos="4772"/>
          <w:tab w:val="left" w:pos="6162"/>
          <w:tab w:val="left" w:pos="7917"/>
          <w:tab w:val="left" w:pos="9342"/>
          <w:tab w:val="left" w:pos="9645"/>
        </w:tabs>
        <w:ind w:left="2880" w:hanging="18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BA897EC">
      <w:start w:val="1"/>
      <w:numFmt w:val="decimal"/>
      <w:lvlText w:val="%5."/>
      <w:lvlJc w:val="left"/>
      <w:pPr>
        <w:tabs>
          <w:tab w:val="left" w:pos="1260"/>
          <w:tab w:val="left" w:pos="1261"/>
          <w:tab w:val="left" w:pos="2574"/>
          <w:tab w:val="left" w:pos="3040"/>
          <w:tab w:val="num" w:pos="4140"/>
          <w:tab w:val="left" w:pos="4431"/>
          <w:tab w:val="left" w:pos="4772"/>
          <w:tab w:val="left" w:pos="6162"/>
          <w:tab w:val="left" w:pos="7917"/>
          <w:tab w:val="left" w:pos="9342"/>
          <w:tab w:val="left" w:pos="9645"/>
        </w:tabs>
        <w:ind w:left="3600" w:hanging="18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8A4B406">
      <w:start w:val="1"/>
      <w:numFmt w:val="decimal"/>
      <w:lvlText w:val="%6."/>
      <w:lvlJc w:val="left"/>
      <w:pPr>
        <w:tabs>
          <w:tab w:val="left" w:pos="1260"/>
          <w:tab w:val="left" w:pos="1261"/>
          <w:tab w:val="left" w:pos="2574"/>
          <w:tab w:val="left" w:pos="3040"/>
          <w:tab w:val="num" w:pos="4860"/>
          <w:tab w:val="left" w:pos="6162"/>
          <w:tab w:val="left" w:pos="7917"/>
          <w:tab w:val="left" w:pos="9342"/>
          <w:tab w:val="left" w:pos="9645"/>
        </w:tabs>
        <w:ind w:left="4320" w:hanging="18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ABE2822">
      <w:start w:val="1"/>
      <w:numFmt w:val="decimal"/>
      <w:lvlText w:val="%7."/>
      <w:lvlJc w:val="left"/>
      <w:pPr>
        <w:tabs>
          <w:tab w:val="left" w:pos="1260"/>
          <w:tab w:val="left" w:pos="1261"/>
          <w:tab w:val="left" w:pos="2574"/>
          <w:tab w:val="left" w:pos="3040"/>
          <w:tab w:val="left" w:pos="4431"/>
          <w:tab w:val="left" w:pos="4772"/>
          <w:tab w:val="num" w:pos="5580"/>
          <w:tab w:val="left" w:pos="6162"/>
          <w:tab w:val="left" w:pos="7917"/>
          <w:tab w:val="left" w:pos="9342"/>
          <w:tab w:val="left" w:pos="9645"/>
        </w:tabs>
        <w:ind w:left="5040" w:hanging="18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6F2B886">
      <w:start w:val="1"/>
      <w:numFmt w:val="decimal"/>
      <w:lvlText w:val="%8."/>
      <w:lvlJc w:val="left"/>
      <w:pPr>
        <w:tabs>
          <w:tab w:val="left" w:pos="1260"/>
          <w:tab w:val="left" w:pos="1261"/>
          <w:tab w:val="left" w:pos="2574"/>
          <w:tab w:val="left" w:pos="3040"/>
          <w:tab w:val="left" w:pos="4431"/>
          <w:tab w:val="left" w:pos="4772"/>
          <w:tab w:val="num" w:pos="6300"/>
          <w:tab w:val="left" w:pos="7917"/>
          <w:tab w:val="left" w:pos="9342"/>
          <w:tab w:val="left" w:pos="9645"/>
        </w:tabs>
        <w:ind w:left="5760" w:hanging="18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1B60826">
      <w:start w:val="1"/>
      <w:numFmt w:val="decimal"/>
      <w:lvlText w:val="%9."/>
      <w:lvlJc w:val="left"/>
      <w:pPr>
        <w:tabs>
          <w:tab w:val="left" w:pos="1260"/>
          <w:tab w:val="left" w:pos="1261"/>
          <w:tab w:val="left" w:pos="2574"/>
          <w:tab w:val="left" w:pos="3040"/>
          <w:tab w:val="left" w:pos="4431"/>
          <w:tab w:val="left" w:pos="4772"/>
          <w:tab w:val="left" w:pos="6162"/>
          <w:tab w:val="num" w:pos="7020"/>
          <w:tab w:val="left" w:pos="7917"/>
          <w:tab w:val="left" w:pos="9342"/>
          <w:tab w:val="left" w:pos="9645"/>
        </w:tabs>
        <w:ind w:left="6480" w:hanging="18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1" w15:restartNumberingAfterBreak="0">
    <w:nsid w:val="7BD61F7B"/>
    <w:multiLevelType w:val="hybridMultilevel"/>
    <w:tmpl w:val="D56C39A2"/>
    <w:numStyleLink w:val="2"/>
  </w:abstractNum>
  <w:abstractNum w:abstractNumId="22" w15:restartNumberingAfterBreak="0">
    <w:nsid w:val="7BEF5C31"/>
    <w:multiLevelType w:val="hybridMultilevel"/>
    <w:tmpl w:val="786EA938"/>
    <w:numStyleLink w:val="8"/>
  </w:abstractNum>
  <w:num w:numId="1">
    <w:abstractNumId w:val="2"/>
  </w:num>
  <w:num w:numId="2">
    <w:abstractNumId w:val="17"/>
  </w:num>
  <w:num w:numId="3">
    <w:abstractNumId w:val="11"/>
  </w:num>
  <w:num w:numId="4">
    <w:abstractNumId w:val="21"/>
  </w:num>
  <w:num w:numId="5">
    <w:abstractNumId w:val="21"/>
    <w:lvlOverride w:ilvl="0">
      <w:lvl w:ilvl="0" w:tplc="48F43B24">
        <w:start w:val="1"/>
        <w:numFmt w:val="bullet"/>
        <w:lvlText w:val="-"/>
        <w:lvlJc w:val="left"/>
        <w:pPr>
          <w:tabs>
            <w:tab w:val="num" w:pos="258"/>
          </w:tabs>
          <w:ind w:left="295" w:hanging="183"/>
        </w:pPr>
        <w:rPr>
          <w:rFonts w:ascii="Times New Roman" w:eastAsia="Times New Roman" w:hAnsi="Times New Roman" w:cs="Times New Roman"/>
          <w:b w:val="0"/>
          <w:bCs w:val="0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5F6AF6AE">
        <w:start w:val="1"/>
        <w:numFmt w:val="bullet"/>
        <w:lvlText w:val="-"/>
        <w:lvlJc w:val="left"/>
        <w:pPr>
          <w:tabs>
            <w:tab w:val="left" w:pos="258"/>
            <w:tab w:val="num" w:pos="1261"/>
          </w:tabs>
          <w:ind w:left="1298" w:hanging="437"/>
        </w:pPr>
        <w:rPr>
          <w:rFonts w:ascii="Times New Roman" w:eastAsia="Times New Roman" w:hAnsi="Times New Roman" w:cs="Times New Roman"/>
          <w:b w:val="0"/>
          <w:bCs w:val="0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2">
      <w:lvl w:ilvl="2" w:tplc="208ABA92">
        <w:start w:val="1"/>
        <w:numFmt w:val="bullet"/>
        <w:lvlText w:val="•"/>
        <w:lvlJc w:val="left"/>
        <w:pPr>
          <w:tabs>
            <w:tab w:val="left" w:pos="258"/>
            <w:tab w:val="num" w:pos="2328"/>
          </w:tabs>
          <w:ind w:left="2365" w:hanging="437"/>
        </w:pPr>
        <w:rPr>
          <w:rFonts w:ascii="Times New Roman" w:eastAsia="Times New Roman" w:hAnsi="Times New Roman" w:cs="Times New Roman"/>
          <w:b w:val="0"/>
          <w:bCs w:val="0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1BEC74BC">
        <w:start w:val="1"/>
        <w:numFmt w:val="bullet"/>
        <w:lvlText w:val="•"/>
        <w:lvlJc w:val="left"/>
        <w:pPr>
          <w:tabs>
            <w:tab w:val="left" w:pos="258"/>
            <w:tab w:val="num" w:pos="3397"/>
          </w:tabs>
          <w:ind w:left="3434" w:hanging="437"/>
        </w:pPr>
        <w:rPr>
          <w:rFonts w:ascii="Times New Roman" w:eastAsia="Times New Roman" w:hAnsi="Times New Roman" w:cs="Times New Roman"/>
          <w:b w:val="0"/>
          <w:bCs w:val="0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D408AF12">
        <w:start w:val="1"/>
        <w:numFmt w:val="bullet"/>
        <w:lvlText w:val="•"/>
        <w:lvlJc w:val="left"/>
        <w:pPr>
          <w:tabs>
            <w:tab w:val="left" w:pos="258"/>
            <w:tab w:val="num" w:pos="4466"/>
          </w:tabs>
          <w:ind w:left="4503" w:hanging="437"/>
        </w:pPr>
        <w:rPr>
          <w:rFonts w:ascii="Times New Roman" w:eastAsia="Times New Roman" w:hAnsi="Times New Roman" w:cs="Times New Roman"/>
          <w:b w:val="0"/>
          <w:bCs w:val="0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B7F4A0D6">
        <w:start w:val="1"/>
        <w:numFmt w:val="bullet"/>
        <w:lvlText w:val="•"/>
        <w:lvlJc w:val="left"/>
        <w:pPr>
          <w:tabs>
            <w:tab w:val="left" w:pos="258"/>
            <w:tab w:val="num" w:pos="5535"/>
          </w:tabs>
          <w:ind w:left="5572" w:hanging="437"/>
        </w:pPr>
        <w:rPr>
          <w:rFonts w:ascii="Times New Roman" w:eastAsia="Times New Roman" w:hAnsi="Times New Roman" w:cs="Times New Roman"/>
          <w:b w:val="0"/>
          <w:bCs w:val="0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D460F1D8">
        <w:start w:val="1"/>
        <w:numFmt w:val="bullet"/>
        <w:lvlText w:val="•"/>
        <w:lvlJc w:val="left"/>
        <w:pPr>
          <w:tabs>
            <w:tab w:val="left" w:pos="258"/>
            <w:tab w:val="num" w:pos="6604"/>
          </w:tabs>
          <w:ind w:left="6641" w:hanging="437"/>
        </w:pPr>
        <w:rPr>
          <w:rFonts w:ascii="Times New Roman" w:eastAsia="Times New Roman" w:hAnsi="Times New Roman" w:cs="Times New Roman"/>
          <w:b w:val="0"/>
          <w:bCs w:val="0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989C177E">
        <w:start w:val="1"/>
        <w:numFmt w:val="bullet"/>
        <w:lvlText w:val="•"/>
        <w:lvlJc w:val="left"/>
        <w:pPr>
          <w:tabs>
            <w:tab w:val="left" w:pos="258"/>
            <w:tab w:val="num" w:pos="7672"/>
          </w:tabs>
          <w:ind w:left="7709" w:hanging="437"/>
        </w:pPr>
        <w:rPr>
          <w:rFonts w:ascii="Times New Roman" w:eastAsia="Times New Roman" w:hAnsi="Times New Roman" w:cs="Times New Roman"/>
          <w:b w:val="0"/>
          <w:bCs w:val="0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7B76D594">
        <w:start w:val="1"/>
        <w:numFmt w:val="bullet"/>
        <w:lvlText w:val="•"/>
        <w:lvlJc w:val="left"/>
        <w:pPr>
          <w:tabs>
            <w:tab w:val="left" w:pos="258"/>
            <w:tab w:val="num" w:pos="8741"/>
          </w:tabs>
          <w:ind w:left="8778" w:hanging="437"/>
        </w:pPr>
        <w:rPr>
          <w:rFonts w:ascii="Times New Roman" w:eastAsia="Times New Roman" w:hAnsi="Times New Roman" w:cs="Times New Roman"/>
          <w:b w:val="0"/>
          <w:bCs w:val="0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6">
    <w:abstractNumId w:val="17"/>
    <w:lvlOverride w:ilvl="0">
      <w:startOverride w:val="2"/>
    </w:lvlOverride>
  </w:num>
  <w:num w:numId="7">
    <w:abstractNumId w:val="17"/>
    <w:lvlOverride w:ilvl="0">
      <w:startOverride w:val="3"/>
    </w:lvlOverride>
  </w:num>
  <w:num w:numId="8">
    <w:abstractNumId w:val="17"/>
    <w:lvlOverride w:ilvl="0">
      <w:startOverride w:val="5"/>
    </w:lvlOverride>
  </w:num>
  <w:num w:numId="9">
    <w:abstractNumId w:val="17"/>
    <w:lvlOverride w:ilvl="0">
      <w:startOverride w:val="6"/>
    </w:lvlOverride>
  </w:num>
  <w:num w:numId="10">
    <w:abstractNumId w:val="7"/>
  </w:num>
  <w:num w:numId="11">
    <w:abstractNumId w:val="6"/>
  </w:num>
  <w:num w:numId="12">
    <w:abstractNumId w:val="6"/>
    <w:lvlOverride w:ilvl="0">
      <w:lvl w:ilvl="0" w:tplc="208CEF1A">
        <w:start w:val="1"/>
        <w:numFmt w:val="decimal"/>
        <w:lvlText w:val="%1."/>
        <w:lvlJc w:val="left"/>
        <w:pPr>
          <w:tabs>
            <w:tab w:val="num" w:pos="1525"/>
          </w:tabs>
          <w:ind w:left="540" w:firstLine="706"/>
        </w:pPr>
        <w:rPr>
          <w:rFonts w:ascii="Times New Roman" w:eastAsia="Times New Roman" w:hAnsi="Times New Roman" w:cs="Times New Roman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5E685808">
        <w:start w:val="1"/>
        <w:numFmt w:val="decimal"/>
        <w:lvlText w:val="%2."/>
        <w:lvlJc w:val="left"/>
        <w:pPr>
          <w:tabs>
            <w:tab w:val="left" w:pos="1525"/>
            <w:tab w:val="num" w:pos="1984"/>
          </w:tabs>
          <w:ind w:left="999" w:firstLine="706"/>
        </w:pPr>
        <w:rPr>
          <w:rFonts w:ascii="Times New Roman" w:eastAsia="Times New Roman" w:hAnsi="Times New Roman" w:cs="Times New Roman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9BA44AEE">
        <w:start w:val="1"/>
        <w:numFmt w:val="decimal"/>
        <w:lvlText w:val="%3."/>
        <w:lvlJc w:val="left"/>
        <w:pPr>
          <w:tabs>
            <w:tab w:val="left" w:pos="1525"/>
            <w:tab w:val="num" w:pos="2704"/>
          </w:tabs>
          <w:ind w:left="1719" w:firstLine="706"/>
        </w:pPr>
        <w:rPr>
          <w:rFonts w:ascii="Times New Roman" w:eastAsia="Times New Roman" w:hAnsi="Times New Roman" w:cs="Times New Roman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236C35D0">
        <w:start w:val="1"/>
        <w:numFmt w:val="decimal"/>
        <w:lvlText w:val="%4."/>
        <w:lvlJc w:val="left"/>
        <w:pPr>
          <w:tabs>
            <w:tab w:val="left" w:pos="1525"/>
            <w:tab w:val="num" w:pos="3424"/>
          </w:tabs>
          <w:ind w:left="2439" w:firstLine="706"/>
        </w:pPr>
        <w:rPr>
          <w:rFonts w:ascii="Times New Roman" w:eastAsia="Times New Roman" w:hAnsi="Times New Roman" w:cs="Times New Roman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B7BE708A">
        <w:start w:val="1"/>
        <w:numFmt w:val="decimal"/>
        <w:lvlText w:val="%5."/>
        <w:lvlJc w:val="left"/>
        <w:pPr>
          <w:tabs>
            <w:tab w:val="left" w:pos="1525"/>
            <w:tab w:val="num" w:pos="4144"/>
          </w:tabs>
          <w:ind w:left="3159" w:firstLine="706"/>
        </w:pPr>
        <w:rPr>
          <w:rFonts w:ascii="Times New Roman" w:eastAsia="Times New Roman" w:hAnsi="Times New Roman" w:cs="Times New Roman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EDDEEFDA">
        <w:start w:val="1"/>
        <w:numFmt w:val="decimal"/>
        <w:lvlText w:val="%6."/>
        <w:lvlJc w:val="left"/>
        <w:pPr>
          <w:tabs>
            <w:tab w:val="left" w:pos="1525"/>
            <w:tab w:val="num" w:pos="4864"/>
          </w:tabs>
          <w:ind w:left="3879" w:firstLine="706"/>
        </w:pPr>
        <w:rPr>
          <w:rFonts w:ascii="Times New Roman" w:eastAsia="Times New Roman" w:hAnsi="Times New Roman" w:cs="Times New Roman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400C65CC">
        <w:start w:val="1"/>
        <w:numFmt w:val="decimal"/>
        <w:lvlText w:val="%7."/>
        <w:lvlJc w:val="left"/>
        <w:pPr>
          <w:tabs>
            <w:tab w:val="left" w:pos="1525"/>
            <w:tab w:val="num" w:pos="5584"/>
          </w:tabs>
          <w:ind w:left="4599" w:firstLine="706"/>
        </w:pPr>
        <w:rPr>
          <w:rFonts w:ascii="Times New Roman" w:eastAsia="Times New Roman" w:hAnsi="Times New Roman" w:cs="Times New Roman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9CCE04DA">
        <w:start w:val="1"/>
        <w:numFmt w:val="decimal"/>
        <w:lvlText w:val="%8."/>
        <w:lvlJc w:val="left"/>
        <w:pPr>
          <w:tabs>
            <w:tab w:val="left" w:pos="1525"/>
            <w:tab w:val="num" w:pos="6304"/>
          </w:tabs>
          <w:ind w:left="5319" w:firstLine="706"/>
        </w:pPr>
        <w:rPr>
          <w:rFonts w:ascii="Times New Roman" w:eastAsia="Times New Roman" w:hAnsi="Times New Roman" w:cs="Times New Roman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949ED660">
        <w:start w:val="1"/>
        <w:numFmt w:val="decimal"/>
        <w:lvlText w:val="%9."/>
        <w:lvlJc w:val="left"/>
        <w:pPr>
          <w:tabs>
            <w:tab w:val="left" w:pos="1525"/>
            <w:tab w:val="num" w:pos="7024"/>
          </w:tabs>
          <w:ind w:left="6039" w:firstLine="706"/>
        </w:pPr>
        <w:rPr>
          <w:rFonts w:ascii="Times New Roman" w:eastAsia="Times New Roman" w:hAnsi="Times New Roman" w:cs="Times New Roman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3">
    <w:abstractNumId w:val="6"/>
    <w:lvlOverride w:ilvl="0">
      <w:startOverride w:val="3"/>
      <w:lvl w:ilvl="0" w:tplc="208CEF1A">
        <w:start w:val="3"/>
        <w:numFmt w:val="decimal"/>
        <w:lvlText w:val="%1."/>
        <w:lvlJc w:val="left"/>
        <w:pPr>
          <w:tabs>
            <w:tab w:val="num" w:pos="1693"/>
          </w:tabs>
          <w:ind w:left="540" w:firstLine="682"/>
        </w:pPr>
        <w:rPr>
          <w:rFonts w:ascii="Times New Roman" w:eastAsia="Times New Roman" w:hAnsi="Times New Roman" w:cs="Times New Roman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5E685808">
        <w:start w:val="1"/>
        <w:numFmt w:val="decimal"/>
        <w:lvlText w:val="%2."/>
        <w:lvlJc w:val="left"/>
        <w:pPr>
          <w:tabs>
            <w:tab w:val="left" w:pos="1693"/>
            <w:tab w:val="num" w:pos="2344"/>
          </w:tabs>
          <w:ind w:left="1191" w:firstLine="682"/>
        </w:pPr>
        <w:rPr>
          <w:rFonts w:ascii="Times New Roman" w:eastAsia="Times New Roman" w:hAnsi="Times New Roman" w:cs="Times New Roman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9BA44AEE">
        <w:start w:val="1"/>
        <w:numFmt w:val="decimal"/>
        <w:lvlText w:val="%3."/>
        <w:lvlJc w:val="left"/>
        <w:pPr>
          <w:tabs>
            <w:tab w:val="left" w:pos="1693"/>
            <w:tab w:val="num" w:pos="3064"/>
          </w:tabs>
          <w:ind w:left="1911" w:firstLine="682"/>
        </w:pPr>
        <w:rPr>
          <w:rFonts w:ascii="Times New Roman" w:eastAsia="Times New Roman" w:hAnsi="Times New Roman" w:cs="Times New Roman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236C35D0">
        <w:start w:val="1"/>
        <w:numFmt w:val="decimal"/>
        <w:lvlText w:val="%4."/>
        <w:lvlJc w:val="left"/>
        <w:pPr>
          <w:tabs>
            <w:tab w:val="left" w:pos="1693"/>
            <w:tab w:val="num" w:pos="3784"/>
          </w:tabs>
          <w:ind w:left="2631" w:firstLine="682"/>
        </w:pPr>
        <w:rPr>
          <w:rFonts w:ascii="Times New Roman" w:eastAsia="Times New Roman" w:hAnsi="Times New Roman" w:cs="Times New Roman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B7BE708A">
        <w:start w:val="1"/>
        <w:numFmt w:val="decimal"/>
        <w:lvlText w:val="%5."/>
        <w:lvlJc w:val="left"/>
        <w:pPr>
          <w:tabs>
            <w:tab w:val="left" w:pos="1693"/>
            <w:tab w:val="num" w:pos="4504"/>
          </w:tabs>
          <w:ind w:left="3351" w:firstLine="682"/>
        </w:pPr>
        <w:rPr>
          <w:rFonts w:ascii="Times New Roman" w:eastAsia="Times New Roman" w:hAnsi="Times New Roman" w:cs="Times New Roman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EDDEEFDA">
        <w:start w:val="1"/>
        <w:numFmt w:val="decimal"/>
        <w:lvlText w:val="%6."/>
        <w:lvlJc w:val="left"/>
        <w:pPr>
          <w:tabs>
            <w:tab w:val="left" w:pos="1693"/>
            <w:tab w:val="num" w:pos="5224"/>
          </w:tabs>
          <w:ind w:left="4071" w:firstLine="682"/>
        </w:pPr>
        <w:rPr>
          <w:rFonts w:ascii="Times New Roman" w:eastAsia="Times New Roman" w:hAnsi="Times New Roman" w:cs="Times New Roman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400C65CC">
        <w:start w:val="1"/>
        <w:numFmt w:val="decimal"/>
        <w:lvlText w:val="%7."/>
        <w:lvlJc w:val="left"/>
        <w:pPr>
          <w:tabs>
            <w:tab w:val="left" w:pos="1693"/>
            <w:tab w:val="num" w:pos="5944"/>
          </w:tabs>
          <w:ind w:left="4791" w:firstLine="682"/>
        </w:pPr>
        <w:rPr>
          <w:rFonts w:ascii="Times New Roman" w:eastAsia="Times New Roman" w:hAnsi="Times New Roman" w:cs="Times New Roman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9CCE04DA">
        <w:start w:val="1"/>
        <w:numFmt w:val="decimal"/>
        <w:lvlText w:val="%8."/>
        <w:lvlJc w:val="left"/>
        <w:pPr>
          <w:tabs>
            <w:tab w:val="left" w:pos="1693"/>
            <w:tab w:val="num" w:pos="6664"/>
          </w:tabs>
          <w:ind w:left="5511" w:firstLine="682"/>
        </w:pPr>
        <w:rPr>
          <w:rFonts w:ascii="Times New Roman" w:eastAsia="Times New Roman" w:hAnsi="Times New Roman" w:cs="Times New Roman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949ED660">
        <w:start w:val="1"/>
        <w:numFmt w:val="decimal"/>
        <w:lvlText w:val="%9."/>
        <w:lvlJc w:val="left"/>
        <w:pPr>
          <w:tabs>
            <w:tab w:val="left" w:pos="1693"/>
            <w:tab w:val="num" w:pos="7384"/>
          </w:tabs>
          <w:ind w:left="6231" w:firstLine="682"/>
        </w:pPr>
        <w:rPr>
          <w:rFonts w:ascii="Times New Roman" w:eastAsia="Times New Roman" w:hAnsi="Times New Roman" w:cs="Times New Roman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4">
    <w:abstractNumId w:val="6"/>
    <w:lvlOverride w:ilvl="0">
      <w:startOverride w:val="4"/>
      <w:lvl w:ilvl="0" w:tplc="208CEF1A">
        <w:start w:val="4"/>
        <w:numFmt w:val="decimal"/>
        <w:lvlText w:val="%1."/>
        <w:lvlJc w:val="left"/>
        <w:pPr>
          <w:tabs>
            <w:tab w:val="left" w:pos="1530"/>
          </w:tabs>
          <w:ind w:left="1529" w:hanging="284"/>
        </w:pPr>
        <w:rPr>
          <w:rFonts w:ascii="Times New Roman" w:eastAsia="Times New Roman" w:hAnsi="Times New Roman" w:cs="Times New Roman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5E685808">
        <w:start w:val="1"/>
        <w:numFmt w:val="decimal"/>
        <w:lvlText w:val="%2."/>
        <w:lvlJc w:val="left"/>
        <w:pPr>
          <w:tabs>
            <w:tab w:val="left" w:pos="1530"/>
          </w:tabs>
          <w:ind w:left="1004" w:hanging="284"/>
        </w:pPr>
        <w:rPr>
          <w:rFonts w:ascii="Times New Roman" w:eastAsia="Times New Roman" w:hAnsi="Times New Roman" w:cs="Times New Roman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9BA44AEE">
        <w:start w:val="1"/>
        <w:numFmt w:val="decimal"/>
        <w:lvlText w:val="%3."/>
        <w:lvlJc w:val="left"/>
        <w:pPr>
          <w:tabs>
            <w:tab w:val="left" w:pos="1530"/>
          </w:tabs>
          <w:ind w:left="1724" w:hanging="284"/>
        </w:pPr>
        <w:rPr>
          <w:rFonts w:ascii="Times New Roman" w:eastAsia="Times New Roman" w:hAnsi="Times New Roman" w:cs="Times New Roman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236C35D0">
        <w:start w:val="1"/>
        <w:numFmt w:val="decimal"/>
        <w:lvlText w:val="%4."/>
        <w:lvlJc w:val="left"/>
        <w:pPr>
          <w:tabs>
            <w:tab w:val="left" w:pos="1530"/>
          </w:tabs>
          <w:ind w:left="2444" w:hanging="284"/>
        </w:pPr>
        <w:rPr>
          <w:rFonts w:ascii="Times New Roman" w:eastAsia="Times New Roman" w:hAnsi="Times New Roman" w:cs="Times New Roman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B7BE708A">
        <w:start w:val="1"/>
        <w:numFmt w:val="decimal"/>
        <w:lvlText w:val="%5."/>
        <w:lvlJc w:val="left"/>
        <w:pPr>
          <w:tabs>
            <w:tab w:val="left" w:pos="1530"/>
          </w:tabs>
          <w:ind w:left="3164" w:hanging="284"/>
        </w:pPr>
        <w:rPr>
          <w:rFonts w:ascii="Times New Roman" w:eastAsia="Times New Roman" w:hAnsi="Times New Roman" w:cs="Times New Roman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EDDEEFDA">
        <w:start w:val="1"/>
        <w:numFmt w:val="decimal"/>
        <w:lvlText w:val="%6."/>
        <w:lvlJc w:val="left"/>
        <w:pPr>
          <w:tabs>
            <w:tab w:val="left" w:pos="1530"/>
          </w:tabs>
          <w:ind w:left="3884" w:hanging="284"/>
        </w:pPr>
        <w:rPr>
          <w:rFonts w:ascii="Times New Roman" w:eastAsia="Times New Roman" w:hAnsi="Times New Roman" w:cs="Times New Roman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400C65CC">
        <w:start w:val="1"/>
        <w:numFmt w:val="decimal"/>
        <w:lvlText w:val="%7."/>
        <w:lvlJc w:val="left"/>
        <w:pPr>
          <w:tabs>
            <w:tab w:val="left" w:pos="1530"/>
          </w:tabs>
          <w:ind w:left="4604" w:hanging="284"/>
        </w:pPr>
        <w:rPr>
          <w:rFonts w:ascii="Times New Roman" w:eastAsia="Times New Roman" w:hAnsi="Times New Roman" w:cs="Times New Roman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9CCE04DA">
        <w:start w:val="1"/>
        <w:numFmt w:val="decimal"/>
        <w:lvlText w:val="%8."/>
        <w:lvlJc w:val="left"/>
        <w:pPr>
          <w:tabs>
            <w:tab w:val="left" w:pos="1530"/>
          </w:tabs>
          <w:ind w:left="5324" w:hanging="284"/>
        </w:pPr>
        <w:rPr>
          <w:rFonts w:ascii="Times New Roman" w:eastAsia="Times New Roman" w:hAnsi="Times New Roman" w:cs="Times New Roman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949ED660">
        <w:start w:val="1"/>
        <w:numFmt w:val="decimal"/>
        <w:lvlText w:val="%9."/>
        <w:lvlJc w:val="left"/>
        <w:pPr>
          <w:tabs>
            <w:tab w:val="left" w:pos="1530"/>
          </w:tabs>
          <w:ind w:left="6044" w:hanging="284"/>
        </w:pPr>
        <w:rPr>
          <w:rFonts w:ascii="Times New Roman" w:eastAsia="Times New Roman" w:hAnsi="Times New Roman" w:cs="Times New Roman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5">
    <w:abstractNumId w:val="21"/>
    <w:lvlOverride w:ilvl="0">
      <w:lvl w:ilvl="0" w:tplc="48F43B24">
        <w:start w:val="1"/>
        <w:numFmt w:val="bullet"/>
        <w:lvlText w:val="-"/>
        <w:lvlJc w:val="left"/>
        <w:pPr>
          <w:ind w:left="257" w:hanging="145"/>
        </w:pPr>
        <w:rPr>
          <w:rFonts w:ascii="Times New Roman" w:eastAsia="Times New Roman" w:hAnsi="Times New Roman" w:cs="Times New Roman"/>
          <w:b w:val="0"/>
          <w:bCs w:val="0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5F6AF6AE">
        <w:start w:val="1"/>
        <w:numFmt w:val="bullet"/>
        <w:lvlText w:val="-"/>
        <w:lvlJc w:val="left"/>
        <w:pPr>
          <w:tabs>
            <w:tab w:val="left" w:pos="1261"/>
          </w:tabs>
          <w:ind w:left="1261" w:hanging="361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208ABA92">
        <w:start w:val="1"/>
        <w:numFmt w:val="bullet"/>
        <w:lvlText w:val="•"/>
        <w:lvlJc w:val="left"/>
        <w:pPr>
          <w:tabs>
            <w:tab w:val="left" w:pos="1260"/>
            <w:tab w:val="left" w:pos="1261"/>
          </w:tabs>
          <w:ind w:left="2329" w:hanging="362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1BEC74BC">
        <w:start w:val="1"/>
        <w:numFmt w:val="bullet"/>
        <w:lvlText w:val="•"/>
        <w:lvlJc w:val="left"/>
        <w:pPr>
          <w:tabs>
            <w:tab w:val="left" w:pos="1260"/>
            <w:tab w:val="left" w:pos="1261"/>
          </w:tabs>
          <w:ind w:left="3398" w:hanging="362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D408AF12">
        <w:start w:val="1"/>
        <w:numFmt w:val="bullet"/>
        <w:lvlText w:val="•"/>
        <w:lvlJc w:val="left"/>
        <w:pPr>
          <w:tabs>
            <w:tab w:val="left" w:pos="1260"/>
            <w:tab w:val="left" w:pos="1261"/>
          </w:tabs>
          <w:ind w:left="4467" w:hanging="362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B7F4A0D6">
        <w:start w:val="1"/>
        <w:numFmt w:val="bullet"/>
        <w:lvlText w:val="•"/>
        <w:lvlJc w:val="left"/>
        <w:pPr>
          <w:tabs>
            <w:tab w:val="left" w:pos="1260"/>
            <w:tab w:val="left" w:pos="1261"/>
          </w:tabs>
          <w:ind w:left="5536" w:hanging="362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D460F1D8">
        <w:start w:val="1"/>
        <w:numFmt w:val="bullet"/>
        <w:lvlText w:val="•"/>
        <w:lvlJc w:val="left"/>
        <w:pPr>
          <w:tabs>
            <w:tab w:val="left" w:pos="1260"/>
            <w:tab w:val="left" w:pos="1261"/>
          </w:tabs>
          <w:ind w:left="6605" w:hanging="362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989C177E">
        <w:start w:val="1"/>
        <w:numFmt w:val="bullet"/>
        <w:lvlText w:val="•"/>
        <w:lvlJc w:val="left"/>
        <w:pPr>
          <w:tabs>
            <w:tab w:val="left" w:pos="1260"/>
            <w:tab w:val="left" w:pos="1261"/>
          </w:tabs>
          <w:ind w:left="7673" w:hanging="362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7B76D594">
        <w:start w:val="1"/>
        <w:numFmt w:val="bullet"/>
        <w:lvlText w:val="•"/>
        <w:lvlJc w:val="left"/>
        <w:pPr>
          <w:tabs>
            <w:tab w:val="left" w:pos="1260"/>
            <w:tab w:val="left" w:pos="1261"/>
          </w:tabs>
          <w:ind w:left="8742" w:hanging="362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6">
    <w:abstractNumId w:val="21"/>
    <w:lvlOverride w:ilvl="0">
      <w:lvl w:ilvl="0" w:tplc="48F43B24">
        <w:start w:val="1"/>
        <w:numFmt w:val="bullet"/>
        <w:lvlText w:val="-"/>
        <w:lvlJc w:val="left"/>
        <w:pPr>
          <w:ind w:left="257" w:hanging="145"/>
        </w:pPr>
        <w:rPr>
          <w:rFonts w:ascii="Times New Roman" w:eastAsia="Times New Roman" w:hAnsi="Times New Roman" w:cs="Times New Roman"/>
          <w:b w:val="0"/>
          <w:bCs w:val="0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5F6AF6AE">
        <w:start w:val="1"/>
        <w:numFmt w:val="bullet"/>
        <w:lvlText w:val="-"/>
        <w:lvlJc w:val="left"/>
        <w:pPr>
          <w:tabs>
            <w:tab w:val="left" w:pos="1261"/>
            <w:tab w:val="left" w:pos="2752"/>
            <w:tab w:val="left" w:pos="5237"/>
            <w:tab w:val="left" w:pos="7155"/>
            <w:tab w:val="left" w:pos="8267"/>
          </w:tabs>
          <w:ind w:left="1261" w:hanging="361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208ABA92">
        <w:start w:val="1"/>
        <w:numFmt w:val="bullet"/>
        <w:lvlText w:val="•"/>
        <w:lvlJc w:val="left"/>
        <w:pPr>
          <w:tabs>
            <w:tab w:val="left" w:pos="1260"/>
            <w:tab w:val="left" w:pos="1261"/>
            <w:tab w:val="left" w:pos="2752"/>
            <w:tab w:val="left" w:pos="5237"/>
            <w:tab w:val="left" w:pos="7155"/>
            <w:tab w:val="left" w:pos="8267"/>
          </w:tabs>
          <w:ind w:left="2329" w:hanging="362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1BEC74BC">
        <w:start w:val="1"/>
        <w:numFmt w:val="bullet"/>
        <w:lvlText w:val="•"/>
        <w:lvlJc w:val="left"/>
        <w:pPr>
          <w:tabs>
            <w:tab w:val="left" w:pos="1260"/>
            <w:tab w:val="left" w:pos="1261"/>
            <w:tab w:val="left" w:pos="2752"/>
            <w:tab w:val="left" w:pos="5237"/>
            <w:tab w:val="left" w:pos="7155"/>
            <w:tab w:val="left" w:pos="8267"/>
          </w:tabs>
          <w:ind w:left="3398" w:hanging="362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D408AF12">
        <w:start w:val="1"/>
        <w:numFmt w:val="bullet"/>
        <w:lvlText w:val="•"/>
        <w:lvlJc w:val="left"/>
        <w:pPr>
          <w:tabs>
            <w:tab w:val="left" w:pos="1260"/>
            <w:tab w:val="left" w:pos="1261"/>
            <w:tab w:val="left" w:pos="2752"/>
            <w:tab w:val="left" w:pos="5237"/>
            <w:tab w:val="left" w:pos="7155"/>
            <w:tab w:val="left" w:pos="8267"/>
          </w:tabs>
          <w:ind w:left="4467" w:hanging="362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B7F4A0D6">
        <w:start w:val="1"/>
        <w:numFmt w:val="bullet"/>
        <w:lvlText w:val="•"/>
        <w:lvlJc w:val="left"/>
        <w:pPr>
          <w:tabs>
            <w:tab w:val="left" w:pos="1260"/>
            <w:tab w:val="left" w:pos="1261"/>
            <w:tab w:val="left" w:pos="2752"/>
            <w:tab w:val="left" w:pos="5237"/>
            <w:tab w:val="left" w:pos="7155"/>
            <w:tab w:val="left" w:pos="8267"/>
          </w:tabs>
          <w:ind w:left="5536" w:hanging="362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D460F1D8">
        <w:start w:val="1"/>
        <w:numFmt w:val="bullet"/>
        <w:lvlText w:val="•"/>
        <w:lvlJc w:val="left"/>
        <w:pPr>
          <w:tabs>
            <w:tab w:val="left" w:pos="1260"/>
            <w:tab w:val="left" w:pos="1261"/>
            <w:tab w:val="left" w:pos="2752"/>
            <w:tab w:val="left" w:pos="5237"/>
            <w:tab w:val="left" w:pos="7155"/>
            <w:tab w:val="left" w:pos="8267"/>
          </w:tabs>
          <w:ind w:left="6605" w:hanging="362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989C177E">
        <w:start w:val="1"/>
        <w:numFmt w:val="bullet"/>
        <w:lvlText w:val="•"/>
        <w:lvlJc w:val="left"/>
        <w:pPr>
          <w:tabs>
            <w:tab w:val="left" w:pos="1260"/>
            <w:tab w:val="left" w:pos="1261"/>
            <w:tab w:val="left" w:pos="2752"/>
            <w:tab w:val="left" w:pos="5237"/>
            <w:tab w:val="left" w:pos="7155"/>
            <w:tab w:val="left" w:pos="8267"/>
          </w:tabs>
          <w:ind w:left="7673" w:hanging="362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7B76D594">
        <w:start w:val="1"/>
        <w:numFmt w:val="bullet"/>
        <w:lvlText w:val="•"/>
        <w:lvlJc w:val="left"/>
        <w:pPr>
          <w:tabs>
            <w:tab w:val="left" w:pos="1260"/>
            <w:tab w:val="left" w:pos="1261"/>
            <w:tab w:val="left" w:pos="2752"/>
            <w:tab w:val="left" w:pos="5237"/>
            <w:tab w:val="left" w:pos="7155"/>
            <w:tab w:val="left" w:pos="8267"/>
          </w:tabs>
          <w:ind w:left="8742" w:hanging="362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7">
    <w:abstractNumId w:val="6"/>
    <w:lvlOverride w:ilvl="0">
      <w:startOverride w:val="6"/>
      <w:lvl w:ilvl="0" w:tplc="208CEF1A">
        <w:start w:val="6"/>
        <w:numFmt w:val="decimal"/>
        <w:lvlText w:val="%1."/>
        <w:lvlJc w:val="left"/>
        <w:pPr>
          <w:tabs>
            <w:tab w:val="left" w:pos="1516"/>
          </w:tabs>
          <w:ind w:left="1515" w:hanging="270"/>
        </w:pPr>
        <w:rPr>
          <w:rFonts w:ascii="Times New Roman" w:eastAsia="Times New Roman" w:hAnsi="Times New Roman" w:cs="Times New Roman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5E685808">
        <w:start w:val="1"/>
        <w:numFmt w:val="decimal"/>
        <w:lvlText w:val="%2."/>
        <w:lvlJc w:val="left"/>
        <w:pPr>
          <w:tabs>
            <w:tab w:val="left" w:pos="1516"/>
          </w:tabs>
          <w:ind w:left="990" w:hanging="270"/>
        </w:pPr>
        <w:rPr>
          <w:rFonts w:ascii="Times New Roman" w:eastAsia="Times New Roman" w:hAnsi="Times New Roman" w:cs="Times New Roman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9BA44AEE">
        <w:start w:val="1"/>
        <w:numFmt w:val="decimal"/>
        <w:lvlText w:val="%3."/>
        <w:lvlJc w:val="left"/>
        <w:pPr>
          <w:tabs>
            <w:tab w:val="left" w:pos="1516"/>
          </w:tabs>
          <w:ind w:left="1710" w:hanging="270"/>
        </w:pPr>
        <w:rPr>
          <w:rFonts w:ascii="Times New Roman" w:eastAsia="Times New Roman" w:hAnsi="Times New Roman" w:cs="Times New Roman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236C35D0">
        <w:start w:val="1"/>
        <w:numFmt w:val="decimal"/>
        <w:lvlText w:val="%4."/>
        <w:lvlJc w:val="left"/>
        <w:pPr>
          <w:tabs>
            <w:tab w:val="left" w:pos="1516"/>
          </w:tabs>
          <w:ind w:left="2430" w:hanging="270"/>
        </w:pPr>
        <w:rPr>
          <w:rFonts w:ascii="Times New Roman" w:eastAsia="Times New Roman" w:hAnsi="Times New Roman" w:cs="Times New Roman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B7BE708A">
        <w:start w:val="1"/>
        <w:numFmt w:val="decimal"/>
        <w:lvlText w:val="%5."/>
        <w:lvlJc w:val="left"/>
        <w:pPr>
          <w:tabs>
            <w:tab w:val="left" w:pos="1516"/>
          </w:tabs>
          <w:ind w:left="3150" w:hanging="270"/>
        </w:pPr>
        <w:rPr>
          <w:rFonts w:ascii="Times New Roman" w:eastAsia="Times New Roman" w:hAnsi="Times New Roman" w:cs="Times New Roman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EDDEEFDA">
        <w:start w:val="1"/>
        <w:numFmt w:val="decimal"/>
        <w:lvlText w:val="%6."/>
        <w:lvlJc w:val="left"/>
        <w:pPr>
          <w:tabs>
            <w:tab w:val="left" w:pos="1516"/>
          </w:tabs>
          <w:ind w:left="3870" w:hanging="270"/>
        </w:pPr>
        <w:rPr>
          <w:rFonts w:ascii="Times New Roman" w:eastAsia="Times New Roman" w:hAnsi="Times New Roman" w:cs="Times New Roman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400C65CC">
        <w:start w:val="1"/>
        <w:numFmt w:val="decimal"/>
        <w:lvlText w:val="%7."/>
        <w:lvlJc w:val="left"/>
        <w:pPr>
          <w:tabs>
            <w:tab w:val="left" w:pos="1516"/>
          </w:tabs>
          <w:ind w:left="4590" w:hanging="270"/>
        </w:pPr>
        <w:rPr>
          <w:rFonts w:ascii="Times New Roman" w:eastAsia="Times New Roman" w:hAnsi="Times New Roman" w:cs="Times New Roman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9CCE04DA">
        <w:start w:val="1"/>
        <w:numFmt w:val="decimal"/>
        <w:lvlText w:val="%8."/>
        <w:lvlJc w:val="left"/>
        <w:pPr>
          <w:tabs>
            <w:tab w:val="left" w:pos="1516"/>
          </w:tabs>
          <w:ind w:left="5310" w:hanging="270"/>
        </w:pPr>
        <w:rPr>
          <w:rFonts w:ascii="Times New Roman" w:eastAsia="Times New Roman" w:hAnsi="Times New Roman" w:cs="Times New Roman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949ED660">
        <w:start w:val="1"/>
        <w:numFmt w:val="decimal"/>
        <w:lvlText w:val="%9."/>
        <w:lvlJc w:val="left"/>
        <w:pPr>
          <w:tabs>
            <w:tab w:val="left" w:pos="1516"/>
          </w:tabs>
          <w:ind w:left="6030" w:hanging="270"/>
        </w:pPr>
        <w:rPr>
          <w:rFonts w:ascii="Times New Roman" w:eastAsia="Times New Roman" w:hAnsi="Times New Roman" w:cs="Times New Roman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8">
    <w:abstractNumId w:val="21"/>
    <w:lvlOverride w:ilvl="0">
      <w:lvl w:ilvl="0" w:tplc="48F43B24">
        <w:start w:val="1"/>
        <w:numFmt w:val="bullet"/>
        <w:lvlText w:val="-"/>
        <w:lvlJc w:val="left"/>
        <w:pPr>
          <w:ind w:left="257" w:hanging="145"/>
        </w:pPr>
        <w:rPr>
          <w:rFonts w:ascii="Times New Roman" w:eastAsia="Times New Roman" w:hAnsi="Times New Roman" w:cs="Times New Roman"/>
          <w:b w:val="0"/>
          <w:bCs w:val="0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5F6AF6AE">
        <w:start w:val="1"/>
        <w:numFmt w:val="bullet"/>
        <w:lvlText w:val="-"/>
        <w:lvlJc w:val="left"/>
        <w:pPr>
          <w:ind w:left="1333" w:hanging="43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208ABA92">
        <w:start w:val="1"/>
        <w:numFmt w:val="bullet"/>
        <w:lvlText w:val="•"/>
        <w:lvlJc w:val="left"/>
        <w:pPr>
          <w:tabs>
            <w:tab w:val="left" w:pos="1333"/>
          </w:tabs>
          <w:ind w:left="2400" w:hanging="43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1BEC74BC">
        <w:start w:val="1"/>
        <w:numFmt w:val="bullet"/>
        <w:lvlText w:val="•"/>
        <w:lvlJc w:val="left"/>
        <w:pPr>
          <w:tabs>
            <w:tab w:val="left" w:pos="1333"/>
          </w:tabs>
          <w:ind w:left="3469" w:hanging="43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D408AF12">
        <w:start w:val="1"/>
        <w:numFmt w:val="bullet"/>
        <w:lvlText w:val="•"/>
        <w:lvlJc w:val="left"/>
        <w:pPr>
          <w:tabs>
            <w:tab w:val="left" w:pos="1333"/>
          </w:tabs>
          <w:ind w:left="4538" w:hanging="43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B7F4A0D6">
        <w:start w:val="1"/>
        <w:numFmt w:val="bullet"/>
        <w:lvlText w:val="•"/>
        <w:lvlJc w:val="left"/>
        <w:pPr>
          <w:tabs>
            <w:tab w:val="left" w:pos="1333"/>
          </w:tabs>
          <w:ind w:left="5607" w:hanging="43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D460F1D8">
        <w:start w:val="1"/>
        <w:numFmt w:val="bullet"/>
        <w:lvlText w:val="•"/>
        <w:lvlJc w:val="left"/>
        <w:pPr>
          <w:tabs>
            <w:tab w:val="left" w:pos="1333"/>
          </w:tabs>
          <w:ind w:left="6676" w:hanging="43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989C177E">
        <w:start w:val="1"/>
        <w:numFmt w:val="bullet"/>
        <w:lvlText w:val="•"/>
        <w:lvlJc w:val="left"/>
        <w:pPr>
          <w:tabs>
            <w:tab w:val="left" w:pos="1333"/>
          </w:tabs>
          <w:ind w:left="7744" w:hanging="43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7B76D594">
        <w:start w:val="1"/>
        <w:numFmt w:val="bullet"/>
        <w:lvlText w:val="•"/>
        <w:lvlJc w:val="left"/>
        <w:pPr>
          <w:tabs>
            <w:tab w:val="left" w:pos="1333"/>
          </w:tabs>
          <w:ind w:left="8813" w:hanging="43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9">
    <w:abstractNumId w:val="6"/>
    <w:lvlOverride w:ilvl="0">
      <w:startOverride w:val="7"/>
      <w:lvl w:ilvl="0" w:tplc="208CEF1A">
        <w:start w:val="7"/>
        <w:numFmt w:val="decimal"/>
        <w:lvlText w:val="%1."/>
        <w:lvlJc w:val="left"/>
        <w:pPr>
          <w:tabs>
            <w:tab w:val="num" w:pos="1750"/>
            <w:tab w:val="left" w:pos="1751"/>
            <w:tab w:val="left" w:pos="3635"/>
            <w:tab w:val="left" w:pos="5351"/>
            <w:tab w:val="left" w:pos="6709"/>
            <w:tab w:val="left" w:pos="8234"/>
          </w:tabs>
          <w:ind w:left="540" w:firstLine="706"/>
        </w:pPr>
        <w:rPr>
          <w:rFonts w:ascii="Times New Roman" w:eastAsia="Times New Roman" w:hAnsi="Times New Roman" w:cs="Times New Roman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5E685808">
        <w:start w:val="1"/>
        <w:numFmt w:val="decimal"/>
        <w:lvlText w:val="%2."/>
        <w:lvlJc w:val="left"/>
        <w:pPr>
          <w:tabs>
            <w:tab w:val="left" w:pos="1750"/>
            <w:tab w:val="left" w:pos="1751"/>
            <w:tab w:val="num" w:pos="2434"/>
            <w:tab w:val="left" w:pos="3635"/>
            <w:tab w:val="left" w:pos="5351"/>
            <w:tab w:val="left" w:pos="6709"/>
            <w:tab w:val="left" w:pos="8234"/>
          </w:tabs>
          <w:ind w:left="1224" w:firstLine="706"/>
        </w:pPr>
        <w:rPr>
          <w:rFonts w:ascii="Times New Roman" w:eastAsia="Times New Roman" w:hAnsi="Times New Roman" w:cs="Times New Roman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9BA44AEE">
        <w:start w:val="1"/>
        <w:numFmt w:val="decimal"/>
        <w:lvlText w:val="%3."/>
        <w:lvlJc w:val="left"/>
        <w:pPr>
          <w:tabs>
            <w:tab w:val="left" w:pos="1750"/>
            <w:tab w:val="left" w:pos="1751"/>
            <w:tab w:val="num" w:pos="3154"/>
            <w:tab w:val="left" w:pos="3635"/>
            <w:tab w:val="left" w:pos="5351"/>
            <w:tab w:val="left" w:pos="6709"/>
            <w:tab w:val="left" w:pos="8234"/>
          </w:tabs>
          <w:ind w:left="1944" w:firstLine="706"/>
        </w:pPr>
        <w:rPr>
          <w:rFonts w:ascii="Times New Roman" w:eastAsia="Times New Roman" w:hAnsi="Times New Roman" w:cs="Times New Roman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236C35D0">
        <w:start w:val="1"/>
        <w:numFmt w:val="decimal"/>
        <w:lvlText w:val="%4."/>
        <w:lvlJc w:val="left"/>
        <w:pPr>
          <w:tabs>
            <w:tab w:val="left" w:pos="1750"/>
            <w:tab w:val="left" w:pos="1751"/>
            <w:tab w:val="num" w:pos="3874"/>
            <w:tab w:val="left" w:pos="5351"/>
            <w:tab w:val="left" w:pos="6709"/>
            <w:tab w:val="left" w:pos="8234"/>
          </w:tabs>
          <w:ind w:left="2664" w:firstLine="706"/>
        </w:pPr>
        <w:rPr>
          <w:rFonts w:ascii="Times New Roman" w:eastAsia="Times New Roman" w:hAnsi="Times New Roman" w:cs="Times New Roman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B7BE708A">
        <w:start w:val="1"/>
        <w:numFmt w:val="decimal"/>
        <w:lvlText w:val="%5."/>
        <w:lvlJc w:val="left"/>
        <w:pPr>
          <w:tabs>
            <w:tab w:val="left" w:pos="1750"/>
            <w:tab w:val="left" w:pos="1751"/>
            <w:tab w:val="left" w:pos="3635"/>
            <w:tab w:val="num" w:pos="4594"/>
            <w:tab w:val="left" w:pos="5351"/>
            <w:tab w:val="left" w:pos="6709"/>
            <w:tab w:val="left" w:pos="8234"/>
          </w:tabs>
          <w:ind w:left="3384" w:firstLine="706"/>
        </w:pPr>
        <w:rPr>
          <w:rFonts w:ascii="Times New Roman" w:eastAsia="Times New Roman" w:hAnsi="Times New Roman" w:cs="Times New Roman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EDDEEFDA">
        <w:start w:val="1"/>
        <w:numFmt w:val="decimal"/>
        <w:lvlText w:val="%6."/>
        <w:lvlJc w:val="left"/>
        <w:pPr>
          <w:tabs>
            <w:tab w:val="left" w:pos="1750"/>
            <w:tab w:val="left" w:pos="1751"/>
            <w:tab w:val="left" w:pos="3635"/>
            <w:tab w:val="num" w:pos="5314"/>
            <w:tab w:val="left" w:pos="5351"/>
            <w:tab w:val="left" w:pos="6709"/>
            <w:tab w:val="left" w:pos="8234"/>
          </w:tabs>
          <w:ind w:left="4104" w:firstLine="706"/>
        </w:pPr>
        <w:rPr>
          <w:rFonts w:ascii="Times New Roman" w:eastAsia="Times New Roman" w:hAnsi="Times New Roman" w:cs="Times New Roman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400C65CC">
        <w:start w:val="1"/>
        <w:numFmt w:val="decimal"/>
        <w:lvlText w:val="%7."/>
        <w:lvlJc w:val="left"/>
        <w:pPr>
          <w:tabs>
            <w:tab w:val="left" w:pos="1750"/>
            <w:tab w:val="left" w:pos="1751"/>
            <w:tab w:val="left" w:pos="3635"/>
            <w:tab w:val="left" w:pos="5351"/>
            <w:tab w:val="num" w:pos="6034"/>
            <w:tab w:val="left" w:pos="6709"/>
            <w:tab w:val="left" w:pos="8234"/>
          </w:tabs>
          <w:ind w:left="4824" w:firstLine="706"/>
        </w:pPr>
        <w:rPr>
          <w:rFonts w:ascii="Times New Roman" w:eastAsia="Times New Roman" w:hAnsi="Times New Roman" w:cs="Times New Roman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9CCE04DA">
        <w:start w:val="1"/>
        <w:numFmt w:val="decimal"/>
        <w:lvlText w:val="%8."/>
        <w:lvlJc w:val="left"/>
        <w:pPr>
          <w:tabs>
            <w:tab w:val="left" w:pos="1750"/>
            <w:tab w:val="left" w:pos="1751"/>
            <w:tab w:val="left" w:pos="3635"/>
            <w:tab w:val="left" w:pos="5351"/>
            <w:tab w:val="num" w:pos="6754"/>
            <w:tab w:val="left" w:pos="8234"/>
          </w:tabs>
          <w:ind w:left="5544" w:firstLine="706"/>
        </w:pPr>
        <w:rPr>
          <w:rFonts w:ascii="Times New Roman" w:eastAsia="Times New Roman" w:hAnsi="Times New Roman" w:cs="Times New Roman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949ED660">
        <w:start w:val="1"/>
        <w:numFmt w:val="decimal"/>
        <w:lvlText w:val="%9."/>
        <w:lvlJc w:val="left"/>
        <w:pPr>
          <w:tabs>
            <w:tab w:val="left" w:pos="1750"/>
            <w:tab w:val="left" w:pos="1751"/>
            <w:tab w:val="left" w:pos="3635"/>
            <w:tab w:val="left" w:pos="5351"/>
            <w:tab w:val="left" w:pos="6709"/>
            <w:tab w:val="num" w:pos="7474"/>
            <w:tab w:val="left" w:pos="8234"/>
          </w:tabs>
          <w:ind w:left="6264" w:firstLine="706"/>
        </w:pPr>
        <w:rPr>
          <w:rFonts w:ascii="Times New Roman" w:eastAsia="Times New Roman" w:hAnsi="Times New Roman" w:cs="Times New Roman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0">
    <w:abstractNumId w:val="6"/>
    <w:lvlOverride w:ilvl="0">
      <w:startOverride w:val="8"/>
      <w:lvl w:ilvl="0" w:tplc="208CEF1A">
        <w:start w:val="8"/>
        <w:numFmt w:val="decimal"/>
        <w:lvlText w:val="%1."/>
        <w:lvlJc w:val="left"/>
        <w:pPr>
          <w:ind w:left="1529" w:hanging="284"/>
        </w:pPr>
        <w:rPr>
          <w:rFonts w:ascii="Times New Roman" w:eastAsia="Times New Roman" w:hAnsi="Times New Roman" w:cs="Times New Roman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5E685808">
        <w:start w:val="1"/>
        <w:numFmt w:val="decimal"/>
        <w:lvlText w:val="%2."/>
        <w:lvlJc w:val="left"/>
        <w:pPr>
          <w:ind w:left="1004" w:hanging="284"/>
        </w:pPr>
        <w:rPr>
          <w:rFonts w:ascii="Times New Roman" w:eastAsia="Times New Roman" w:hAnsi="Times New Roman" w:cs="Times New Roman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9BA44AEE">
        <w:start w:val="1"/>
        <w:numFmt w:val="decimal"/>
        <w:lvlText w:val="%3."/>
        <w:lvlJc w:val="left"/>
        <w:pPr>
          <w:ind w:left="1724" w:hanging="284"/>
        </w:pPr>
        <w:rPr>
          <w:rFonts w:ascii="Times New Roman" w:eastAsia="Times New Roman" w:hAnsi="Times New Roman" w:cs="Times New Roman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236C35D0">
        <w:start w:val="1"/>
        <w:numFmt w:val="decimal"/>
        <w:lvlText w:val="%4."/>
        <w:lvlJc w:val="left"/>
        <w:pPr>
          <w:ind w:left="2444" w:hanging="284"/>
        </w:pPr>
        <w:rPr>
          <w:rFonts w:ascii="Times New Roman" w:eastAsia="Times New Roman" w:hAnsi="Times New Roman" w:cs="Times New Roman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B7BE708A">
        <w:start w:val="1"/>
        <w:numFmt w:val="decimal"/>
        <w:lvlText w:val="%5."/>
        <w:lvlJc w:val="left"/>
        <w:pPr>
          <w:ind w:left="3164" w:hanging="284"/>
        </w:pPr>
        <w:rPr>
          <w:rFonts w:ascii="Times New Roman" w:eastAsia="Times New Roman" w:hAnsi="Times New Roman" w:cs="Times New Roman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EDDEEFDA">
        <w:start w:val="1"/>
        <w:numFmt w:val="decimal"/>
        <w:lvlText w:val="%6."/>
        <w:lvlJc w:val="left"/>
        <w:pPr>
          <w:ind w:left="3884" w:hanging="284"/>
        </w:pPr>
        <w:rPr>
          <w:rFonts w:ascii="Times New Roman" w:eastAsia="Times New Roman" w:hAnsi="Times New Roman" w:cs="Times New Roman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400C65CC">
        <w:start w:val="1"/>
        <w:numFmt w:val="decimal"/>
        <w:lvlText w:val="%7."/>
        <w:lvlJc w:val="left"/>
        <w:pPr>
          <w:ind w:left="4604" w:hanging="284"/>
        </w:pPr>
        <w:rPr>
          <w:rFonts w:ascii="Times New Roman" w:eastAsia="Times New Roman" w:hAnsi="Times New Roman" w:cs="Times New Roman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9CCE04DA">
        <w:start w:val="1"/>
        <w:numFmt w:val="decimal"/>
        <w:lvlText w:val="%8."/>
        <w:lvlJc w:val="left"/>
        <w:pPr>
          <w:ind w:left="5324" w:hanging="284"/>
        </w:pPr>
        <w:rPr>
          <w:rFonts w:ascii="Times New Roman" w:eastAsia="Times New Roman" w:hAnsi="Times New Roman" w:cs="Times New Roman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949ED660">
        <w:start w:val="1"/>
        <w:numFmt w:val="decimal"/>
        <w:lvlText w:val="%9."/>
        <w:lvlJc w:val="left"/>
        <w:pPr>
          <w:ind w:left="6044" w:hanging="284"/>
        </w:pPr>
        <w:rPr>
          <w:rFonts w:ascii="Times New Roman" w:eastAsia="Times New Roman" w:hAnsi="Times New Roman" w:cs="Times New Roman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1">
    <w:abstractNumId w:val="6"/>
    <w:lvlOverride w:ilvl="0">
      <w:startOverride w:val="9"/>
      <w:lvl w:ilvl="0" w:tplc="208CEF1A">
        <w:start w:val="9"/>
        <w:numFmt w:val="decimal"/>
        <w:lvlText w:val="%1."/>
        <w:lvlJc w:val="left"/>
        <w:pPr>
          <w:tabs>
            <w:tab w:val="num" w:pos="1688"/>
          </w:tabs>
          <w:ind w:left="540" w:firstLine="706"/>
        </w:pPr>
        <w:rPr>
          <w:rFonts w:ascii="Times New Roman" w:eastAsia="Times New Roman" w:hAnsi="Times New Roman" w:cs="Times New Roman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5E685808">
        <w:start w:val="1"/>
        <w:numFmt w:val="decimal"/>
        <w:lvlText w:val="%2."/>
        <w:lvlJc w:val="left"/>
        <w:pPr>
          <w:tabs>
            <w:tab w:val="left" w:pos="1688"/>
            <w:tab w:val="num" w:pos="2310"/>
          </w:tabs>
          <w:ind w:left="1162" w:firstLine="706"/>
        </w:pPr>
        <w:rPr>
          <w:rFonts w:ascii="Times New Roman" w:eastAsia="Times New Roman" w:hAnsi="Times New Roman" w:cs="Times New Roman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9BA44AEE">
        <w:start w:val="1"/>
        <w:numFmt w:val="decimal"/>
        <w:lvlText w:val="%3."/>
        <w:lvlJc w:val="left"/>
        <w:pPr>
          <w:tabs>
            <w:tab w:val="left" w:pos="1688"/>
            <w:tab w:val="num" w:pos="3030"/>
          </w:tabs>
          <w:ind w:left="1882" w:firstLine="706"/>
        </w:pPr>
        <w:rPr>
          <w:rFonts w:ascii="Times New Roman" w:eastAsia="Times New Roman" w:hAnsi="Times New Roman" w:cs="Times New Roman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236C35D0">
        <w:start w:val="1"/>
        <w:numFmt w:val="decimal"/>
        <w:lvlText w:val="%4."/>
        <w:lvlJc w:val="left"/>
        <w:pPr>
          <w:tabs>
            <w:tab w:val="left" w:pos="1688"/>
            <w:tab w:val="num" w:pos="3750"/>
          </w:tabs>
          <w:ind w:left="2602" w:firstLine="706"/>
        </w:pPr>
        <w:rPr>
          <w:rFonts w:ascii="Times New Roman" w:eastAsia="Times New Roman" w:hAnsi="Times New Roman" w:cs="Times New Roman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B7BE708A">
        <w:start w:val="1"/>
        <w:numFmt w:val="decimal"/>
        <w:lvlText w:val="%5."/>
        <w:lvlJc w:val="left"/>
        <w:pPr>
          <w:tabs>
            <w:tab w:val="left" w:pos="1688"/>
            <w:tab w:val="num" w:pos="4470"/>
          </w:tabs>
          <w:ind w:left="3322" w:firstLine="706"/>
        </w:pPr>
        <w:rPr>
          <w:rFonts w:ascii="Times New Roman" w:eastAsia="Times New Roman" w:hAnsi="Times New Roman" w:cs="Times New Roman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EDDEEFDA">
        <w:start w:val="1"/>
        <w:numFmt w:val="decimal"/>
        <w:lvlText w:val="%6."/>
        <w:lvlJc w:val="left"/>
        <w:pPr>
          <w:tabs>
            <w:tab w:val="left" w:pos="1688"/>
            <w:tab w:val="num" w:pos="5190"/>
          </w:tabs>
          <w:ind w:left="4042" w:firstLine="706"/>
        </w:pPr>
        <w:rPr>
          <w:rFonts w:ascii="Times New Roman" w:eastAsia="Times New Roman" w:hAnsi="Times New Roman" w:cs="Times New Roman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400C65CC">
        <w:start w:val="1"/>
        <w:numFmt w:val="decimal"/>
        <w:lvlText w:val="%7."/>
        <w:lvlJc w:val="left"/>
        <w:pPr>
          <w:tabs>
            <w:tab w:val="left" w:pos="1688"/>
            <w:tab w:val="num" w:pos="5910"/>
          </w:tabs>
          <w:ind w:left="4762" w:firstLine="706"/>
        </w:pPr>
        <w:rPr>
          <w:rFonts w:ascii="Times New Roman" w:eastAsia="Times New Roman" w:hAnsi="Times New Roman" w:cs="Times New Roman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9CCE04DA">
        <w:start w:val="1"/>
        <w:numFmt w:val="decimal"/>
        <w:lvlText w:val="%8."/>
        <w:lvlJc w:val="left"/>
        <w:pPr>
          <w:tabs>
            <w:tab w:val="left" w:pos="1688"/>
            <w:tab w:val="num" w:pos="6630"/>
          </w:tabs>
          <w:ind w:left="5482" w:firstLine="706"/>
        </w:pPr>
        <w:rPr>
          <w:rFonts w:ascii="Times New Roman" w:eastAsia="Times New Roman" w:hAnsi="Times New Roman" w:cs="Times New Roman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949ED660">
        <w:start w:val="1"/>
        <w:numFmt w:val="decimal"/>
        <w:lvlText w:val="%9."/>
        <w:lvlJc w:val="left"/>
        <w:pPr>
          <w:tabs>
            <w:tab w:val="left" w:pos="1688"/>
            <w:tab w:val="num" w:pos="7350"/>
          </w:tabs>
          <w:ind w:left="6202" w:firstLine="706"/>
        </w:pPr>
        <w:rPr>
          <w:rFonts w:ascii="Times New Roman" w:eastAsia="Times New Roman" w:hAnsi="Times New Roman" w:cs="Times New Roman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2">
    <w:abstractNumId w:val="17"/>
    <w:lvlOverride w:ilvl="0">
      <w:startOverride w:val="1"/>
      <w:lvl w:ilvl="0" w:tplc="DEB8F090">
        <w:start w:val="1"/>
        <w:numFmt w:val="upperRoman"/>
        <w:lvlText w:val="%1."/>
        <w:lvlJc w:val="left"/>
        <w:pPr>
          <w:ind w:left="833" w:hanging="721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2"/>
      <w:lvl w:ilvl="1" w:tplc="4372DAAA">
        <w:start w:val="2"/>
        <w:numFmt w:val="upperRoman"/>
        <w:lvlText w:val="%2."/>
        <w:lvlJc w:val="left"/>
        <w:pPr>
          <w:tabs>
            <w:tab w:val="left" w:pos="3475"/>
          </w:tabs>
          <w:ind w:left="3474" w:hanging="365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2E40C99E">
        <w:start w:val="1"/>
        <w:numFmt w:val="upperRoman"/>
        <w:lvlText w:val="%3."/>
        <w:lvlJc w:val="left"/>
        <w:pPr>
          <w:tabs>
            <w:tab w:val="left" w:pos="3475"/>
          </w:tabs>
          <w:ind w:left="6583" w:hanging="365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65281BDA">
        <w:start w:val="1"/>
        <w:numFmt w:val="upperRoman"/>
        <w:lvlText w:val="%4."/>
        <w:lvlJc w:val="left"/>
        <w:pPr>
          <w:tabs>
            <w:tab w:val="left" w:pos="3475"/>
          </w:tabs>
          <w:ind w:left="9692" w:hanging="365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D97AC8B6">
        <w:start w:val="1"/>
        <w:numFmt w:val="upperRoman"/>
        <w:lvlText w:val="%5."/>
        <w:lvlJc w:val="left"/>
        <w:pPr>
          <w:tabs>
            <w:tab w:val="left" w:pos="3475"/>
          </w:tabs>
          <w:ind w:left="12801" w:hanging="365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7AC0B17E">
        <w:start w:val="1"/>
        <w:numFmt w:val="upperRoman"/>
        <w:lvlText w:val="%6."/>
        <w:lvlJc w:val="left"/>
        <w:pPr>
          <w:tabs>
            <w:tab w:val="left" w:pos="3475"/>
          </w:tabs>
          <w:ind w:left="15910" w:hanging="365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9E326EF6">
        <w:start w:val="1"/>
        <w:numFmt w:val="upperRoman"/>
        <w:lvlText w:val="%7."/>
        <w:lvlJc w:val="left"/>
        <w:pPr>
          <w:tabs>
            <w:tab w:val="left" w:pos="3475"/>
          </w:tabs>
          <w:ind w:left="19019" w:hanging="365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6F7E9EDA">
        <w:start w:val="1"/>
        <w:numFmt w:val="upperRoman"/>
        <w:lvlText w:val="%8."/>
        <w:lvlJc w:val="left"/>
        <w:pPr>
          <w:tabs>
            <w:tab w:val="left" w:pos="3475"/>
          </w:tabs>
          <w:ind w:left="22128" w:hanging="365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7AC09D22">
        <w:start w:val="1"/>
        <w:numFmt w:val="upperRoman"/>
        <w:lvlText w:val="%9."/>
        <w:lvlJc w:val="left"/>
        <w:pPr>
          <w:tabs>
            <w:tab w:val="left" w:pos="3475"/>
          </w:tabs>
          <w:ind w:left="25237" w:hanging="365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3">
    <w:abstractNumId w:val="10"/>
  </w:num>
  <w:num w:numId="24">
    <w:abstractNumId w:val="1"/>
  </w:num>
  <w:num w:numId="25">
    <w:abstractNumId w:val="1"/>
    <w:lvlOverride w:ilvl="0">
      <w:startOverride w:val="2"/>
      <w:lvl w:ilvl="0" w:tplc="28FE17CE">
        <w:start w:val="2"/>
        <w:numFmt w:val="decimal"/>
        <w:lvlText w:val="%1."/>
        <w:lvlJc w:val="left"/>
        <w:pPr>
          <w:tabs>
            <w:tab w:val="left" w:pos="1482"/>
          </w:tabs>
          <w:ind w:left="1481" w:hanging="284"/>
        </w:pPr>
        <w:rPr>
          <w:rFonts w:ascii="Times New Roman" w:eastAsia="Times New Roman" w:hAnsi="Times New Roman" w:cs="Times New Roman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B0CE703A">
        <w:start w:val="1"/>
        <w:numFmt w:val="decimal"/>
        <w:lvlText w:val="%2."/>
        <w:lvlJc w:val="left"/>
        <w:pPr>
          <w:tabs>
            <w:tab w:val="left" w:pos="1482"/>
          </w:tabs>
          <w:ind w:left="5942" w:hanging="621"/>
        </w:pPr>
        <w:rPr>
          <w:rFonts w:ascii="Times New Roman" w:eastAsia="Times New Roman" w:hAnsi="Times New Roman" w:cs="Times New Roman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F7D899F0">
        <w:start w:val="1"/>
        <w:numFmt w:val="decimal"/>
        <w:lvlText w:val="%3."/>
        <w:lvlJc w:val="left"/>
        <w:pPr>
          <w:tabs>
            <w:tab w:val="left" w:pos="1482"/>
          </w:tabs>
          <w:ind w:left="11263" w:hanging="621"/>
        </w:pPr>
        <w:rPr>
          <w:rFonts w:ascii="Times New Roman" w:eastAsia="Times New Roman" w:hAnsi="Times New Roman" w:cs="Times New Roman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202EC480">
        <w:start w:val="1"/>
        <w:numFmt w:val="decimal"/>
        <w:lvlText w:val="%4."/>
        <w:lvlJc w:val="left"/>
        <w:pPr>
          <w:tabs>
            <w:tab w:val="left" w:pos="1482"/>
          </w:tabs>
          <w:ind w:left="16584" w:hanging="621"/>
        </w:pPr>
        <w:rPr>
          <w:rFonts w:ascii="Times New Roman" w:eastAsia="Times New Roman" w:hAnsi="Times New Roman" w:cs="Times New Roman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DC5AE9F0">
        <w:start w:val="1"/>
        <w:numFmt w:val="decimal"/>
        <w:lvlText w:val="%5."/>
        <w:lvlJc w:val="left"/>
        <w:pPr>
          <w:tabs>
            <w:tab w:val="left" w:pos="1482"/>
          </w:tabs>
          <w:ind w:left="21905" w:hanging="621"/>
        </w:pPr>
        <w:rPr>
          <w:rFonts w:ascii="Times New Roman" w:eastAsia="Times New Roman" w:hAnsi="Times New Roman" w:cs="Times New Roman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392CAD50">
        <w:start w:val="1"/>
        <w:numFmt w:val="decimal"/>
        <w:lvlText w:val="%6."/>
        <w:lvlJc w:val="left"/>
        <w:pPr>
          <w:tabs>
            <w:tab w:val="left" w:pos="1482"/>
          </w:tabs>
          <w:ind w:left="27226" w:hanging="621"/>
        </w:pPr>
        <w:rPr>
          <w:rFonts w:ascii="Times New Roman" w:eastAsia="Times New Roman" w:hAnsi="Times New Roman" w:cs="Times New Roman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5B3EF596">
        <w:start w:val="1"/>
        <w:numFmt w:val="decimal"/>
        <w:lvlText w:val="%7."/>
        <w:lvlJc w:val="left"/>
        <w:pPr>
          <w:tabs>
            <w:tab w:val="left" w:pos="1482"/>
          </w:tabs>
          <w:ind w:left="32547" w:hanging="621"/>
        </w:pPr>
        <w:rPr>
          <w:rFonts w:ascii="Times New Roman" w:eastAsia="Times New Roman" w:hAnsi="Times New Roman" w:cs="Times New Roman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44DAC232">
        <w:start w:val="1"/>
        <w:numFmt w:val="decimal"/>
        <w:lvlText w:val="%8."/>
        <w:lvlJc w:val="left"/>
        <w:pPr>
          <w:tabs>
            <w:tab w:val="left" w:pos="1482"/>
          </w:tabs>
          <w:ind w:left="-27668" w:hanging="621"/>
        </w:pPr>
        <w:rPr>
          <w:rFonts w:ascii="Times New Roman" w:eastAsia="Times New Roman" w:hAnsi="Times New Roman" w:cs="Times New Roman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89B6A1EC">
        <w:start w:val="1"/>
        <w:numFmt w:val="decimal"/>
        <w:lvlText w:val="%9."/>
        <w:lvlJc w:val="left"/>
        <w:pPr>
          <w:tabs>
            <w:tab w:val="left" w:pos="1482"/>
          </w:tabs>
          <w:ind w:left="-22347" w:hanging="621"/>
        </w:pPr>
        <w:rPr>
          <w:rFonts w:ascii="Times New Roman" w:eastAsia="Times New Roman" w:hAnsi="Times New Roman" w:cs="Times New Roman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6">
    <w:abstractNumId w:val="17"/>
    <w:lvlOverride w:ilvl="0">
      <w:startOverride w:val="1"/>
      <w:lvl w:ilvl="0" w:tplc="DEB8F090">
        <w:start w:val="1"/>
        <w:numFmt w:val="upperRoman"/>
        <w:lvlText w:val="%1."/>
        <w:lvlJc w:val="left"/>
        <w:pPr>
          <w:ind w:left="833" w:hanging="721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3"/>
      <w:lvl w:ilvl="1" w:tplc="4372DAAA">
        <w:start w:val="3"/>
        <w:numFmt w:val="upperRoman"/>
        <w:lvlText w:val="%2."/>
        <w:lvlJc w:val="left"/>
        <w:pPr>
          <w:tabs>
            <w:tab w:val="left" w:pos="1717"/>
          </w:tabs>
          <w:ind w:left="1716" w:hanging="471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2E40C99E">
        <w:start w:val="1"/>
        <w:numFmt w:val="upperRoman"/>
        <w:lvlText w:val="%3."/>
        <w:lvlJc w:val="left"/>
        <w:pPr>
          <w:tabs>
            <w:tab w:val="left" w:pos="1717"/>
          </w:tabs>
          <w:ind w:left="2961" w:hanging="471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65281BDA">
        <w:start w:val="1"/>
        <w:numFmt w:val="upperRoman"/>
        <w:lvlText w:val="%4."/>
        <w:lvlJc w:val="left"/>
        <w:pPr>
          <w:tabs>
            <w:tab w:val="left" w:pos="1717"/>
          </w:tabs>
          <w:ind w:left="4206" w:hanging="471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D97AC8B6">
        <w:start w:val="1"/>
        <w:numFmt w:val="upperRoman"/>
        <w:lvlText w:val="%5."/>
        <w:lvlJc w:val="left"/>
        <w:pPr>
          <w:tabs>
            <w:tab w:val="left" w:pos="1717"/>
          </w:tabs>
          <w:ind w:left="5451" w:hanging="471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7AC0B17E">
        <w:start w:val="1"/>
        <w:numFmt w:val="upperRoman"/>
        <w:lvlText w:val="%6."/>
        <w:lvlJc w:val="left"/>
        <w:pPr>
          <w:tabs>
            <w:tab w:val="left" w:pos="1717"/>
          </w:tabs>
          <w:ind w:left="6696" w:hanging="471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9E326EF6">
        <w:start w:val="1"/>
        <w:numFmt w:val="upperRoman"/>
        <w:lvlText w:val="%7."/>
        <w:lvlJc w:val="left"/>
        <w:pPr>
          <w:tabs>
            <w:tab w:val="left" w:pos="1717"/>
          </w:tabs>
          <w:ind w:left="7941" w:hanging="471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6F7E9EDA">
        <w:start w:val="1"/>
        <w:numFmt w:val="upperRoman"/>
        <w:lvlText w:val="%8."/>
        <w:lvlJc w:val="left"/>
        <w:pPr>
          <w:tabs>
            <w:tab w:val="left" w:pos="1717"/>
          </w:tabs>
          <w:ind w:left="9186" w:hanging="471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7AC09D22">
        <w:start w:val="1"/>
        <w:numFmt w:val="upperRoman"/>
        <w:lvlText w:val="%9."/>
        <w:lvlJc w:val="left"/>
        <w:pPr>
          <w:tabs>
            <w:tab w:val="left" w:pos="1717"/>
          </w:tabs>
          <w:ind w:left="10431" w:hanging="471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7">
    <w:abstractNumId w:val="21"/>
    <w:lvlOverride w:ilvl="0">
      <w:lvl w:ilvl="0" w:tplc="48F43B24">
        <w:start w:val="1"/>
        <w:numFmt w:val="bullet"/>
        <w:lvlText w:val="-"/>
        <w:lvlJc w:val="left"/>
        <w:pPr>
          <w:ind w:left="257" w:hanging="145"/>
        </w:pPr>
        <w:rPr>
          <w:rFonts w:ascii="Times New Roman" w:eastAsia="Times New Roman" w:hAnsi="Times New Roman" w:cs="Times New Roman"/>
          <w:b w:val="0"/>
          <w:bCs w:val="0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5F6AF6AE">
        <w:start w:val="1"/>
        <w:numFmt w:val="bullet"/>
        <w:lvlText w:val="-"/>
        <w:lvlJc w:val="left"/>
        <w:pPr>
          <w:tabs>
            <w:tab w:val="left" w:pos="1261"/>
          </w:tabs>
          <w:ind w:left="1261" w:hanging="29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208ABA92">
        <w:start w:val="1"/>
        <w:numFmt w:val="bullet"/>
        <w:lvlText w:val="•"/>
        <w:lvlJc w:val="left"/>
        <w:pPr>
          <w:tabs>
            <w:tab w:val="left" w:pos="1260"/>
            <w:tab w:val="left" w:pos="1261"/>
          </w:tabs>
          <w:ind w:left="2329" w:hanging="29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1BEC74BC">
        <w:start w:val="1"/>
        <w:numFmt w:val="bullet"/>
        <w:lvlText w:val="•"/>
        <w:lvlJc w:val="left"/>
        <w:pPr>
          <w:tabs>
            <w:tab w:val="left" w:pos="1260"/>
            <w:tab w:val="left" w:pos="1261"/>
          </w:tabs>
          <w:ind w:left="3398" w:hanging="29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D408AF12">
        <w:start w:val="1"/>
        <w:numFmt w:val="bullet"/>
        <w:lvlText w:val="•"/>
        <w:lvlJc w:val="left"/>
        <w:pPr>
          <w:tabs>
            <w:tab w:val="left" w:pos="1260"/>
            <w:tab w:val="left" w:pos="1261"/>
          </w:tabs>
          <w:ind w:left="4467" w:hanging="29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B7F4A0D6">
        <w:start w:val="1"/>
        <w:numFmt w:val="bullet"/>
        <w:lvlText w:val="•"/>
        <w:lvlJc w:val="left"/>
        <w:pPr>
          <w:tabs>
            <w:tab w:val="left" w:pos="1260"/>
            <w:tab w:val="left" w:pos="1261"/>
          </w:tabs>
          <w:ind w:left="5536" w:hanging="29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D460F1D8">
        <w:start w:val="1"/>
        <w:numFmt w:val="bullet"/>
        <w:lvlText w:val="•"/>
        <w:lvlJc w:val="left"/>
        <w:pPr>
          <w:tabs>
            <w:tab w:val="left" w:pos="1260"/>
            <w:tab w:val="left" w:pos="1261"/>
          </w:tabs>
          <w:ind w:left="6605" w:hanging="29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989C177E">
        <w:start w:val="1"/>
        <w:numFmt w:val="bullet"/>
        <w:lvlText w:val="•"/>
        <w:lvlJc w:val="left"/>
        <w:pPr>
          <w:tabs>
            <w:tab w:val="left" w:pos="1260"/>
            <w:tab w:val="left" w:pos="1261"/>
          </w:tabs>
          <w:ind w:left="7673" w:hanging="29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7B76D594">
        <w:start w:val="1"/>
        <w:numFmt w:val="bullet"/>
        <w:lvlText w:val="•"/>
        <w:lvlJc w:val="left"/>
        <w:pPr>
          <w:tabs>
            <w:tab w:val="left" w:pos="1260"/>
            <w:tab w:val="left" w:pos="1261"/>
          </w:tabs>
          <w:ind w:left="8742" w:hanging="29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8">
    <w:abstractNumId w:val="21"/>
    <w:lvlOverride w:ilvl="0">
      <w:lvl w:ilvl="0" w:tplc="48F43B24">
        <w:start w:val="1"/>
        <w:numFmt w:val="bullet"/>
        <w:lvlText w:val="-"/>
        <w:lvlJc w:val="left"/>
        <w:pPr>
          <w:ind w:left="257" w:hanging="145"/>
        </w:pPr>
        <w:rPr>
          <w:rFonts w:ascii="Times New Roman" w:eastAsia="Times New Roman" w:hAnsi="Times New Roman" w:cs="Times New Roman"/>
          <w:b w:val="0"/>
          <w:bCs w:val="0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5F6AF6AE">
        <w:start w:val="1"/>
        <w:numFmt w:val="bullet"/>
        <w:lvlText w:val="-"/>
        <w:lvlJc w:val="left"/>
        <w:pPr>
          <w:tabs>
            <w:tab w:val="num" w:pos="1260"/>
            <w:tab w:val="left" w:pos="1261"/>
          </w:tabs>
          <w:ind w:left="540" w:firstLine="427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208ABA92">
        <w:start w:val="1"/>
        <w:numFmt w:val="bullet"/>
        <w:lvlText w:val="•"/>
        <w:lvlJc w:val="left"/>
        <w:pPr>
          <w:tabs>
            <w:tab w:val="left" w:pos="1260"/>
            <w:tab w:val="left" w:pos="1261"/>
          </w:tabs>
          <w:ind w:left="1607" w:hanging="126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1BEC74BC">
        <w:start w:val="1"/>
        <w:numFmt w:val="bullet"/>
        <w:lvlText w:val="•"/>
        <w:lvlJc w:val="left"/>
        <w:pPr>
          <w:tabs>
            <w:tab w:val="left" w:pos="1260"/>
            <w:tab w:val="left" w:pos="1261"/>
            <w:tab w:val="num" w:pos="3396"/>
          </w:tabs>
          <w:ind w:left="2676" w:firstLine="22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D408AF12">
        <w:start w:val="1"/>
        <w:numFmt w:val="bullet"/>
        <w:lvlText w:val="•"/>
        <w:lvlJc w:val="left"/>
        <w:pPr>
          <w:tabs>
            <w:tab w:val="left" w:pos="1260"/>
            <w:tab w:val="left" w:pos="1261"/>
            <w:tab w:val="num" w:pos="4465"/>
          </w:tabs>
          <w:ind w:left="3745" w:firstLine="572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B7F4A0D6">
        <w:start w:val="1"/>
        <w:numFmt w:val="bullet"/>
        <w:lvlText w:val="•"/>
        <w:lvlJc w:val="left"/>
        <w:pPr>
          <w:tabs>
            <w:tab w:val="left" w:pos="1260"/>
            <w:tab w:val="left" w:pos="1261"/>
            <w:tab w:val="num" w:pos="5534"/>
          </w:tabs>
          <w:ind w:left="4814" w:firstLine="201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D460F1D8">
        <w:start w:val="1"/>
        <w:numFmt w:val="bullet"/>
        <w:lvlText w:val="•"/>
        <w:lvlJc w:val="left"/>
        <w:pPr>
          <w:tabs>
            <w:tab w:val="left" w:pos="1260"/>
            <w:tab w:val="left" w:pos="1261"/>
            <w:tab w:val="num" w:pos="6603"/>
          </w:tabs>
          <w:ind w:left="5883" w:firstLine="55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989C177E">
        <w:start w:val="1"/>
        <w:numFmt w:val="bullet"/>
        <w:lvlText w:val="•"/>
        <w:lvlJc w:val="left"/>
        <w:pPr>
          <w:tabs>
            <w:tab w:val="left" w:pos="1260"/>
            <w:tab w:val="left" w:pos="1261"/>
            <w:tab w:val="num" w:pos="7671"/>
          </w:tabs>
          <w:ind w:left="6951" w:firstLine="178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7B76D594">
        <w:start w:val="1"/>
        <w:numFmt w:val="bullet"/>
        <w:lvlText w:val="•"/>
        <w:lvlJc w:val="left"/>
        <w:pPr>
          <w:tabs>
            <w:tab w:val="left" w:pos="1260"/>
            <w:tab w:val="left" w:pos="1261"/>
            <w:tab w:val="num" w:pos="8740"/>
          </w:tabs>
          <w:ind w:left="8020" w:firstLine="527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9">
    <w:abstractNumId w:val="21"/>
    <w:lvlOverride w:ilvl="0">
      <w:lvl w:ilvl="0" w:tplc="48F43B24">
        <w:start w:val="1"/>
        <w:numFmt w:val="bullet"/>
        <w:lvlText w:val="-"/>
        <w:lvlJc w:val="left"/>
        <w:pPr>
          <w:ind w:left="257" w:hanging="145"/>
        </w:pPr>
        <w:rPr>
          <w:rFonts w:ascii="Times New Roman" w:eastAsia="Times New Roman" w:hAnsi="Times New Roman" w:cs="Times New Roman"/>
          <w:b w:val="0"/>
          <w:bCs w:val="0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5F6AF6AE">
        <w:start w:val="1"/>
        <w:numFmt w:val="bullet"/>
        <w:lvlText w:val="-"/>
        <w:lvlJc w:val="left"/>
        <w:pPr>
          <w:tabs>
            <w:tab w:val="num" w:pos="1260"/>
            <w:tab w:val="left" w:pos="1261"/>
            <w:tab w:val="left" w:pos="2325"/>
            <w:tab w:val="left" w:pos="3759"/>
            <w:tab w:val="left" w:pos="4238"/>
            <w:tab w:val="left" w:pos="5115"/>
            <w:tab w:val="left" w:pos="6583"/>
            <w:tab w:val="left" w:pos="7398"/>
            <w:tab w:val="left" w:pos="9284"/>
          </w:tabs>
          <w:ind w:left="540" w:firstLine="427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208ABA92">
        <w:start w:val="1"/>
        <w:numFmt w:val="bullet"/>
        <w:lvlText w:val="•"/>
        <w:lvlJc w:val="left"/>
        <w:pPr>
          <w:tabs>
            <w:tab w:val="left" w:pos="1260"/>
            <w:tab w:val="left" w:pos="1261"/>
            <w:tab w:val="num" w:pos="2327"/>
            <w:tab w:val="left" w:pos="3759"/>
            <w:tab w:val="left" w:pos="4238"/>
            <w:tab w:val="left" w:pos="5115"/>
            <w:tab w:val="left" w:pos="6583"/>
            <w:tab w:val="left" w:pos="7398"/>
            <w:tab w:val="left" w:pos="9284"/>
          </w:tabs>
          <w:ind w:left="1607" w:firstLine="429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1BEC74BC">
        <w:start w:val="1"/>
        <w:numFmt w:val="bullet"/>
        <w:lvlText w:val="•"/>
        <w:lvlJc w:val="left"/>
        <w:pPr>
          <w:tabs>
            <w:tab w:val="left" w:pos="1260"/>
            <w:tab w:val="left" w:pos="1261"/>
            <w:tab w:val="left" w:pos="2325"/>
            <w:tab w:val="num" w:pos="3396"/>
            <w:tab w:val="left" w:pos="3759"/>
            <w:tab w:val="left" w:pos="4238"/>
            <w:tab w:val="left" w:pos="5115"/>
            <w:tab w:val="left" w:pos="6583"/>
            <w:tab w:val="left" w:pos="7398"/>
            <w:tab w:val="left" w:pos="9284"/>
          </w:tabs>
          <w:ind w:left="2676" w:firstLine="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D408AF12">
        <w:start w:val="1"/>
        <w:numFmt w:val="bullet"/>
        <w:lvlText w:val="•"/>
        <w:lvlJc w:val="left"/>
        <w:pPr>
          <w:tabs>
            <w:tab w:val="left" w:pos="1260"/>
            <w:tab w:val="left" w:pos="1261"/>
            <w:tab w:val="left" w:pos="2325"/>
            <w:tab w:val="left" w:pos="5115"/>
            <w:tab w:val="left" w:pos="6583"/>
            <w:tab w:val="left" w:pos="7398"/>
            <w:tab w:val="left" w:pos="9284"/>
          </w:tabs>
          <w:ind w:left="3745" w:hanging="22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B7F4A0D6">
        <w:start w:val="1"/>
        <w:numFmt w:val="bullet"/>
        <w:lvlText w:val="•"/>
        <w:lvlJc w:val="left"/>
        <w:pPr>
          <w:tabs>
            <w:tab w:val="left" w:pos="1260"/>
            <w:tab w:val="left" w:pos="1261"/>
            <w:tab w:val="left" w:pos="2325"/>
            <w:tab w:val="left" w:pos="3759"/>
            <w:tab w:val="left" w:pos="4238"/>
            <w:tab w:val="left" w:pos="6583"/>
            <w:tab w:val="left" w:pos="7398"/>
            <w:tab w:val="left" w:pos="9284"/>
          </w:tabs>
          <w:ind w:left="4814" w:hanging="622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D460F1D8">
        <w:start w:val="1"/>
        <w:numFmt w:val="bullet"/>
        <w:lvlText w:val="•"/>
        <w:lvlJc w:val="left"/>
        <w:pPr>
          <w:tabs>
            <w:tab w:val="left" w:pos="1260"/>
            <w:tab w:val="left" w:pos="1261"/>
            <w:tab w:val="left" w:pos="2325"/>
            <w:tab w:val="left" w:pos="3759"/>
            <w:tab w:val="left" w:pos="4238"/>
            <w:tab w:val="left" w:pos="5115"/>
            <w:tab w:val="num" w:pos="6603"/>
            <w:tab w:val="left" w:pos="7398"/>
            <w:tab w:val="left" w:pos="9284"/>
          </w:tabs>
          <w:ind w:left="5883" w:firstLine="447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989C177E">
        <w:start w:val="1"/>
        <w:numFmt w:val="bullet"/>
        <w:lvlText w:val="•"/>
        <w:lvlJc w:val="left"/>
        <w:pPr>
          <w:tabs>
            <w:tab w:val="left" w:pos="1260"/>
            <w:tab w:val="left" w:pos="1261"/>
            <w:tab w:val="left" w:pos="2325"/>
            <w:tab w:val="left" w:pos="3759"/>
            <w:tab w:val="left" w:pos="4238"/>
            <w:tab w:val="left" w:pos="5115"/>
            <w:tab w:val="left" w:pos="9284"/>
          </w:tabs>
          <w:ind w:left="6951" w:hanging="1186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7B76D594">
        <w:start w:val="1"/>
        <w:numFmt w:val="bullet"/>
        <w:lvlText w:val="•"/>
        <w:lvlJc w:val="left"/>
        <w:pPr>
          <w:tabs>
            <w:tab w:val="left" w:pos="1260"/>
            <w:tab w:val="left" w:pos="1261"/>
            <w:tab w:val="left" w:pos="2325"/>
            <w:tab w:val="left" w:pos="3759"/>
            <w:tab w:val="left" w:pos="4238"/>
            <w:tab w:val="left" w:pos="5115"/>
            <w:tab w:val="left" w:pos="6583"/>
            <w:tab w:val="left" w:pos="7398"/>
            <w:tab w:val="left" w:pos="9284"/>
          </w:tabs>
          <w:ind w:left="8020" w:hanging="117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0">
    <w:abstractNumId w:val="17"/>
    <w:lvlOverride w:ilvl="0">
      <w:startOverride w:val="1"/>
      <w:lvl w:ilvl="0" w:tplc="DEB8F090">
        <w:start w:val="1"/>
        <w:numFmt w:val="upperRoman"/>
        <w:lvlText w:val="%1."/>
        <w:lvlJc w:val="left"/>
        <w:pPr>
          <w:ind w:left="833" w:hanging="721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4"/>
      <w:lvl w:ilvl="1" w:tplc="4372DAAA">
        <w:start w:val="4"/>
        <w:numFmt w:val="upperRoman"/>
        <w:lvlText w:val="%2."/>
        <w:lvlJc w:val="left"/>
        <w:pPr>
          <w:tabs>
            <w:tab w:val="left" w:pos="3085"/>
          </w:tabs>
          <w:ind w:left="3084" w:hanging="456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2E40C99E">
        <w:start w:val="1"/>
        <w:numFmt w:val="upperRoman"/>
        <w:lvlText w:val="%3."/>
        <w:lvlJc w:val="left"/>
        <w:pPr>
          <w:tabs>
            <w:tab w:val="left" w:pos="3085"/>
          </w:tabs>
          <w:ind w:left="5712" w:hanging="456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65281BDA">
        <w:start w:val="1"/>
        <w:numFmt w:val="upperRoman"/>
        <w:lvlText w:val="%4."/>
        <w:lvlJc w:val="left"/>
        <w:pPr>
          <w:tabs>
            <w:tab w:val="left" w:pos="3085"/>
          </w:tabs>
          <w:ind w:left="8340" w:hanging="456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D97AC8B6">
        <w:start w:val="1"/>
        <w:numFmt w:val="upperRoman"/>
        <w:lvlText w:val="%5."/>
        <w:lvlJc w:val="left"/>
        <w:pPr>
          <w:tabs>
            <w:tab w:val="left" w:pos="3085"/>
          </w:tabs>
          <w:ind w:left="10968" w:hanging="456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7AC0B17E">
        <w:start w:val="1"/>
        <w:numFmt w:val="upperRoman"/>
        <w:lvlText w:val="%6."/>
        <w:lvlJc w:val="left"/>
        <w:pPr>
          <w:tabs>
            <w:tab w:val="left" w:pos="3085"/>
          </w:tabs>
          <w:ind w:left="13596" w:hanging="456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9E326EF6">
        <w:start w:val="1"/>
        <w:numFmt w:val="upperRoman"/>
        <w:lvlText w:val="%7."/>
        <w:lvlJc w:val="left"/>
        <w:pPr>
          <w:tabs>
            <w:tab w:val="left" w:pos="3085"/>
          </w:tabs>
          <w:ind w:left="16224" w:hanging="456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6F7E9EDA">
        <w:start w:val="1"/>
        <w:numFmt w:val="upperRoman"/>
        <w:lvlText w:val="%8."/>
        <w:lvlJc w:val="left"/>
        <w:pPr>
          <w:tabs>
            <w:tab w:val="left" w:pos="3085"/>
          </w:tabs>
          <w:ind w:left="18852" w:hanging="456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7AC09D22">
        <w:start w:val="1"/>
        <w:numFmt w:val="upperRoman"/>
        <w:lvlText w:val="%9."/>
        <w:lvlJc w:val="left"/>
        <w:pPr>
          <w:tabs>
            <w:tab w:val="left" w:pos="3085"/>
          </w:tabs>
          <w:ind w:left="21480" w:hanging="456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1">
    <w:abstractNumId w:val="14"/>
  </w:num>
  <w:num w:numId="32">
    <w:abstractNumId w:val="15"/>
  </w:num>
  <w:num w:numId="33">
    <w:abstractNumId w:val="15"/>
    <w:lvlOverride w:ilvl="0">
      <w:startOverride w:val="2"/>
      <w:lvl w:ilvl="0" w:tplc="8C32C1A4">
        <w:start w:val="2"/>
        <w:numFmt w:val="decimal"/>
        <w:lvlText w:val="%1."/>
        <w:lvlJc w:val="left"/>
        <w:pPr>
          <w:tabs>
            <w:tab w:val="left" w:pos="2620"/>
          </w:tabs>
          <w:ind w:left="2619" w:hanging="735"/>
        </w:pPr>
        <w:rPr>
          <w:rFonts w:ascii="Times New Roman" w:eastAsia="Times New Roman" w:hAnsi="Times New Roman" w:cs="Times New Roman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559E2A4A">
        <w:start w:val="1"/>
        <w:numFmt w:val="decimal"/>
        <w:lvlText w:val="%2."/>
        <w:lvlJc w:val="left"/>
        <w:pPr>
          <w:tabs>
            <w:tab w:val="left" w:pos="2620"/>
          </w:tabs>
          <w:ind w:left="1455" w:hanging="735"/>
        </w:pPr>
        <w:rPr>
          <w:rFonts w:ascii="Times New Roman" w:eastAsia="Times New Roman" w:hAnsi="Times New Roman" w:cs="Times New Roman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A71C7914">
        <w:start w:val="1"/>
        <w:numFmt w:val="decimal"/>
        <w:lvlText w:val="%3."/>
        <w:lvlJc w:val="left"/>
        <w:pPr>
          <w:tabs>
            <w:tab w:val="left" w:pos="2620"/>
          </w:tabs>
          <w:ind w:left="2175" w:hanging="735"/>
        </w:pPr>
        <w:rPr>
          <w:rFonts w:ascii="Times New Roman" w:eastAsia="Times New Roman" w:hAnsi="Times New Roman" w:cs="Times New Roman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8FF2B0BC">
        <w:start w:val="1"/>
        <w:numFmt w:val="decimal"/>
        <w:lvlText w:val="%4."/>
        <w:lvlJc w:val="left"/>
        <w:pPr>
          <w:ind w:left="2895" w:hanging="735"/>
        </w:pPr>
        <w:rPr>
          <w:rFonts w:ascii="Times New Roman" w:eastAsia="Times New Roman" w:hAnsi="Times New Roman" w:cs="Times New Roman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B7EA1A78">
        <w:start w:val="1"/>
        <w:numFmt w:val="decimal"/>
        <w:lvlText w:val="%5."/>
        <w:lvlJc w:val="left"/>
        <w:pPr>
          <w:tabs>
            <w:tab w:val="left" w:pos="2620"/>
          </w:tabs>
          <w:ind w:left="3615" w:hanging="735"/>
        </w:pPr>
        <w:rPr>
          <w:rFonts w:ascii="Times New Roman" w:eastAsia="Times New Roman" w:hAnsi="Times New Roman" w:cs="Times New Roman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C3AE8AA8">
        <w:start w:val="1"/>
        <w:numFmt w:val="decimal"/>
        <w:lvlText w:val="%6."/>
        <w:lvlJc w:val="left"/>
        <w:pPr>
          <w:tabs>
            <w:tab w:val="left" w:pos="2620"/>
          </w:tabs>
          <w:ind w:left="4335" w:hanging="735"/>
        </w:pPr>
        <w:rPr>
          <w:rFonts w:ascii="Times New Roman" w:eastAsia="Times New Roman" w:hAnsi="Times New Roman" w:cs="Times New Roman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DB1A2B7A">
        <w:start w:val="1"/>
        <w:numFmt w:val="decimal"/>
        <w:lvlText w:val="%7."/>
        <w:lvlJc w:val="left"/>
        <w:pPr>
          <w:tabs>
            <w:tab w:val="left" w:pos="2620"/>
          </w:tabs>
          <w:ind w:left="5055" w:hanging="735"/>
        </w:pPr>
        <w:rPr>
          <w:rFonts w:ascii="Times New Roman" w:eastAsia="Times New Roman" w:hAnsi="Times New Roman" w:cs="Times New Roman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55CE5560">
        <w:start w:val="1"/>
        <w:numFmt w:val="decimal"/>
        <w:lvlText w:val="%8."/>
        <w:lvlJc w:val="left"/>
        <w:pPr>
          <w:tabs>
            <w:tab w:val="left" w:pos="2620"/>
          </w:tabs>
          <w:ind w:left="5775" w:hanging="735"/>
        </w:pPr>
        <w:rPr>
          <w:rFonts w:ascii="Times New Roman" w:eastAsia="Times New Roman" w:hAnsi="Times New Roman" w:cs="Times New Roman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9D16E652">
        <w:start w:val="1"/>
        <w:numFmt w:val="decimal"/>
        <w:lvlText w:val="%9."/>
        <w:lvlJc w:val="left"/>
        <w:pPr>
          <w:tabs>
            <w:tab w:val="left" w:pos="2620"/>
          </w:tabs>
          <w:ind w:left="6495" w:hanging="735"/>
        </w:pPr>
        <w:rPr>
          <w:rFonts w:ascii="Times New Roman" w:eastAsia="Times New Roman" w:hAnsi="Times New Roman" w:cs="Times New Roman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4">
    <w:abstractNumId w:val="4"/>
  </w:num>
  <w:num w:numId="35">
    <w:abstractNumId w:val="15"/>
    <w:lvlOverride w:ilvl="0">
      <w:startOverride w:val="3"/>
    </w:lvlOverride>
  </w:num>
  <w:num w:numId="36">
    <w:abstractNumId w:val="17"/>
    <w:lvlOverride w:ilvl="0">
      <w:startOverride w:val="1"/>
      <w:lvl w:ilvl="0" w:tplc="DEB8F090">
        <w:start w:val="1"/>
        <w:numFmt w:val="upperRoman"/>
        <w:lvlText w:val="%1."/>
        <w:lvlJc w:val="left"/>
        <w:pPr>
          <w:ind w:left="833" w:hanging="721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5"/>
      <w:lvl w:ilvl="1" w:tplc="4372DAAA">
        <w:start w:val="5"/>
        <w:numFmt w:val="upperRoman"/>
        <w:lvlText w:val="%2."/>
        <w:lvlJc w:val="left"/>
        <w:pPr>
          <w:tabs>
            <w:tab w:val="left" w:pos="2740"/>
          </w:tabs>
          <w:ind w:left="2739" w:hanging="721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2E40C99E">
        <w:start w:val="1"/>
        <w:numFmt w:val="upperRoman"/>
        <w:lvlText w:val="%3."/>
        <w:lvlJc w:val="left"/>
        <w:pPr>
          <w:tabs>
            <w:tab w:val="left" w:pos="2740"/>
          </w:tabs>
          <w:ind w:left="4757" w:hanging="721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65281BDA">
        <w:start w:val="1"/>
        <w:numFmt w:val="upperRoman"/>
        <w:lvlText w:val="%4."/>
        <w:lvlJc w:val="left"/>
        <w:pPr>
          <w:tabs>
            <w:tab w:val="left" w:pos="2740"/>
          </w:tabs>
          <w:ind w:left="6775" w:hanging="721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D97AC8B6">
        <w:start w:val="1"/>
        <w:numFmt w:val="upperRoman"/>
        <w:lvlText w:val="%5."/>
        <w:lvlJc w:val="left"/>
        <w:pPr>
          <w:tabs>
            <w:tab w:val="left" w:pos="2740"/>
          </w:tabs>
          <w:ind w:left="8793" w:hanging="721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7AC0B17E">
        <w:start w:val="1"/>
        <w:numFmt w:val="upperRoman"/>
        <w:lvlText w:val="%6."/>
        <w:lvlJc w:val="left"/>
        <w:pPr>
          <w:tabs>
            <w:tab w:val="left" w:pos="2740"/>
          </w:tabs>
          <w:ind w:left="10811" w:hanging="721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9E326EF6">
        <w:start w:val="1"/>
        <w:numFmt w:val="upperRoman"/>
        <w:lvlText w:val="%7."/>
        <w:lvlJc w:val="left"/>
        <w:pPr>
          <w:tabs>
            <w:tab w:val="left" w:pos="2740"/>
          </w:tabs>
          <w:ind w:left="12829" w:hanging="721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6F7E9EDA">
        <w:start w:val="1"/>
        <w:numFmt w:val="upperRoman"/>
        <w:lvlText w:val="%8."/>
        <w:lvlJc w:val="left"/>
        <w:pPr>
          <w:tabs>
            <w:tab w:val="left" w:pos="2740"/>
          </w:tabs>
          <w:ind w:left="14847" w:hanging="721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7AC09D22">
        <w:start w:val="1"/>
        <w:numFmt w:val="upperRoman"/>
        <w:lvlText w:val="%9."/>
        <w:lvlJc w:val="left"/>
        <w:pPr>
          <w:tabs>
            <w:tab w:val="left" w:pos="2740"/>
          </w:tabs>
          <w:ind w:left="16865" w:hanging="721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7">
    <w:abstractNumId w:val="17"/>
    <w:lvlOverride w:ilvl="0">
      <w:startOverride w:val="1"/>
      <w:lvl w:ilvl="0" w:tplc="DEB8F090">
        <w:start w:val="1"/>
        <w:numFmt w:val="upperRoman"/>
        <w:lvlText w:val="%1."/>
        <w:lvlJc w:val="left"/>
        <w:pPr>
          <w:ind w:left="833" w:hanging="721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6"/>
      <w:lvl w:ilvl="1" w:tplc="4372DAAA">
        <w:start w:val="6"/>
        <w:numFmt w:val="upperRoman"/>
        <w:lvlText w:val="%2."/>
        <w:lvlJc w:val="left"/>
        <w:pPr>
          <w:tabs>
            <w:tab w:val="left" w:pos="1833"/>
          </w:tabs>
          <w:ind w:left="1832" w:hanging="721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2E40C99E">
        <w:start w:val="1"/>
        <w:numFmt w:val="upperRoman"/>
        <w:lvlText w:val="%3."/>
        <w:lvlJc w:val="left"/>
        <w:pPr>
          <w:tabs>
            <w:tab w:val="left" w:pos="1833"/>
          </w:tabs>
          <w:ind w:left="2943" w:hanging="721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65281BDA">
        <w:start w:val="1"/>
        <w:numFmt w:val="upperRoman"/>
        <w:lvlText w:val="%4."/>
        <w:lvlJc w:val="left"/>
        <w:pPr>
          <w:tabs>
            <w:tab w:val="left" w:pos="1833"/>
          </w:tabs>
          <w:ind w:left="4054" w:hanging="721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D97AC8B6">
        <w:start w:val="1"/>
        <w:numFmt w:val="upperRoman"/>
        <w:lvlText w:val="%5."/>
        <w:lvlJc w:val="left"/>
        <w:pPr>
          <w:tabs>
            <w:tab w:val="left" w:pos="1833"/>
          </w:tabs>
          <w:ind w:left="5165" w:hanging="721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7AC0B17E">
        <w:start w:val="1"/>
        <w:numFmt w:val="upperRoman"/>
        <w:lvlText w:val="%6."/>
        <w:lvlJc w:val="left"/>
        <w:pPr>
          <w:tabs>
            <w:tab w:val="left" w:pos="1833"/>
          </w:tabs>
          <w:ind w:left="6276" w:hanging="721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9E326EF6">
        <w:start w:val="1"/>
        <w:numFmt w:val="upperRoman"/>
        <w:lvlText w:val="%7."/>
        <w:lvlJc w:val="left"/>
        <w:pPr>
          <w:tabs>
            <w:tab w:val="left" w:pos="1833"/>
          </w:tabs>
          <w:ind w:left="7387" w:hanging="721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6F7E9EDA">
        <w:start w:val="1"/>
        <w:numFmt w:val="upperRoman"/>
        <w:lvlText w:val="%8."/>
        <w:lvlJc w:val="left"/>
        <w:pPr>
          <w:tabs>
            <w:tab w:val="left" w:pos="1833"/>
          </w:tabs>
          <w:ind w:left="8498" w:hanging="721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7AC09D22">
        <w:start w:val="1"/>
        <w:numFmt w:val="upperRoman"/>
        <w:lvlText w:val="%9."/>
        <w:lvlJc w:val="left"/>
        <w:pPr>
          <w:tabs>
            <w:tab w:val="left" w:pos="1833"/>
          </w:tabs>
          <w:ind w:left="9609" w:hanging="721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8">
    <w:abstractNumId w:val="16"/>
  </w:num>
  <w:num w:numId="39">
    <w:abstractNumId w:val="19"/>
  </w:num>
  <w:num w:numId="40">
    <w:abstractNumId w:val="19"/>
    <w:lvlOverride w:ilvl="0">
      <w:lvl w:ilvl="0" w:tplc="CF56CC1A">
        <w:start w:val="1"/>
        <w:numFmt w:val="decimal"/>
        <w:lvlText w:val="%1."/>
        <w:lvlJc w:val="left"/>
        <w:pPr>
          <w:tabs>
            <w:tab w:val="num" w:pos="1260"/>
            <w:tab w:val="left" w:pos="1261"/>
          </w:tabs>
          <w:ind w:left="720" w:hanging="18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8D94D490">
        <w:start w:val="1"/>
        <w:numFmt w:val="decimal"/>
        <w:lvlText w:val="%2."/>
        <w:lvlJc w:val="left"/>
        <w:pPr>
          <w:tabs>
            <w:tab w:val="left" w:pos="1260"/>
            <w:tab w:val="left" w:pos="1261"/>
            <w:tab w:val="num" w:pos="1980"/>
          </w:tabs>
          <w:ind w:left="1440" w:hanging="18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4732E116">
        <w:start w:val="1"/>
        <w:numFmt w:val="decimal"/>
        <w:lvlText w:val="%3."/>
        <w:lvlJc w:val="left"/>
        <w:pPr>
          <w:tabs>
            <w:tab w:val="left" w:pos="1260"/>
            <w:tab w:val="left" w:pos="1261"/>
            <w:tab w:val="num" w:pos="2700"/>
          </w:tabs>
          <w:ind w:left="2160" w:hanging="18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974A8362">
        <w:start w:val="1"/>
        <w:numFmt w:val="decimal"/>
        <w:lvlText w:val="%4."/>
        <w:lvlJc w:val="left"/>
        <w:pPr>
          <w:tabs>
            <w:tab w:val="left" w:pos="1260"/>
            <w:tab w:val="left" w:pos="1261"/>
            <w:tab w:val="num" w:pos="3420"/>
          </w:tabs>
          <w:ind w:left="2880" w:hanging="18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D680A2FC">
        <w:start w:val="1"/>
        <w:numFmt w:val="decimal"/>
        <w:lvlText w:val="%5."/>
        <w:lvlJc w:val="left"/>
        <w:pPr>
          <w:tabs>
            <w:tab w:val="left" w:pos="1260"/>
            <w:tab w:val="left" w:pos="1261"/>
            <w:tab w:val="num" w:pos="4140"/>
          </w:tabs>
          <w:ind w:left="3600" w:hanging="18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34480394">
        <w:start w:val="1"/>
        <w:numFmt w:val="decimal"/>
        <w:lvlText w:val="%6."/>
        <w:lvlJc w:val="left"/>
        <w:pPr>
          <w:tabs>
            <w:tab w:val="left" w:pos="1260"/>
            <w:tab w:val="left" w:pos="1261"/>
            <w:tab w:val="num" w:pos="4860"/>
          </w:tabs>
          <w:ind w:left="4320" w:hanging="18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B9F0B320">
        <w:start w:val="1"/>
        <w:numFmt w:val="decimal"/>
        <w:lvlText w:val="%7."/>
        <w:lvlJc w:val="left"/>
        <w:pPr>
          <w:tabs>
            <w:tab w:val="left" w:pos="1260"/>
            <w:tab w:val="left" w:pos="1261"/>
            <w:tab w:val="num" w:pos="5580"/>
          </w:tabs>
          <w:ind w:left="5040" w:hanging="18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6F14BA5C">
        <w:start w:val="1"/>
        <w:numFmt w:val="decimal"/>
        <w:lvlText w:val="%8."/>
        <w:lvlJc w:val="left"/>
        <w:pPr>
          <w:tabs>
            <w:tab w:val="left" w:pos="1260"/>
            <w:tab w:val="left" w:pos="1261"/>
            <w:tab w:val="num" w:pos="6300"/>
          </w:tabs>
          <w:ind w:left="5760" w:hanging="18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E5CC4B86">
        <w:start w:val="1"/>
        <w:numFmt w:val="decimal"/>
        <w:lvlText w:val="%9."/>
        <w:lvlJc w:val="left"/>
        <w:pPr>
          <w:tabs>
            <w:tab w:val="left" w:pos="1260"/>
            <w:tab w:val="left" w:pos="1261"/>
            <w:tab w:val="num" w:pos="7020"/>
          </w:tabs>
          <w:ind w:left="6480" w:hanging="18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1">
    <w:abstractNumId w:val="19"/>
    <w:lvlOverride w:ilvl="0">
      <w:lvl w:ilvl="0" w:tplc="CF56CC1A">
        <w:start w:val="1"/>
        <w:numFmt w:val="decimal"/>
        <w:lvlText w:val="%1."/>
        <w:lvlJc w:val="left"/>
        <w:pPr>
          <w:tabs>
            <w:tab w:val="left" w:pos="1261"/>
          </w:tabs>
          <w:ind w:left="1261" w:hanging="721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8D94D490">
        <w:start w:val="1"/>
        <w:numFmt w:val="decimal"/>
        <w:lvlText w:val="%2."/>
        <w:lvlJc w:val="left"/>
        <w:pPr>
          <w:ind w:left="1441" w:hanging="721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4732E116">
        <w:start w:val="1"/>
        <w:numFmt w:val="decimal"/>
        <w:lvlText w:val="%3."/>
        <w:lvlJc w:val="left"/>
        <w:pPr>
          <w:tabs>
            <w:tab w:val="left" w:pos="1260"/>
            <w:tab w:val="left" w:pos="1261"/>
          </w:tabs>
          <w:ind w:left="2161" w:hanging="721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974A8362">
        <w:start w:val="1"/>
        <w:numFmt w:val="decimal"/>
        <w:lvlText w:val="%4."/>
        <w:lvlJc w:val="left"/>
        <w:pPr>
          <w:tabs>
            <w:tab w:val="left" w:pos="1260"/>
            <w:tab w:val="left" w:pos="1261"/>
          </w:tabs>
          <w:ind w:left="2881" w:hanging="721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D680A2FC">
        <w:start w:val="1"/>
        <w:numFmt w:val="decimal"/>
        <w:lvlText w:val="%5."/>
        <w:lvlJc w:val="left"/>
        <w:pPr>
          <w:tabs>
            <w:tab w:val="left" w:pos="1260"/>
            <w:tab w:val="left" w:pos="1261"/>
          </w:tabs>
          <w:ind w:left="3601" w:hanging="721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34480394">
        <w:start w:val="1"/>
        <w:numFmt w:val="decimal"/>
        <w:lvlText w:val="%6."/>
        <w:lvlJc w:val="left"/>
        <w:pPr>
          <w:tabs>
            <w:tab w:val="left" w:pos="1260"/>
            <w:tab w:val="left" w:pos="1261"/>
          </w:tabs>
          <w:ind w:left="4321" w:hanging="721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B9F0B320">
        <w:start w:val="1"/>
        <w:numFmt w:val="decimal"/>
        <w:lvlText w:val="%7."/>
        <w:lvlJc w:val="left"/>
        <w:pPr>
          <w:tabs>
            <w:tab w:val="left" w:pos="1260"/>
            <w:tab w:val="left" w:pos="1261"/>
          </w:tabs>
          <w:ind w:left="5041" w:hanging="721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6F14BA5C">
        <w:start w:val="1"/>
        <w:numFmt w:val="decimal"/>
        <w:lvlText w:val="%8."/>
        <w:lvlJc w:val="left"/>
        <w:pPr>
          <w:tabs>
            <w:tab w:val="left" w:pos="1260"/>
            <w:tab w:val="left" w:pos="1261"/>
          </w:tabs>
          <w:ind w:left="5761" w:hanging="721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E5CC4B86">
        <w:start w:val="1"/>
        <w:numFmt w:val="decimal"/>
        <w:lvlText w:val="%9."/>
        <w:lvlJc w:val="left"/>
        <w:pPr>
          <w:tabs>
            <w:tab w:val="left" w:pos="1260"/>
            <w:tab w:val="left" w:pos="1261"/>
          </w:tabs>
          <w:ind w:left="6481" w:hanging="721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2">
    <w:abstractNumId w:val="19"/>
    <w:lvlOverride w:ilvl="0">
      <w:lvl w:ilvl="0" w:tplc="CF56CC1A">
        <w:start w:val="1"/>
        <w:numFmt w:val="decimal"/>
        <w:lvlText w:val="%1."/>
        <w:lvlJc w:val="left"/>
        <w:pPr>
          <w:tabs>
            <w:tab w:val="num" w:pos="1260"/>
            <w:tab w:val="left" w:pos="1261"/>
            <w:tab w:val="left" w:pos="3173"/>
            <w:tab w:val="left" w:pos="3936"/>
            <w:tab w:val="left" w:pos="5111"/>
            <w:tab w:val="left" w:pos="6737"/>
            <w:tab w:val="left" w:pos="8089"/>
          </w:tabs>
          <w:ind w:left="720" w:hanging="18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8D94D490">
        <w:start w:val="1"/>
        <w:numFmt w:val="decimal"/>
        <w:lvlText w:val="%2."/>
        <w:lvlJc w:val="left"/>
        <w:pPr>
          <w:tabs>
            <w:tab w:val="left" w:pos="1260"/>
            <w:tab w:val="left" w:pos="1261"/>
            <w:tab w:val="num" w:pos="1980"/>
            <w:tab w:val="left" w:pos="3173"/>
            <w:tab w:val="left" w:pos="3936"/>
            <w:tab w:val="left" w:pos="5111"/>
            <w:tab w:val="left" w:pos="6737"/>
            <w:tab w:val="left" w:pos="8089"/>
          </w:tabs>
          <w:ind w:left="1440" w:hanging="18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4732E116">
        <w:start w:val="1"/>
        <w:numFmt w:val="decimal"/>
        <w:lvlText w:val="%3."/>
        <w:lvlJc w:val="left"/>
        <w:pPr>
          <w:tabs>
            <w:tab w:val="left" w:pos="1260"/>
            <w:tab w:val="left" w:pos="1261"/>
            <w:tab w:val="num" w:pos="2700"/>
            <w:tab w:val="left" w:pos="3173"/>
            <w:tab w:val="left" w:pos="3936"/>
            <w:tab w:val="left" w:pos="5111"/>
            <w:tab w:val="left" w:pos="6737"/>
            <w:tab w:val="left" w:pos="8089"/>
          </w:tabs>
          <w:ind w:left="2160" w:hanging="18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974A8362">
        <w:start w:val="1"/>
        <w:numFmt w:val="decimal"/>
        <w:lvlText w:val="%4."/>
        <w:lvlJc w:val="left"/>
        <w:pPr>
          <w:tabs>
            <w:tab w:val="left" w:pos="1260"/>
            <w:tab w:val="left" w:pos="1261"/>
            <w:tab w:val="num" w:pos="3420"/>
            <w:tab w:val="left" w:pos="3936"/>
            <w:tab w:val="left" w:pos="5111"/>
            <w:tab w:val="left" w:pos="6737"/>
            <w:tab w:val="left" w:pos="8089"/>
          </w:tabs>
          <w:ind w:left="2880" w:hanging="18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D680A2FC">
        <w:start w:val="1"/>
        <w:numFmt w:val="decimal"/>
        <w:lvlText w:val="%5."/>
        <w:lvlJc w:val="left"/>
        <w:pPr>
          <w:tabs>
            <w:tab w:val="left" w:pos="1260"/>
            <w:tab w:val="left" w:pos="1261"/>
            <w:tab w:val="left" w:pos="3173"/>
            <w:tab w:val="num" w:pos="4140"/>
            <w:tab w:val="left" w:pos="5111"/>
            <w:tab w:val="left" w:pos="6737"/>
            <w:tab w:val="left" w:pos="8089"/>
          </w:tabs>
          <w:ind w:left="3600" w:hanging="18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34480394">
        <w:start w:val="1"/>
        <w:numFmt w:val="decimal"/>
        <w:lvlText w:val="%6."/>
        <w:lvlJc w:val="left"/>
        <w:pPr>
          <w:tabs>
            <w:tab w:val="left" w:pos="1260"/>
            <w:tab w:val="left" w:pos="1261"/>
            <w:tab w:val="left" w:pos="3173"/>
            <w:tab w:val="left" w:pos="3936"/>
            <w:tab w:val="num" w:pos="4860"/>
            <w:tab w:val="left" w:pos="5111"/>
            <w:tab w:val="left" w:pos="6737"/>
            <w:tab w:val="left" w:pos="8089"/>
          </w:tabs>
          <w:ind w:left="4320" w:hanging="18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B9F0B320">
        <w:start w:val="1"/>
        <w:numFmt w:val="decimal"/>
        <w:lvlText w:val="%7."/>
        <w:lvlJc w:val="left"/>
        <w:pPr>
          <w:tabs>
            <w:tab w:val="left" w:pos="1260"/>
            <w:tab w:val="left" w:pos="1261"/>
            <w:tab w:val="left" w:pos="3173"/>
            <w:tab w:val="left" w:pos="3936"/>
            <w:tab w:val="num" w:pos="5580"/>
            <w:tab w:val="left" w:pos="6737"/>
            <w:tab w:val="left" w:pos="8089"/>
          </w:tabs>
          <w:ind w:left="5040" w:hanging="18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6F14BA5C">
        <w:start w:val="1"/>
        <w:numFmt w:val="decimal"/>
        <w:lvlText w:val="%8."/>
        <w:lvlJc w:val="left"/>
        <w:pPr>
          <w:tabs>
            <w:tab w:val="left" w:pos="1260"/>
            <w:tab w:val="left" w:pos="1261"/>
            <w:tab w:val="left" w:pos="3173"/>
            <w:tab w:val="left" w:pos="3936"/>
            <w:tab w:val="left" w:pos="5111"/>
            <w:tab w:val="num" w:pos="6300"/>
            <w:tab w:val="left" w:pos="6737"/>
            <w:tab w:val="left" w:pos="8089"/>
          </w:tabs>
          <w:ind w:left="5760" w:hanging="18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E5CC4B86">
        <w:start w:val="1"/>
        <w:numFmt w:val="decimal"/>
        <w:lvlText w:val="%9."/>
        <w:lvlJc w:val="left"/>
        <w:pPr>
          <w:tabs>
            <w:tab w:val="left" w:pos="1260"/>
            <w:tab w:val="left" w:pos="1261"/>
            <w:tab w:val="left" w:pos="3173"/>
            <w:tab w:val="left" w:pos="3936"/>
            <w:tab w:val="left" w:pos="5111"/>
            <w:tab w:val="num" w:pos="7020"/>
            <w:tab w:val="left" w:pos="8089"/>
          </w:tabs>
          <w:ind w:left="6480" w:hanging="18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3">
    <w:abstractNumId w:val="19"/>
    <w:lvlOverride w:ilvl="0">
      <w:lvl w:ilvl="0" w:tplc="CF56CC1A">
        <w:start w:val="1"/>
        <w:numFmt w:val="decimal"/>
        <w:lvlText w:val="%1."/>
        <w:lvlJc w:val="left"/>
        <w:pPr>
          <w:tabs>
            <w:tab w:val="left" w:pos="1333"/>
          </w:tabs>
          <w:ind w:left="792" w:hanging="252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8D94D490">
        <w:start w:val="1"/>
        <w:numFmt w:val="decimal"/>
        <w:lvlText w:val="%2."/>
        <w:lvlJc w:val="left"/>
        <w:pPr>
          <w:tabs>
            <w:tab w:val="left" w:pos="1332"/>
            <w:tab w:val="left" w:pos="1333"/>
          </w:tabs>
          <w:ind w:left="1512" w:hanging="252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4732E116">
        <w:start w:val="1"/>
        <w:numFmt w:val="decimal"/>
        <w:lvlText w:val="%3."/>
        <w:lvlJc w:val="left"/>
        <w:pPr>
          <w:tabs>
            <w:tab w:val="left" w:pos="1332"/>
            <w:tab w:val="left" w:pos="1333"/>
          </w:tabs>
          <w:ind w:left="2232" w:hanging="252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974A8362">
        <w:start w:val="1"/>
        <w:numFmt w:val="decimal"/>
        <w:lvlText w:val="%4."/>
        <w:lvlJc w:val="left"/>
        <w:pPr>
          <w:tabs>
            <w:tab w:val="left" w:pos="1332"/>
            <w:tab w:val="left" w:pos="1333"/>
          </w:tabs>
          <w:ind w:left="2952" w:hanging="252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D680A2FC">
        <w:start w:val="1"/>
        <w:numFmt w:val="decimal"/>
        <w:lvlText w:val="%5."/>
        <w:lvlJc w:val="left"/>
        <w:pPr>
          <w:tabs>
            <w:tab w:val="left" w:pos="1332"/>
            <w:tab w:val="left" w:pos="1333"/>
          </w:tabs>
          <w:ind w:left="3672" w:hanging="252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34480394">
        <w:start w:val="1"/>
        <w:numFmt w:val="decimal"/>
        <w:lvlText w:val="%6."/>
        <w:lvlJc w:val="left"/>
        <w:pPr>
          <w:tabs>
            <w:tab w:val="left" w:pos="1332"/>
            <w:tab w:val="left" w:pos="1333"/>
          </w:tabs>
          <w:ind w:left="4392" w:hanging="252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B9F0B320">
        <w:start w:val="1"/>
        <w:numFmt w:val="decimal"/>
        <w:lvlText w:val="%7."/>
        <w:lvlJc w:val="left"/>
        <w:pPr>
          <w:tabs>
            <w:tab w:val="left" w:pos="1332"/>
            <w:tab w:val="left" w:pos="1333"/>
          </w:tabs>
          <w:ind w:left="5112" w:hanging="252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6F14BA5C">
        <w:start w:val="1"/>
        <w:numFmt w:val="decimal"/>
        <w:lvlText w:val="%8."/>
        <w:lvlJc w:val="left"/>
        <w:pPr>
          <w:tabs>
            <w:tab w:val="left" w:pos="1332"/>
            <w:tab w:val="left" w:pos="1333"/>
          </w:tabs>
          <w:ind w:left="5832" w:hanging="252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E5CC4B86">
        <w:start w:val="1"/>
        <w:numFmt w:val="decimal"/>
        <w:lvlText w:val="%9."/>
        <w:lvlJc w:val="left"/>
        <w:pPr>
          <w:tabs>
            <w:tab w:val="left" w:pos="1332"/>
            <w:tab w:val="left" w:pos="1333"/>
          </w:tabs>
          <w:ind w:left="6552" w:hanging="252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4">
    <w:abstractNumId w:val="19"/>
    <w:lvlOverride w:ilvl="0">
      <w:startOverride w:val="16"/>
    </w:lvlOverride>
  </w:num>
  <w:num w:numId="45">
    <w:abstractNumId w:val="20"/>
  </w:num>
  <w:num w:numId="46">
    <w:abstractNumId w:val="22"/>
  </w:num>
  <w:num w:numId="47">
    <w:abstractNumId w:val="22"/>
    <w:lvlOverride w:ilvl="0">
      <w:lvl w:ilvl="0" w:tplc="3C7E0F26">
        <w:start w:val="1"/>
        <w:numFmt w:val="decimal"/>
        <w:lvlText w:val="%1."/>
        <w:lvlJc w:val="left"/>
        <w:pPr>
          <w:tabs>
            <w:tab w:val="num" w:pos="1260"/>
            <w:tab w:val="left" w:pos="1261"/>
            <w:tab w:val="left" w:pos="2407"/>
            <w:tab w:val="left" w:pos="3146"/>
            <w:tab w:val="left" w:pos="4349"/>
            <w:tab w:val="left" w:pos="5779"/>
            <w:tab w:val="left" w:pos="6086"/>
            <w:tab w:val="left" w:pos="7237"/>
            <w:tab w:val="left" w:pos="8556"/>
          </w:tabs>
          <w:ind w:left="720" w:hanging="18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AA34FFAA">
        <w:start w:val="1"/>
        <w:numFmt w:val="decimal"/>
        <w:lvlText w:val="%2."/>
        <w:lvlJc w:val="left"/>
        <w:pPr>
          <w:tabs>
            <w:tab w:val="left" w:pos="1260"/>
            <w:tab w:val="left" w:pos="1261"/>
            <w:tab w:val="num" w:pos="1980"/>
            <w:tab w:val="left" w:pos="2407"/>
            <w:tab w:val="left" w:pos="3146"/>
            <w:tab w:val="left" w:pos="4349"/>
            <w:tab w:val="left" w:pos="5779"/>
            <w:tab w:val="left" w:pos="6086"/>
            <w:tab w:val="left" w:pos="7237"/>
            <w:tab w:val="left" w:pos="8556"/>
          </w:tabs>
          <w:ind w:left="1440" w:hanging="18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B4524ABE">
        <w:start w:val="1"/>
        <w:numFmt w:val="decimal"/>
        <w:lvlText w:val="%3."/>
        <w:lvlJc w:val="left"/>
        <w:pPr>
          <w:tabs>
            <w:tab w:val="left" w:pos="1260"/>
            <w:tab w:val="left" w:pos="1261"/>
            <w:tab w:val="num" w:pos="2700"/>
            <w:tab w:val="left" w:pos="3146"/>
            <w:tab w:val="left" w:pos="4349"/>
            <w:tab w:val="left" w:pos="5779"/>
            <w:tab w:val="left" w:pos="6086"/>
            <w:tab w:val="left" w:pos="7237"/>
            <w:tab w:val="left" w:pos="8556"/>
          </w:tabs>
          <w:ind w:left="2160" w:hanging="18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E80CB818">
        <w:start w:val="1"/>
        <w:numFmt w:val="decimal"/>
        <w:lvlText w:val="%4."/>
        <w:lvlJc w:val="left"/>
        <w:pPr>
          <w:tabs>
            <w:tab w:val="left" w:pos="1260"/>
            <w:tab w:val="left" w:pos="1261"/>
            <w:tab w:val="left" w:pos="2407"/>
            <w:tab w:val="num" w:pos="3420"/>
            <w:tab w:val="left" w:pos="4349"/>
            <w:tab w:val="left" w:pos="5779"/>
            <w:tab w:val="left" w:pos="6086"/>
            <w:tab w:val="left" w:pos="7237"/>
            <w:tab w:val="left" w:pos="8556"/>
          </w:tabs>
          <w:ind w:left="2880" w:hanging="18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E7D8F342">
        <w:start w:val="1"/>
        <w:numFmt w:val="decimal"/>
        <w:lvlText w:val="%5."/>
        <w:lvlJc w:val="left"/>
        <w:pPr>
          <w:tabs>
            <w:tab w:val="left" w:pos="1260"/>
            <w:tab w:val="left" w:pos="1261"/>
            <w:tab w:val="left" w:pos="2407"/>
            <w:tab w:val="left" w:pos="3146"/>
            <w:tab w:val="num" w:pos="4140"/>
            <w:tab w:val="left" w:pos="4349"/>
            <w:tab w:val="left" w:pos="5779"/>
            <w:tab w:val="left" w:pos="6086"/>
            <w:tab w:val="left" w:pos="7237"/>
            <w:tab w:val="left" w:pos="8556"/>
          </w:tabs>
          <w:ind w:left="3600" w:hanging="18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C4E88AB4">
        <w:start w:val="1"/>
        <w:numFmt w:val="decimal"/>
        <w:lvlText w:val="%6."/>
        <w:lvlJc w:val="left"/>
        <w:pPr>
          <w:tabs>
            <w:tab w:val="left" w:pos="1260"/>
            <w:tab w:val="left" w:pos="1261"/>
            <w:tab w:val="left" w:pos="2407"/>
            <w:tab w:val="left" w:pos="3146"/>
            <w:tab w:val="left" w:pos="4349"/>
            <w:tab w:val="num" w:pos="4860"/>
            <w:tab w:val="left" w:pos="5779"/>
            <w:tab w:val="left" w:pos="6086"/>
            <w:tab w:val="left" w:pos="7237"/>
            <w:tab w:val="left" w:pos="8556"/>
          </w:tabs>
          <w:ind w:left="4320" w:hanging="18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B2C6F2A6">
        <w:start w:val="1"/>
        <w:numFmt w:val="decimal"/>
        <w:lvlText w:val="%7."/>
        <w:lvlJc w:val="left"/>
        <w:pPr>
          <w:tabs>
            <w:tab w:val="left" w:pos="1260"/>
            <w:tab w:val="left" w:pos="1261"/>
            <w:tab w:val="left" w:pos="2407"/>
            <w:tab w:val="left" w:pos="3146"/>
            <w:tab w:val="left" w:pos="4349"/>
            <w:tab w:val="num" w:pos="5580"/>
            <w:tab w:val="left" w:pos="5779"/>
            <w:tab w:val="left" w:pos="6086"/>
            <w:tab w:val="left" w:pos="7237"/>
            <w:tab w:val="left" w:pos="8556"/>
          </w:tabs>
          <w:ind w:left="5040" w:hanging="18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8D3A7FCC">
        <w:start w:val="1"/>
        <w:numFmt w:val="decimal"/>
        <w:lvlText w:val="%8."/>
        <w:lvlJc w:val="left"/>
        <w:pPr>
          <w:tabs>
            <w:tab w:val="left" w:pos="1260"/>
            <w:tab w:val="left" w:pos="1261"/>
            <w:tab w:val="left" w:pos="2407"/>
            <w:tab w:val="left" w:pos="3146"/>
            <w:tab w:val="left" w:pos="4349"/>
            <w:tab w:val="left" w:pos="5779"/>
            <w:tab w:val="num" w:pos="6300"/>
            <w:tab w:val="left" w:pos="7237"/>
            <w:tab w:val="left" w:pos="8556"/>
          </w:tabs>
          <w:ind w:left="5760" w:hanging="18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265E483C">
        <w:start w:val="1"/>
        <w:numFmt w:val="decimal"/>
        <w:lvlText w:val="%9."/>
        <w:lvlJc w:val="left"/>
        <w:pPr>
          <w:tabs>
            <w:tab w:val="left" w:pos="1260"/>
            <w:tab w:val="left" w:pos="1261"/>
            <w:tab w:val="left" w:pos="2407"/>
            <w:tab w:val="left" w:pos="3146"/>
            <w:tab w:val="left" w:pos="4349"/>
            <w:tab w:val="left" w:pos="5779"/>
            <w:tab w:val="left" w:pos="6086"/>
            <w:tab w:val="num" w:pos="7020"/>
            <w:tab w:val="left" w:pos="7237"/>
            <w:tab w:val="left" w:pos="8556"/>
          </w:tabs>
          <w:ind w:left="6480" w:hanging="18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8">
    <w:abstractNumId w:val="22"/>
    <w:lvlOverride w:ilvl="0">
      <w:lvl w:ilvl="0" w:tplc="3C7E0F26">
        <w:start w:val="1"/>
        <w:numFmt w:val="decimal"/>
        <w:lvlText w:val="%1."/>
        <w:lvlJc w:val="left"/>
        <w:pPr>
          <w:tabs>
            <w:tab w:val="num" w:pos="1260"/>
            <w:tab w:val="left" w:pos="1261"/>
          </w:tabs>
          <w:ind w:left="720" w:hanging="18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AA34FFAA">
        <w:start w:val="1"/>
        <w:numFmt w:val="decimal"/>
        <w:lvlText w:val="%2."/>
        <w:lvlJc w:val="left"/>
        <w:pPr>
          <w:tabs>
            <w:tab w:val="left" w:pos="1260"/>
            <w:tab w:val="left" w:pos="1261"/>
            <w:tab w:val="num" w:pos="1980"/>
          </w:tabs>
          <w:ind w:left="1440" w:hanging="18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B4524ABE">
        <w:start w:val="1"/>
        <w:numFmt w:val="decimal"/>
        <w:lvlText w:val="%3."/>
        <w:lvlJc w:val="left"/>
        <w:pPr>
          <w:tabs>
            <w:tab w:val="left" w:pos="1260"/>
            <w:tab w:val="left" w:pos="1261"/>
            <w:tab w:val="num" w:pos="2700"/>
          </w:tabs>
          <w:ind w:left="2160" w:hanging="18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E80CB818">
        <w:start w:val="1"/>
        <w:numFmt w:val="decimal"/>
        <w:lvlText w:val="%4."/>
        <w:lvlJc w:val="left"/>
        <w:pPr>
          <w:tabs>
            <w:tab w:val="left" w:pos="1260"/>
            <w:tab w:val="left" w:pos="1261"/>
            <w:tab w:val="num" w:pos="3420"/>
          </w:tabs>
          <w:ind w:left="2880" w:hanging="18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E7D8F342">
        <w:start w:val="1"/>
        <w:numFmt w:val="decimal"/>
        <w:lvlText w:val="%5."/>
        <w:lvlJc w:val="left"/>
        <w:pPr>
          <w:tabs>
            <w:tab w:val="left" w:pos="1260"/>
            <w:tab w:val="left" w:pos="1261"/>
            <w:tab w:val="num" w:pos="4140"/>
          </w:tabs>
          <w:ind w:left="3600" w:hanging="18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C4E88AB4">
        <w:start w:val="1"/>
        <w:numFmt w:val="decimal"/>
        <w:lvlText w:val="%6."/>
        <w:lvlJc w:val="left"/>
        <w:pPr>
          <w:tabs>
            <w:tab w:val="left" w:pos="1260"/>
            <w:tab w:val="left" w:pos="1261"/>
            <w:tab w:val="num" w:pos="4860"/>
          </w:tabs>
          <w:ind w:left="4320" w:hanging="18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B2C6F2A6">
        <w:start w:val="1"/>
        <w:numFmt w:val="decimal"/>
        <w:lvlText w:val="%7."/>
        <w:lvlJc w:val="left"/>
        <w:pPr>
          <w:tabs>
            <w:tab w:val="left" w:pos="1260"/>
            <w:tab w:val="left" w:pos="1261"/>
            <w:tab w:val="num" w:pos="5580"/>
          </w:tabs>
          <w:ind w:left="5040" w:hanging="18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8D3A7FCC">
        <w:start w:val="1"/>
        <w:numFmt w:val="decimal"/>
        <w:lvlText w:val="%8."/>
        <w:lvlJc w:val="left"/>
        <w:pPr>
          <w:tabs>
            <w:tab w:val="left" w:pos="1260"/>
            <w:tab w:val="left" w:pos="1261"/>
            <w:tab w:val="num" w:pos="6300"/>
          </w:tabs>
          <w:ind w:left="5760" w:hanging="18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265E483C">
        <w:start w:val="1"/>
        <w:numFmt w:val="decimal"/>
        <w:lvlText w:val="%9."/>
        <w:lvlJc w:val="left"/>
        <w:pPr>
          <w:tabs>
            <w:tab w:val="left" w:pos="1260"/>
            <w:tab w:val="left" w:pos="1261"/>
            <w:tab w:val="num" w:pos="7020"/>
          </w:tabs>
          <w:ind w:left="6480" w:hanging="18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9">
    <w:abstractNumId w:val="22"/>
    <w:lvlOverride w:ilvl="0">
      <w:lvl w:ilvl="0" w:tplc="3C7E0F26">
        <w:start w:val="1"/>
        <w:numFmt w:val="decimal"/>
        <w:lvlText w:val="%1."/>
        <w:lvlJc w:val="left"/>
        <w:pPr>
          <w:tabs>
            <w:tab w:val="left" w:pos="1261"/>
          </w:tabs>
          <w:ind w:left="1261" w:hanging="721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AA34FFAA">
        <w:start w:val="1"/>
        <w:numFmt w:val="decimal"/>
        <w:lvlText w:val="%2."/>
        <w:lvlJc w:val="left"/>
        <w:pPr>
          <w:ind w:left="1441" w:hanging="721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B4524ABE">
        <w:start w:val="1"/>
        <w:numFmt w:val="decimal"/>
        <w:lvlText w:val="%3."/>
        <w:lvlJc w:val="left"/>
        <w:pPr>
          <w:tabs>
            <w:tab w:val="left" w:pos="1260"/>
            <w:tab w:val="left" w:pos="1261"/>
          </w:tabs>
          <w:ind w:left="2161" w:hanging="721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E80CB818">
        <w:start w:val="1"/>
        <w:numFmt w:val="decimal"/>
        <w:lvlText w:val="%4."/>
        <w:lvlJc w:val="left"/>
        <w:pPr>
          <w:tabs>
            <w:tab w:val="left" w:pos="1260"/>
            <w:tab w:val="left" w:pos="1261"/>
          </w:tabs>
          <w:ind w:left="2881" w:hanging="721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E7D8F342">
        <w:start w:val="1"/>
        <w:numFmt w:val="decimal"/>
        <w:lvlText w:val="%5."/>
        <w:lvlJc w:val="left"/>
        <w:pPr>
          <w:tabs>
            <w:tab w:val="left" w:pos="1260"/>
            <w:tab w:val="left" w:pos="1261"/>
          </w:tabs>
          <w:ind w:left="3601" w:hanging="721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C4E88AB4">
        <w:start w:val="1"/>
        <w:numFmt w:val="decimal"/>
        <w:lvlText w:val="%6."/>
        <w:lvlJc w:val="left"/>
        <w:pPr>
          <w:tabs>
            <w:tab w:val="left" w:pos="1260"/>
            <w:tab w:val="left" w:pos="1261"/>
          </w:tabs>
          <w:ind w:left="4321" w:hanging="721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B2C6F2A6">
        <w:start w:val="1"/>
        <w:numFmt w:val="decimal"/>
        <w:lvlText w:val="%7."/>
        <w:lvlJc w:val="left"/>
        <w:pPr>
          <w:tabs>
            <w:tab w:val="left" w:pos="1260"/>
            <w:tab w:val="left" w:pos="1261"/>
          </w:tabs>
          <w:ind w:left="5041" w:hanging="721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8D3A7FCC">
        <w:start w:val="1"/>
        <w:numFmt w:val="decimal"/>
        <w:lvlText w:val="%8."/>
        <w:lvlJc w:val="left"/>
        <w:pPr>
          <w:tabs>
            <w:tab w:val="left" w:pos="1260"/>
            <w:tab w:val="left" w:pos="1261"/>
          </w:tabs>
          <w:ind w:left="5761" w:hanging="721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265E483C">
        <w:start w:val="1"/>
        <w:numFmt w:val="decimal"/>
        <w:lvlText w:val="%9."/>
        <w:lvlJc w:val="left"/>
        <w:pPr>
          <w:tabs>
            <w:tab w:val="left" w:pos="1260"/>
            <w:tab w:val="left" w:pos="1261"/>
          </w:tabs>
          <w:ind w:left="6481" w:hanging="721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0">
    <w:abstractNumId w:val="22"/>
    <w:lvlOverride w:ilvl="0">
      <w:lvl w:ilvl="0" w:tplc="3C7E0F26">
        <w:start w:val="1"/>
        <w:numFmt w:val="decimal"/>
        <w:lvlText w:val="%1."/>
        <w:lvlJc w:val="left"/>
        <w:pPr>
          <w:tabs>
            <w:tab w:val="num" w:pos="1260"/>
            <w:tab w:val="left" w:pos="1261"/>
            <w:tab w:val="left" w:pos="2546"/>
            <w:tab w:val="left" w:pos="4061"/>
            <w:tab w:val="left" w:pos="5682"/>
            <w:tab w:val="left" w:pos="7264"/>
            <w:tab w:val="left" w:pos="7964"/>
            <w:tab w:val="left" w:pos="9874"/>
          </w:tabs>
          <w:ind w:left="720" w:hanging="18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AA34FFAA">
        <w:start w:val="1"/>
        <w:numFmt w:val="decimal"/>
        <w:lvlText w:val="%2."/>
        <w:lvlJc w:val="left"/>
        <w:pPr>
          <w:tabs>
            <w:tab w:val="left" w:pos="1260"/>
            <w:tab w:val="left" w:pos="1261"/>
            <w:tab w:val="num" w:pos="1980"/>
            <w:tab w:val="left" w:pos="2546"/>
            <w:tab w:val="left" w:pos="4061"/>
            <w:tab w:val="left" w:pos="5682"/>
            <w:tab w:val="left" w:pos="7264"/>
            <w:tab w:val="left" w:pos="7964"/>
            <w:tab w:val="left" w:pos="9874"/>
          </w:tabs>
          <w:ind w:left="1440" w:hanging="18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B4524ABE">
        <w:start w:val="1"/>
        <w:numFmt w:val="decimal"/>
        <w:lvlText w:val="%3."/>
        <w:lvlJc w:val="left"/>
        <w:pPr>
          <w:tabs>
            <w:tab w:val="left" w:pos="1260"/>
            <w:tab w:val="left" w:pos="1261"/>
            <w:tab w:val="num" w:pos="2700"/>
            <w:tab w:val="left" w:pos="4061"/>
            <w:tab w:val="left" w:pos="5682"/>
            <w:tab w:val="left" w:pos="7264"/>
            <w:tab w:val="left" w:pos="7964"/>
            <w:tab w:val="left" w:pos="9874"/>
          </w:tabs>
          <w:ind w:left="2160" w:hanging="18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E80CB818">
        <w:start w:val="1"/>
        <w:numFmt w:val="decimal"/>
        <w:lvlText w:val="%4."/>
        <w:lvlJc w:val="left"/>
        <w:pPr>
          <w:tabs>
            <w:tab w:val="left" w:pos="1260"/>
            <w:tab w:val="left" w:pos="1261"/>
            <w:tab w:val="left" w:pos="2546"/>
            <w:tab w:val="num" w:pos="3420"/>
            <w:tab w:val="left" w:pos="4061"/>
            <w:tab w:val="left" w:pos="5682"/>
            <w:tab w:val="left" w:pos="7264"/>
            <w:tab w:val="left" w:pos="7964"/>
            <w:tab w:val="left" w:pos="9874"/>
          </w:tabs>
          <w:ind w:left="2880" w:hanging="18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E7D8F342">
        <w:start w:val="1"/>
        <w:numFmt w:val="decimal"/>
        <w:lvlText w:val="%5."/>
        <w:lvlJc w:val="left"/>
        <w:pPr>
          <w:tabs>
            <w:tab w:val="left" w:pos="1260"/>
            <w:tab w:val="left" w:pos="1261"/>
            <w:tab w:val="left" w:pos="2546"/>
            <w:tab w:val="num" w:pos="4140"/>
            <w:tab w:val="left" w:pos="5682"/>
            <w:tab w:val="left" w:pos="7264"/>
            <w:tab w:val="left" w:pos="7964"/>
            <w:tab w:val="left" w:pos="9874"/>
          </w:tabs>
          <w:ind w:left="3600" w:hanging="18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C4E88AB4">
        <w:start w:val="1"/>
        <w:numFmt w:val="decimal"/>
        <w:lvlText w:val="%6."/>
        <w:lvlJc w:val="left"/>
        <w:pPr>
          <w:tabs>
            <w:tab w:val="left" w:pos="1260"/>
            <w:tab w:val="left" w:pos="1261"/>
            <w:tab w:val="left" w:pos="2546"/>
            <w:tab w:val="left" w:pos="4061"/>
            <w:tab w:val="num" w:pos="4860"/>
            <w:tab w:val="left" w:pos="5682"/>
            <w:tab w:val="left" w:pos="7264"/>
            <w:tab w:val="left" w:pos="7964"/>
            <w:tab w:val="left" w:pos="9874"/>
          </w:tabs>
          <w:ind w:left="4320" w:hanging="18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B2C6F2A6">
        <w:start w:val="1"/>
        <w:numFmt w:val="decimal"/>
        <w:lvlText w:val="%7."/>
        <w:lvlJc w:val="left"/>
        <w:pPr>
          <w:tabs>
            <w:tab w:val="left" w:pos="1260"/>
            <w:tab w:val="left" w:pos="1261"/>
            <w:tab w:val="left" w:pos="2546"/>
            <w:tab w:val="left" w:pos="4061"/>
            <w:tab w:val="num" w:pos="5580"/>
            <w:tab w:val="left" w:pos="5682"/>
            <w:tab w:val="left" w:pos="7264"/>
            <w:tab w:val="left" w:pos="7964"/>
            <w:tab w:val="left" w:pos="9874"/>
          </w:tabs>
          <w:ind w:left="5040" w:hanging="18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8D3A7FCC">
        <w:start w:val="1"/>
        <w:numFmt w:val="decimal"/>
        <w:lvlText w:val="%8."/>
        <w:lvlJc w:val="left"/>
        <w:pPr>
          <w:tabs>
            <w:tab w:val="left" w:pos="1260"/>
            <w:tab w:val="left" w:pos="1261"/>
            <w:tab w:val="left" w:pos="2546"/>
            <w:tab w:val="left" w:pos="4061"/>
            <w:tab w:val="left" w:pos="5682"/>
            <w:tab w:val="num" w:pos="6300"/>
            <w:tab w:val="left" w:pos="7264"/>
            <w:tab w:val="left" w:pos="7964"/>
            <w:tab w:val="left" w:pos="9874"/>
          </w:tabs>
          <w:ind w:left="5760" w:hanging="18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265E483C">
        <w:start w:val="1"/>
        <w:numFmt w:val="decimal"/>
        <w:lvlText w:val="%9."/>
        <w:lvlJc w:val="left"/>
        <w:pPr>
          <w:tabs>
            <w:tab w:val="left" w:pos="1260"/>
            <w:tab w:val="left" w:pos="1261"/>
            <w:tab w:val="left" w:pos="2546"/>
            <w:tab w:val="left" w:pos="4061"/>
            <w:tab w:val="left" w:pos="5682"/>
            <w:tab w:val="num" w:pos="7020"/>
            <w:tab w:val="left" w:pos="7264"/>
            <w:tab w:val="left" w:pos="7964"/>
            <w:tab w:val="left" w:pos="9874"/>
          </w:tabs>
          <w:ind w:left="6480" w:hanging="18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1">
    <w:abstractNumId w:val="18"/>
  </w:num>
  <w:num w:numId="52">
    <w:abstractNumId w:val="18"/>
    <w:lvlOverride w:ilvl="0">
      <w:startOverride w:val="7"/>
    </w:lvlOverride>
  </w:num>
  <w:num w:numId="53">
    <w:abstractNumId w:val="5"/>
  </w:num>
  <w:num w:numId="54">
    <w:abstractNumId w:val="5"/>
    <w:lvlOverride w:ilvl="0">
      <w:startOverride w:val="17"/>
    </w:lvlOverride>
  </w:num>
  <w:num w:numId="55">
    <w:abstractNumId w:val="5"/>
    <w:lvlOverride w:ilvl="0">
      <w:lvl w:ilvl="0" w:tplc="C1EAABB4">
        <w:start w:val="1"/>
        <w:numFmt w:val="decimal"/>
        <w:lvlText w:val="%1."/>
        <w:lvlJc w:val="left"/>
        <w:pPr>
          <w:tabs>
            <w:tab w:val="left" w:pos="561"/>
          </w:tabs>
          <w:ind w:left="560" w:hanging="361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82126A18">
        <w:start w:val="1"/>
        <w:numFmt w:val="decimal"/>
        <w:lvlText w:val="%2."/>
        <w:lvlJc w:val="left"/>
        <w:pPr>
          <w:tabs>
            <w:tab w:val="left" w:pos="561"/>
          </w:tabs>
          <w:ind w:left="1081" w:hanging="361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A5ECD12E">
        <w:start w:val="1"/>
        <w:numFmt w:val="decimal"/>
        <w:lvlText w:val="%3."/>
        <w:lvlJc w:val="left"/>
        <w:pPr>
          <w:tabs>
            <w:tab w:val="left" w:pos="561"/>
          </w:tabs>
          <w:ind w:left="1801" w:hanging="361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7B26C452">
        <w:start w:val="1"/>
        <w:numFmt w:val="decimal"/>
        <w:lvlText w:val="%4."/>
        <w:lvlJc w:val="left"/>
        <w:pPr>
          <w:tabs>
            <w:tab w:val="left" w:pos="561"/>
          </w:tabs>
          <w:ind w:left="2521" w:hanging="361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1B40DBC8">
        <w:start w:val="1"/>
        <w:numFmt w:val="decimal"/>
        <w:lvlText w:val="%5."/>
        <w:lvlJc w:val="left"/>
        <w:pPr>
          <w:tabs>
            <w:tab w:val="left" w:pos="561"/>
          </w:tabs>
          <w:ind w:left="3241" w:hanging="361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3BCA3132">
        <w:start w:val="1"/>
        <w:numFmt w:val="decimal"/>
        <w:lvlText w:val="%6."/>
        <w:lvlJc w:val="left"/>
        <w:pPr>
          <w:tabs>
            <w:tab w:val="left" w:pos="561"/>
          </w:tabs>
          <w:ind w:left="3961" w:hanging="361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9F480C72">
        <w:start w:val="1"/>
        <w:numFmt w:val="decimal"/>
        <w:lvlText w:val="%7."/>
        <w:lvlJc w:val="left"/>
        <w:pPr>
          <w:tabs>
            <w:tab w:val="left" w:pos="561"/>
          </w:tabs>
          <w:ind w:left="4681" w:hanging="361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BFDC12C0">
        <w:start w:val="1"/>
        <w:numFmt w:val="decimal"/>
        <w:lvlText w:val="%8."/>
        <w:lvlJc w:val="left"/>
        <w:pPr>
          <w:tabs>
            <w:tab w:val="left" w:pos="561"/>
          </w:tabs>
          <w:ind w:left="5401" w:hanging="361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C87263B6">
        <w:start w:val="1"/>
        <w:numFmt w:val="decimal"/>
        <w:lvlText w:val="%9."/>
        <w:lvlJc w:val="left"/>
        <w:pPr>
          <w:tabs>
            <w:tab w:val="left" w:pos="561"/>
          </w:tabs>
          <w:ind w:left="6121" w:hanging="361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6">
    <w:abstractNumId w:val="12"/>
    <w:lvlOverride w:ilvl="0">
      <w:startOverride w:val="20"/>
    </w:lvlOverride>
  </w:num>
  <w:num w:numId="57">
    <w:abstractNumId w:val="12"/>
    <w:lvlOverride w:ilvl="0">
      <w:lvl w:ilvl="0" w:tplc="04EAEF3A">
        <w:start w:val="1"/>
        <w:numFmt w:val="decimal"/>
        <w:lvlText w:val="%1."/>
        <w:lvlJc w:val="left"/>
        <w:pPr>
          <w:tabs>
            <w:tab w:val="left" w:pos="633"/>
          </w:tabs>
          <w:ind w:left="632" w:hanging="433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6"/>
          <w:szCs w:val="26"/>
          <w:highlight w:val="none"/>
          <w:vertAlign w:val="baseline"/>
        </w:rPr>
      </w:lvl>
    </w:lvlOverride>
    <w:lvlOverride w:ilvl="1">
      <w:lvl w:ilvl="1" w:tplc="0DD6301A">
        <w:start w:val="1"/>
        <w:numFmt w:val="decimal"/>
        <w:lvlText w:val="%2."/>
        <w:lvlJc w:val="left"/>
        <w:pPr>
          <w:tabs>
            <w:tab w:val="left" w:pos="633"/>
          </w:tabs>
          <w:ind w:left="1153" w:hanging="433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6"/>
          <w:szCs w:val="26"/>
          <w:highlight w:val="none"/>
          <w:vertAlign w:val="baseline"/>
        </w:rPr>
      </w:lvl>
    </w:lvlOverride>
    <w:lvlOverride w:ilvl="2">
      <w:lvl w:ilvl="2" w:tplc="B81EF1D6">
        <w:start w:val="1"/>
        <w:numFmt w:val="decimal"/>
        <w:lvlText w:val="%3."/>
        <w:lvlJc w:val="left"/>
        <w:pPr>
          <w:tabs>
            <w:tab w:val="left" w:pos="633"/>
          </w:tabs>
          <w:ind w:left="1873" w:hanging="433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6"/>
          <w:szCs w:val="26"/>
          <w:highlight w:val="none"/>
          <w:vertAlign w:val="baseline"/>
        </w:rPr>
      </w:lvl>
    </w:lvlOverride>
    <w:lvlOverride w:ilvl="3">
      <w:lvl w:ilvl="3" w:tplc="417CA17A">
        <w:start w:val="1"/>
        <w:numFmt w:val="decimal"/>
        <w:lvlText w:val="%4."/>
        <w:lvlJc w:val="left"/>
        <w:pPr>
          <w:tabs>
            <w:tab w:val="left" w:pos="633"/>
          </w:tabs>
          <w:ind w:left="2593" w:hanging="433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6"/>
          <w:szCs w:val="26"/>
          <w:highlight w:val="none"/>
          <w:vertAlign w:val="baseline"/>
        </w:rPr>
      </w:lvl>
    </w:lvlOverride>
    <w:lvlOverride w:ilvl="4">
      <w:lvl w:ilvl="4" w:tplc="5BECCFF8">
        <w:start w:val="1"/>
        <w:numFmt w:val="decimal"/>
        <w:lvlText w:val="%5."/>
        <w:lvlJc w:val="left"/>
        <w:pPr>
          <w:tabs>
            <w:tab w:val="left" w:pos="633"/>
          </w:tabs>
          <w:ind w:left="3313" w:hanging="433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6"/>
          <w:szCs w:val="26"/>
          <w:highlight w:val="none"/>
          <w:vertAlign w:val="baseline"/>
        </w:rPr>
      </w:lvl>
    </w:lvlOverride>
    <w:lvlOverride w:ilvl="5">
      <w:lvl w:ilvl="5" w:tplc="F16C724E">
        <w:start w:val="1"/>
        <w:numFmt w:val="decimal"/>
        <w:lvlText w:val="%6."/>
        <w:lvlJc w:val="left"/>
        <w:pPr>
          <w:tabs>
            <w:tab w:val="left" w:pos="633"/>
          </w:tabs>
          <w:ind w:left="4033" w:hanging="433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6"/>
          <w:szCs w:val="26"/>
          <w:highlight w:val="none"/>
          <w:vertAlign w:val="baseline"/>
        </w:rPr>
      </w:lvl>
    </w:lvlOverride>
    <w:lvlOverride w:ilvl="6">
      <w:lvl w:ilvl="6" w:tplc="BA446670">
        <w:start w:val="1"/>
        <w:numFmt w:val="decimal"/>
        <w:lvlText w:val="%7."/>
        <w:lvlJc w:val="left"/>
        <w:pPr>
          <w:tabs>
            <w:tab w:val="left" w:pos="633"/>
          </w:tabs>
          <w:ind w:left="4753" w:hanging="433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6"/>
          <w:szCs w:val="26"/>
          <w:highlight w:val="none"/>
          <w:vertAlign w:val="baseline"/>
        </w:rPr>
      </w:lvl>
    </w:lvlOverride>
    <w:lvlOverride w:ilvl="7">
      <w:lvl w:ilvl="7" w:tplc="719836A8">
        <w:start w:val="1"/>
        <w:numFmt w:val="decimal"/>
        <w:lvlText w:val="%8."/>
        <w:lvlJc w:val="left"/>
        <w:pPr>
          <w:tabs>
            <w:tab w:val="left" w:pos="633"/>
          </w:tabs>
          <w:ind w:left="5473" w:hanging="433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6"/>
          <w:szCs w:val="26"/>
          <w:highlight w:val="none"/>
          <w:vertAlign w:val="baseline"/>
        </w:rPr>
      </w:lvl>
    </w:lvlOverride>
    <w:lvlOverride w:ilvl="8">
      <w:lvl w:ilvl="8" w:tplc="1BD2BFAC">
        <w:start w:val="1"/>
        <w:numFmt w:val="decimal"/>
        <w:lvlText w:val="%9."/>
        <w:lvlJc w:val="left"/>
        <w:pPr>
          <w:tabs>
            <w:tab w:val="left" w:pos="633"/>
          </w:tabs>
          <w:ind w:left="6193" w:hanging="433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6"/>
          <w:szCs w:val="26"/>
          <w:highlight w:val="none"/>
          <w:vertAlign w:val="baseline"/>
        </w:rPr>
      </w:lvl>
    </w:lvlOverride>
  </w:num>
  <w:num w:numId="58">
    <w:abstractNumId w:val="13"/>
    <w:lvlOverride w:ilvl="0">
      <w:startOverride w:val="25"/>
    </w:lvlOverride>
  </w:num>
  <w:num w:numId="59">
    <w:abstractNumId w:val="13"/>
    <w:lvlOverride w:ilvl="0">
      <w:lvl w:ilvl="0" w:tplc="0B46F17A">
        <w:start w:val="1"/>
        <w:numFmt w:val="decimal"/>
        <w:lvlText w:val="%1."/>
        <w:lvlJc w:val="left"/>
        <w:pPr>
          <w:tabs>
            <w:tab w:val="left" w:pos="633"/>
          </w:tabs>
          <w:ind w:left="560" w:hanging="361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93687C7E">
        <w:start w:val="1"/>
        <w:numFmt w:val="decimal"/>
        <w:lvlText w:val="%2."/>
        <w:lvlJc w:val="left"/>
        <w:pPr>
          <w:tabs>
            <w:tab w:val="left" w:pos="633"/>
          </w:tabs>
          <w:ind w:left="1081" w:hanging="361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5650A30C">
        <w:start w:val="1"/>
        <w:numFmt w:val="decimal"/>
        <w:lvlText w:val="%3."/>
        <w:lvlJc w:val="left"/>
        <w:pPr>
          <w:tabs>
            <w:tab w:val="left" w:pos="633"/>
          </w:tabs>
          <w:ind w:left="1801" w:hanging="361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B36CEA14">
        <w:start w:val="1"/>
        <w:numFmt w:val="decimal"/>
        <w:lvlText w:val="%4."/>
        <w:lvlJc w:val="left"/>
        <w:pPr>
          <w:tabs>
            <w:tab w:val="left" w:pos="633"/>
          </w:tabs>
          <w:ind w:left="2521" w:hanging="361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8F4E1236">
        <w:start w:val="1"/>
        <w:numFmt w:val="decimal"/>
        <w:lvlText w:val="%5."/>
        <w:lvlJc w:val="left"/>
        <w:pPr>
          <w:tabs>
            <w:tab w:val="left" w:pos="633"/>
          </w:tabs>
          <w:ind w:left="3241" w:hanging="361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E3D60E08">
        <w:start w:val="1"/>
        <w:numFmt w:val="decimal"/>
        <w:lvlText w:val="%6."/>
        <w:lvlJc w:val="left"/>
        <w:pPr>
          <w:tabs>
            <w:tab w:val="left" w:pos="633"/>
          </w:tabs>
          <w:ind w:left="3961" w:hanging="361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C6F092B0">
        <w:start w:val="1"/>
        <w:numFmt w:val="decimal"/>
        <w:lvlText w:val="%7."/>
        <w:lvlJc w:val="left"/>
        <w:pPr>
          <w:tabs>
            <w:tab w:val="left" w:pos="633"/>
          </w:tabs>
          <w:ind w:left="4681" w:hanging="361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0E5C1EB6">
        <w:start w:val="1"/>
        <w:numFmt w:val="decimal"/>
        <w:lvlText w:val="%8."/>
        <w:lvlJc w:val="left"/>
        <w:pPr>
          <w:tabs>
            <w:tab w:val="left" w:pos="633"/>
          </w:tabs>
          <w:ind w:left="5401" w:hanging="361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6BE812E0">
        <w:start w:val="1"/>
        <w:numFmt w:val="decimal"/>
        <w:lvlText w:val="%9."/>
        <w:lvlJc w:val="left"/>
        <w:pPr>
          <w:tabs>
            <w:tab w:val="left" w:pos="633"/>
          </w:tabs>
          <w:ind w:left="6121" w:hanging="361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60">
    <w:abstractNumId w:val="8"/>
  </w:num>
  <w:num w:numId="61">
    <w:abstractNumId w:val="8"/>
    <w:lvlOverride w:ilvl="0">
      <w:startOverride w:val="28"/>
    </w:lvlOverride>
  </w:num>
  <w:num w:numId="62">
    <w:abstractNumId w:val="3"/>
  </w:num>
  <w:num w:numId="63">
    <w:abstractNumId w:val="0"/>
  </w:num>
  <w:num w:numId="64">
    <w:abstractNumId w:val="9"/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F72"/>
    <w:rsid w:val="0000509A"/>
    <w:rsid w:val="000B6325"/>
    <w:rsid w:val="000C6D46"/>
    <w:rsid w:val="00145AA3"/>
    <w:rsid w:val="00147083"/>
    <w:rsid w:val="001501B3"/>
    <w:rsid w:val="001659AA"/>
    <w:rsid w:val="001E7629"/>
    <w:rsid w:val="002436E6"/>
    <w:rsid w:val="002A14C5"/>
    <w:rsid w:val="00314918"/>
    <w:rsid w:val="003420B6"/>
    <w:rsid w:val="00387E96"/>
    <w:rsid w:val="003A28CD"/>
    <w:rsid w:val="003E7806"/>
    <w:rsid w:val="00416D7F"/>
    <w:rsid w:val="004C50B4"/>
    <w:rsid w:val="005270F0"/>
    <w:rsid w:val="005B746E"/>
    <w:rsid w:val="005F083D"/>
    <w:rsid w:val="00655E3A"/>
    <w:rsid w:val="006723C2"/>
    <w:rsid w:val="006A1FDB"/>
    <w:rsid w:val="008A1791"/>
    <w:rsid w:val="008B07F3"/>
    <w:rsid w:val="008B6D77"/>
    <w:rsid w:val="008B725D"/>
    <w:rsid w:val="0094300D"/>
    <w:rsid w:val="00A94F11"/>
    <w:rsid w:val="00AE5E6B"/>
    <w:rsid w:val="00AF0A34"/>
    <w:rsid w:val="00B7434E"/>
    <w:rsid w:val="00BC239F"/>
    <w:rsid w:val="00CB70F8"/>
    <w:rsid w:val="00CD17DC"/>
    <w:rsid w:val="00D4291B"/>
    <w:rsid w:val="00D45E0E"/>
    <w:rsid w:val="00DC28EE"/>
    <w:rsid w:val="00DD50CC"/>
    <w:rsid w:val="00DD6E71"/>
    <w:rsid w:val="00EA4F72"/>
    <w:rsid w:val="00EC3D63"/>
    <w:rsid w:val="00EC3ECB"/>
    <w:rsid w:val="00EC6828"/>
    <w:rsid w:val="00EE0658"/>
    <w:rsid w:val="00F523FC"/>
    <w:rsid w:val="00F53C5B"/>
    <w:rsid w:val="00F765DF"/>
    <w:rsid w:val="00FB6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BA739F3-B1F9-44B7-8B49-3728BF1A4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A4F72"/>
    <w:pPr>
      <w:widowControl w:val="0"/>
    </w:pPr>
    <w:rPr>
      <w:rFonts w:cs="Arial Unicode MS"/>
      <w:color w:val="000000"/>
      <w:sz w:val="22"/>
      <w:szCs w:val="22"/>
      <w:u w:color="000000"/>
    </w:rPr>
  </w:style>
  <w:style w:type="paragraph" w:styleId="10">
    <w:name w:val="heading 1"/>
    <w:rsid w:val="00EA4F72"/>
    <w:pPr>
      <w:widowControl w:val="0"/>
      <w:ind w:left="833" w:hanging="721"/>
      <w:outlineLvl w:val="0"/>
    </w:pPr>
    <w:rPr>
      <w:rFonts w:cs="Arial Unicode MS"/>
      <w:b/>
      <w:bCs/>
      <w:color w:val="000000"/>
      <w:sz w:val="28"/>
      <w:szCs w:val="28"/>
      <w:u w:color="000000"/>
    </w:rPr>
  </w:style>
  <w:style w:type="paragraph" w:styleId="20">
    <w:name w:val="heading 2"/>
    <w:rsid w:val="00EA4F72"/>
    <w:pPr>
      <w:widowControl w:val="0"/>
      <w:ind w:left="540"/>
      <w:jc w:val="both"/>
      <w:outlineLvl w:val="1"/>
    </w:pPr>
    <w:rPr>
      <w:rFonts w:cs="Arial Unicode MS"/>
      <w:b/>
      <w:bCs/>
      <w:i/>
      <w:iCs/>
      <w:color w:val="000000"/>
      <w:sz w:val="28"/>
      <w:szCs w:val="28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A4F72"/>
    <w:rPr>
      <w:u w:val="single"/>
    </w:rPr>
  </w:style>
  <w:style w:type="table" w:customStyle="1" w:styleId="TableNormal">
    <w:name w:val="Table Normal"/>
    <w:rsid w:val="00EA4F7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rsid w:val="00EA4F72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a5">
    <w:name w:val="Subtitle"/>
    <w:next w:val="a6"/>
    <w:rsid w:val="00EA4F72"/>
    <w:pPr>
      <w:keepNext/>
    </w:pPr>
    <w:rPr>
      <w:rFonts w:ascii="Helvetica Neue" w:hAnsi="Helvetica Neue" w:cs="Arial Unicode MS"/>
      <w:color w:val="000000"/>
      <w:sz w:val="40"/>
      <w:szCs w:val="40"/>
    </w:rPr>
  </w:style>
  <w:style w:type="paragraph" w:styleId="a6">
    <w:name w:val="Body Text"/>
    <w:rsid w:val="00EA4F72"/>
    <w:pPr>
      <w:widowControl w:val="0"/>
    </w:pPr>
    <w:rPr>
      <w:rFonts w:eastAsia="Times New Roman"/>
      <w:color w:val="000000"/>
      <w:sz w:val="28"/>
      <w:szCs w:val="28"/>
      <w:u w:color="000000"/>
    </w:rPr>
  </w:style>
  <w:style w:type="paragraph" w:styleId="a7">
    <w:name w:val="Title"/>
    <w:rsid w:val="00EA4F72"/>
    <w:pPr>
      <w:widowControl w:val="0"/>
      <w:spacing w:before="1"/>
      <w:ind w:left="799" w:right="826"/>
      <w:jc w:val="center"/>
    </w:pPr>
    <w:rPr>
      <w:rFonts w:cs="Arial Unicode MS"/>
      <w:b/>
      <w:bCs/>
      <w:color w:val="000000"/>
      <w:sz w:val="42"/>
      <w:szCs w:val="42"/>
      <w:u w:color="000000"/>
    </w:rPr>
  </w:style>
  <w:style w:type="paragraph" w:styleId="a8">
    <w:name w:val="List Paragraph"/>
    <w:rsid w:val="00EA4F72"/>
    <w:pPr>
      <w:widowControl w:val="0"/>
      <w:ind w:left="1261" w:hanging="361"/>
    </w:pPr>
    <w:rPr>
      <w:rFonts w:cs="Arial Unicode MS"/>
      <w:color w:val="000000"/>
      <w:sz w:val="22"/>
      <w:szCs w:val="22"/>
      <w:u w:color="000000"/>
    </w:rPr>
  </w:style>
  <w:style w:type="numbering" w:customStyle="1" w:styleId="1">
    <w:name w:val="Импортированный стиль 1"/>
    <w:rsid w:val="00EA4F72"/>
    <w:pPr>
      <w:numPr>
        <w:numId w:val="1"/>
      </w:numPr>
    </w:pPr>
  </w:style>
  <w:style w:type="numbering" w:customStyle="1" w:styleId="2">
    <w:name w:val="Импортированный стиль 2"/>
    <w:rsid w:val="00EA4F72"/>
    <w:pPr>
      <w:numPr>
        <w:numId w:val="3"/>
      </w:numPr>
    </w:pPr>
  </w:style>
  <w:style w:type="numbering" w:customStyle="1" w:styleId="3">
    <w:name w:val="Импортированный стиль 3"/>
    <w:rsid w:val="00EA4F72"/>
    <w:pPr>
      <w:numPr>
        <w:numId w:val="10"/>
      </w:numPr>
    </w:pPr>
  </w:style>
  <w:style w:type="paragraph" w:customStyle="1" w:styleId="TableParagraph">
    <w:name w:val="Table Paragraph"/>
    <w:rsid w:val="00EA4F72"/>
    <w:pPr>
      <w:widowControl w:val="0"/>
    </w:pPr>
    <w:rPr>
      <w:rFonts w:cs="Arial Unicode MS"/>
      <w:color w:val="000000"/>
      <w:sz w:val="22"/>
      <w:szCs w:val="22"/>
      <w:u w:color="000000"/>
    </w:rPr>
  </w:style>
  <w:style w:type="numbering" w:customStyle="1" w:styleId="4">
    <w:name w:val="Импортированный стиль 4"/>
    <w:rsid w:val="00EA4F72"/>
    <w:pPr>
      <w:numPr>
        <w:numId w:val="23"/>
      </w:numPr>
    </w:pPr>
  </w:style>
  <w:style w:type="numbering" w:customStyle="1" w:styleId="5">
    <w:name w:val="Импортированный стиль 5"/>
    <w:rsid w:val="00EA4F72"/>
    <w:pPr>
      <w:numPr>
        <w:numId w:val="31"/>
      </w:numPr>
    </w:pPr>
  </w:style>
  <w:style w:type="numbering" w:customStyle="1" w:styleId="7">
    <w:name w:val="Импортированный стиль 7"/>
    <w:rsid w:val="00EA4F72"/>
    <w:pPr>
      <w:numPr>
        <w:numId w:val="38"/>
      </w:numPr>
    </w:pPr>
  </w:style>
  <w:style w:type="numbering" w:customStyle="1" w:styleId="8">
    <w:name w:val="Импортированный стиль 8"/>
    <w:rsid w:val="00EA4F72"/>
    <w:pPr>
      <w:numPr>
        <w:numId w:val="45"/>
      </w:numPr>
    </w:pPr>
  </w:style>
  <w:style w:type="table" w:styleId="a9">
    <w:name w:val="Table Grid"/>
    <w:basedOn w:val="a1"/>
    <w:uiPriority w:val="59"/>
    <w:rsid w:val="00DD50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rsid w:val="00655E3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rsid w:val="00EE065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header"/>
    <w:basedOn w:val="a"/>
    <w:link w:val="ab"/>
    <w:uiPriority w:val="99"/>
    <w:unhideWhenUsed/>
    <w:rsid w:val="006723C2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6723C2"/>
    <w:rPr>
      <w:rFonts w:cs="Arial Unicode MS"/>
      <w:color w:val="000000"/>
      <w:sz w:val="22"/>
      <w:szCs w:val="22"/>
      <w:u w:color="000000"/>
    </w:rPr>
  </w:style>
  <w:style w:type="paragraph" w:styleId="ac">
    <w:name w:val="footer"/>
    <w:basedOn w:val="a"/>
    <w:link w:val="ad"/>
    <w:uiPriority w:val="99"/>
    <w:unhideWhenUsed/>
    <w:rsid w:val="006723C2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723C2"/>
    <w:rPr>
      <w:rFonts w:cs="Arial Unicode MS"/>
      <w:color w:val="000000"/>
      <w:sz w:val="22"/>
      <w:szCs w:val="22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6E4090-E464-490B-8E8D-ABA2EBC9F3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21</Pages>
  <Words>3782</Words>
  <Characters>21561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2025-06-02T16:14:00Z</dcterms:created>
  <dcterms:modified xsi:type="dcterms:W3CDTF">2026-06-11T12:11:00Z</dcterms:modified>
</cp:coreProperties>
</file>