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16BB29" w14:textId="77777777" w:rsidR="00CD1283" w:rsidRDefault="00000000">
      <w:pPr>
        <w:pStyle w:val="a5"/>
        <w:widowControl w:val="0"/>
        <w:spacing w:before="60" w:line="322" w:lineRule="exact"/>
        <w:ind w:left="172" w:right="109" w:hanging="1"/>
        <w:jc w:val="center"/>
        <w:rPr>
          <w:b/>
          <w:bCs/>
          <w:sz w:val="26"/>
          <w:szCs w:val="26"/>
          <w14:textOutline w14:w="12700" w14:cap="flat" w14:cmpd="sng" w14:algn="ctr">
            <w14:noFill/>
            <w14:prstDash w14:val="solid"/>
            <w14:miter w14:lim="400000"/>
          </w14:textOutline>
        </w:rPr>
      </w:pPr>
      <w:r>
        <w:rPr>
          <w:b/>
          <w:bCs/>
          <w:sz w:val="26"/>
          <w:szCs w:val="26"/>
          <w14:textOutline w14:w="12700" w14:cap="flat" w14:cmpd="sng" w14:algn="ctr">
            <w14:noFill/>
            <w14:prstDash w14:val="solid"/>
            <w14:miter w14:lim="400000"/>
          </w14:textOutline>
        </w:rPr>
        <w:t>Департамент культуры города Москвы</w:t>
      </w:r>
    </w:p>
    <w:p w14:paraId="2E16CF64" w14:textId="77777777" w:rsidR="00CD1283" w:rsidRDefault="00000000">
      <w:pPr>
        <w:pStyle w:val="A6"/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  <w:tab w:val="left" w:pos="9132"/>
        </w:tabs>
        <w:spacing w:line="276" w:lineRule="auto"/>
        <w:jc w:val="center"/>
        <w:rPr>
          <w:rFonts w:ascii="Times New Roman" w:eastAsia="Times New Roman" w:hAnsi="Times New Roman" w:cs="Times New Roman"/>
          <w:i/>
          <w:iCs/>
          <w:sz w:val="26"/>
          <w:szCs w:val="26"/>
        </w:rPr>
      </w:pPr>
      <w:r>
        <w:rPr>
          <w:rFonts w:ascii="Times New Roman" w:hAnsi="Times New Roman"/>
          <w:i/>
          <w:iCs/>
          <w:sz w:val="26"/>
          <w:szCs w:val="26"/>
        </w:rPr>
        <w:t>Государственное бюджетное учреждение дополнительного образования города Москвы</w:t>
      </w:r>
    </w:p>
    <w:p w14:paraId="3C1EEB59" w14:textId="77777777" w:rsidR="00CD1283" w:rsidRDefault="00000000">
      <w:pPr>
        <w:pStyle w:val="A6"/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  <w:tab w:val="left" w:pos="9132"/>
        </w:tabs>
        <w:spacing w:line="276" w:lineRule="auto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</w:rPr>
      </w:pPr>
      <w:r>
        <w:rPr>
          <w:rFonts w:ascii="Times New Roman" w:hAnsi="Times New Roman"/>
          <w:b/>
          <w:bCs/>
          <w:sz w:val="26"/>
          <w:szCs w:val="26"/>
        </w:rPr>
        <w:t xml:space="preserve">«Московская городская детская музыкальная школа </w:t>
      </w:r>
    </w:p>
    <w:p w14:paraId="09377BC5" w14:textId="77777777" w:rsidR="00CD1283" w:rsidRDefault="00000000">
      <w:pPr>
        <w:pStyle w:val="A6"/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  <w:tab w:val="left" w:pos="9132"/>
        </w:tabs>
        <w:spacing w:line="276" w:lineRule="auto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</w:rPr>
      </w:pPr>
      <w:r>
        <w:rPr>
          <w:rFonts w:ascii="Times New Roman" w:hAnsi="Times New Roman"/>
          <w:b/>
          <w:bCs/>
          <w:sz w:val="26"/>
          <w:szCs w:val="26"/>
        </w:rPr>
        <w:t xml:space="preserve">имени </w:t>
      </w:r>
      <w:proofErr w:type="spellStart"/>
      <w:r>
        <w:rPr>
          <w:rFonts w:ascii="Times New Roman" w:hAnsi="Times New Roman"/>
          <w:b/>
          <w:bCs/>
          <w:sz w:val="26"/>
          <w:szCs w:val="26"/>
        </w:rPr>
        <w:t>И.О.Дунаевского</w:t>
      </w:r>
      <w:proofErr w:type="spellEnd"/>
      <w:r>
        <w:rPr>
          <w:rFonts w:ascii="Times New Roman" w:hAnsi="Times New Roman"/>
          <w:b/>
          <w:bCs/>
          <w:sz w:val="26"/>
          <w:szCs w:val="26"/>
        </w:rPr>
        <w:t>»</w:t>
      </w:r>
    </w:p>
    <w:p w14:paraId="3093DE27" w14:textId="77777777" w:rsidR="00CD1283" w:rsidRDefault="00CD1283">
      <w:pPr>
        <w:pStyle w:val="A6"/>
        <w:widowControl w:val="0"/>
        <w:spacing w:line="200" w:lineRule="exact"/>
        <w:rPr>
          <w:rFonts w:ascii="Times New Roman" w:eastAsia="Times New Roman" w:hAnsi="Times New Roman" w:cs="Times New Roman"/>
          <w:sz w:val="20"/>
          <w:szCs w:val="20"/>
        </w:rPr>
      </w:pPr>
    </w:p>
    <w:p w14:paraId="33BE50BD" w14:textId="77777777" w:rsidR="00CD1283" w:rsidRDefault="00CD1283">
      <w:pPr>
        <w:pStyle w:val="a5"/>
        <w:widowControl w:val="0"/>
        <w:spacing w:before="60" w:line="322" w:lineRule="exact"/>
        <w:ind w:left="172" w:right="109" w:hanging="1"/>
        <w:jc w:val="center"/>
        <w:rPr>
          <w14:textOutline w14:w="12700" w14:cap="flat" w14:cmpd="sng" w14:algn="ctr">
            <w14:noFill/>
            <w14:prstDash w14:val="solid"/>
            <w14:miter w14:lim="400000"/>
          </w14:textOutline>
        </w:rPr>
      </w:pPr>
    </w:p>
    <w:p w14:paraId="272C42F2" w14:textId="77777777" w:rsidR="00CD1283" w:rsidRDefault="00CD1283">
      <w:pPr>
        <w:pStyle w:val="a5"/>
        <w:widowControl w:val="0"/>
        <w:spacing w:before="60" w:line="322" w:lineRule="exact"/>
        <w:ind w:left="172" w:right="109" w:hanging="1"/>
        <w:jc w:val="center"/>
        <w:rPr>
          <w14:textOutline w14:w="12700" w14:cap="flat" w14:cmpd="sng" w14:algn="ctr">
            <w14:noFill/>
            <w14:prstDash w14:val="solid"/>
            <w14:miter w14:lim="400000"/>
          </w14:textOutline>
        </w:rPr>
      </w:pPr>
    </w:p>
    <w:p w14:paraId="6811010C" w14:textId="77777777" w:rsidR="00CD1283" w:rsidRDefault="00CD1283">
      <w:pPr>
        <w:pStyle w:val="a5"/>
        <w:widowControl w:val="0"/>
        <w:spacing w:before="60" w:line="322" w:lineRule="exact"/>
        <w:ind w:left="172" w:right="109" w:hanging="1"/>
        <w:jc w:val="center"/>
        <w:rPr>
          <w14:textOutline w14:w="12700" w14:cap="flat" w14:cmpd="sng" w14:algn="ctr">
            <w14:noFill/>
            <w14:prstDash w14:val="solid"/>
            <w14:miter w14:lim="400000"/>
          </w14:textOutline>
        </w:rPr>
      </w:pPr>
    </w:p>
    <w:p w14:paraId="6F621FF8" w14:textId="77777777" w:rsidR="00CD1283" w:rsidRDefault="00CD1283">
      <w:pPr>
        <w:pStyle w:val="a5"/>
        <w:widowControl w:val="0"/>
        <w:spacing w:before="60" w:line="322" w:lineRule="exact"/>
        <w:ind w:left="172" w:right="109" w:hanging="1"/>
        <w:jc w:val="center"/>
        <w:rPr>
          <w14:textOutline w14:w="12700" w14:cap="flat" w14:cmpd="sng" w14:algn="ctr">
            <w14:noFill/>
            <w14:prstDash w14:val="solid"/>
            <w14:miter w14:lim="400000"/>
          </w14:textOutline>
        </w:rPr>
      </w:pPr>
    </w:p>
    <w:p w14:paraId="22715B8A" w14:textId="77777777" w:rsidR="00CD1283" w:rsidRDefault="00CD1283">
      <w:pPr>
        <w:pStyle w:val="a5"/>
        <w:widowControl w:val="0"/>
        <w:spacing w:before="60" w:line="322" w:lineRule="exact"/>
        <w:ind w:left="172" w:right="109" w:hanging="1"/>
        <w:jc w:val="center"/>
        <w:rPr>
          <w14:textOutline w14:w="12700" w14:cap="flat" w14:cmpd="sng" w14:algn="ctr">
            <w14:noFill/>
            <w14:prstDash w14:val="solid"/>
            <w14:miter w14:lim="400000"/>
          </w14:textOutline>
        </w:rPr>
      </w:pPr>
    </w:p>
    <w:p w14:paraId="71D18D14" w14:textId="77777777" w:rsidR="00CD1283" w:rsidRDefault="00CD1283">
      <w:pPr>
        <w:pStyle w:val="a5"/>
        <w:widowControl w:val="0"/>
        <w:spacing w:before="60" w:line="322" w:lineRule="exact"/>
        <w:ind w:left="172" w:right="109" w:hanging="1"/>
        <w:jc w:val="center"/>
        <w:rPr>
          <w14:textOutline w14:w="12700" w14:cap="flat" w14:cmpd="sng" w14:algn="ctr">
            <w14:noFill/>
            <w14:prstDash w14:val="solid"/>
            <w14:miter w14:lim="400000"/>
          </w14:textOutline>
        </w:rPr>
      </w:pPr>
    </w:p>
    <w:p w14:paraId="0F1E3134" w14:textId="77777777" w:rsidR="00CD1283" w:rsidRDefault="00000000">
      <w:pPr>
        <w:pStyle w:val="a5"/>
        <w:widowControl w:val="0"/>
        <w:suppressAutoHyphens/>
        <w:spacing w:before="60" w:line="322" w:lineRule="exact"/>
        <w:ind w:left="172" w:right="109" w:hanging="1"/>
        <w:jc w:val="center"/>
        <w:rPr>
          <w:spacing w:val="-40"/>
          <w:sz w:val="30"/>
          <w:szCs w:val="30"/>
          <w14:textOutline w14:w="12700" w14:cap="flat" w14:cmpd="sng" w14:algn="ctr">
            <w14:noFill/>
            <w14:prstDash w14:val="solid"/>
            <w14:miter w14:lim="400000"/>
          </w14:textOutline>
        </w:rPr>
      </w:pPr>
      <w:r>
        <w:rPr>
          <w:spacing w:val="-2"/>
          <w:sz w:val="30"/>
          <w:szCs w:val="30"/>
          <w14:textOutline w14:w="12700" w14:cap="flat" w14:cmpd="sng" w14:algn="ctr">
            <w14:noFill/>
            <w14:prstDash w14:val="solid"/>
            <w14:miter w14:lim="400000"/>
          </w14:textOutline>
        </w:rPr>
        <w:t>ДОПОЛНИТЕЛЬНАЯ ПРЕДПРОФЕССИОНАЛЬНАЯ ПРОГРАММА</w:t>
      </w:r>
      <w:r>
        <w:rPr>
          <w:spacing w:val="-40"/>
          <w:sz w:val="30"/>
          <w:szCs w:val="3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</w:p>
    <w:p w14:paraId="145251F7" w14:textId="77777777" w:rsidR="00CD1283" w:rsidRDefault="00000000">
      <w:pPr>
        <w:pStyle w:val="a5"/>
        <w:widowControl w:val="0"/>
        <w:suppressAutoHyphens/>
        <w:spacing w:before="60" w:line="322" w:lineRule="exact"/>
        <w:ind w:left="172" w:right="109" w:hanging="1"/>
        <w:jc w:val="center"/>
        <w:rPr>
          <w:spacing w:val="18"/>
          <w:sz w:val="30"/>
          <w:szCs w:val="30"/>
          <w14:textOutline w14:w="12700" w14:cap="flat" w14:cmpd="sng" w14:algn="ctr">
            <w14:noFill/>
            <w14:prstDash w14:val="solid"/>
            <w14:miter w14:lim="400000"/>
          </w14:textOutline>
        </w:rPr>
      </w:pPr>
      <w:r>
        <w:rPr>
          <w:sz w:val="30"/>
          <w:szCs w:val="30"/>
          <w14:textOutline w14:w="12700" w14:cap="flat" w14:cmpd="sng" w14:algn="ctr">
            <w14:noFill/>
            <w14:prstDash w14:val="solid"/>
            <w14:miter w14:lim="400000"/>
          </w14:textOutline>
        </w:rPr>
        <w:t>В ОБЛАСТИ МУЗЫКАЛЬНОГО ИСКУССТВА</w:t>
      </w:r>
      <w:r>
        <w:rPr>
          <w:spacing w:val="18"/>
          <w:sz w:val="30"/>
          <w:szCs w:val="3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</w:p>
    <w:p w14:paraId="351F1B71" w14:textId="77777777" w:rsidR="00CD1283" w:rsidRDefault="00000000">
      <w:pPr>
        <w:pStyle w:val="a5"/>
        <w:widowControl w:val="0"/>
        <w:suppressAutoHyphens/>
        <w:spacing w:before="60" w:line="322" w:lineRule="exact"/>
        <w:ind w:left="172" w:right="109" w:hanging="1"/>
        <w:jc w:val="center"/>
        <w:rPr>
          <w:b/>
          <w:bCs/>
          <w:sz w:val="30"/>
          <w:szCs w:val="30"/>
          <w14:textOutline w14:w="12700" w14:cap="flat" w14:cmpd="sng" w14:algn="ctr">
            <w14:noFill/>
            <w14:prstDash w14:val="solid"/>
            <w14:miter w14:lim="400000"/>
          </w14:textOutline>
        </w:rPr>
      </w:pPr>
      <w:r>
        <w:rPr>
          <w:b/>
          <w:bCs/>
          <w:spacing w:val="-2"/>
          <w:sz w:val="30"/>
          <w:szCs w:val="30"/>
          <w14:textOutline w14:w="12700" w14:cap="flat" w14:cmpd="sng" w14:algn="ctr">
            <w14:noFill/>
            <w14:prstDash w14:val="solid"/>
            <w14:miter w14:lim="400000"/>
          </w14:textOutline>
        </w:rPr>
        <w:t>«</w:t>
      </w:r>
      <w:r>
        <w:rPr>
          <w:b/>
          <w:bCs/>
          <w:sz w:val="30"/>
          <w:szCs w:val="30"/>
          <w14:textOutline w14:w="12700" w14:cap="flat" w14:cmpd="sng" w14:algn="ctr">
            <w14:noFill/>
            <w14:prstDash w14:val="solid"/>
            <w14:miter w14:lim="400000"/>
          </w14:textOutline>
        </w:rPr>
        <w:t>Н</w:t>
      </w:r>
      <w:r>
        <w:rPr>
          <w:b/>
          <w:bCs/>
          <w:spacing w:val="-2"/>
          <w:sz w:val="30"/>
          <w:szCs w:val="30"/>
          <w14:textOutline w14:w="12700" w14:cap="flat" w14:cmpd="sng" w14:algn="ctr">
            <w14:noFill/>
            <w14:prstDash w14:val="solid"/>
            <w14:miter w14:lim="400000"/>
          </w14:textOutline>
        </w:rPr>
        <w:t>А</w:t>
      </w:r>
      <w:r>
        <w:rPr>
          <w:b/>
          <w:bCs/>
          <w:spacing w:val="-5"/>
          <w:sz w:val="30"/>
          <w:szCs w:val="30"/>
          <w14:textOutline w14:w="12700" w14:cap="flat" w14:cmpd="sng" w14:algn="ctr">
            <w14:noFill/>
            <w14:prstDash w14:val="solid"/>
            <w14:miter w14:lim="400000"/>
          </w14:textOutline>
        </w:rPr>
        <w:t>Р</w:t>
      </w:r>
      <w:r>
        <w:rPr>
          <w:b/>
          <w:bCs/>
          <w:spacing w:val="-20"/>
          <w:sz w:val="30"/>
          <w:szCs w:val="30"/>
          <w14:textOutline w14:w="12700" w14:cap="flat" w14:cmpd="sng" w14:algn="ctr">
            <w14:noFill/>
            <w14:prstDash w14:val="solid"/>
            <w14:miter w14:lim="400000"/>
          </w14:textOutline>
        </w:rPr>
        <w:t>О</w:t>
      </w:r>
      <w:r>
        <w:rPr>
          <w:b/>
          <w:bCs/>
          <w:spacing w:val="-2"/>
          <w:sz w:val="30"/>
          <w:szCs w:val="30"/>
          <w14:textOutline w14:w="12700" w14:cap="flat" w14:cmpd="sng" w14:algn="ctr">
            <w14:noFill/>
            <w14:prstDash w14:val="solid"/>
            <w14:miter w14:lim="400000"/>
          </w14:textOutline>
        </w:rPr>
        <w:t>Д</w:t>
      </w:r>
      <w:r>
        <w:rPr>
          <w:b/>
          <w:bCs/>
          <w:sz w:val="30"/>
          <w:szCs w:val="30"/>
          <w14:textOutline w14:w="12700" w14:cap="flat" w14:cmpd="sng" w14:algn="ctr">
            <w14:noFill/>
            <w14:prstDash w14:val="solid"/>
            <w14:miter w14:lim="400000"/>
          </w14:textOutline>
        </w:rPr>
        <w:t>НЫЕ</w:t>
      </w:r>
      <w:r>
        <w:rPr>
          <w:b/>
          <w:bCs/>
          <w:spacing w:val="25"/>
          <w:sz w:val="30"/>
          <w:szCs w:val="3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r>
        <w:rPr>
          <w:b/>
          <w:bCs/>
          <w:sz w:val="30"/>
          <w:szCs w:val="30"/>
          <w14:textOutline w14:w="12700" w14:cap="flat" w14:cmpd="sng" w14:algn="ctr">
            <w14:noFill/>
            <w14:prstDash w14:val="solid"/>
            <w14:miter w14:lim="400000"/>
          </w14:textOutline>
        </w:rPr>
        <w:t>ИН</w:t>
      </w:r>
      <w:r>
        <w:rPr>
          <w:b/>
          <w:bCs/>
          <w:spacing w:val="-2"/>
          <w:sz w:val="30"/>
          <w:szCs w:val="30"/>
          <w14:textOutline w14:w="12700" w14:cap="flat" w14:cmpd="sng" w14:algn="ctr">
            <w14:noFill/>
            <w14:prstDash w14:val="solid"/>
            <w14:miter w14:lim="400000"/>
          </w14:textOutline>
        </w:rPr>
        <w:t>С</w:t>
      </w:r>
      <w:r>
        <w:rPr>
          <w:b/>
          <w:bCs/>
          <w:sz w:val="30"/>
          <w:szCs w:val="30"/>
          <w14:textOutline w14:w="12700" w14:cap="flat" w14:cmpd="sng" w14:algn="ctr">
            <w14:noFill/>
            <w14:prstDash w14:val="solid"/>
            <w14:miter w14:lim="400000"/>
          </w14:textOutline>
        </w:rPr>
        <w:t>Т</w:t>
      </w:r>
      <w:r>
        <w:rPr>
          <w:b/>
          <w:bCs/>
          <w:spacing w:val="-10"/>
          <w:sz w:val="30"/>
          <w:szCs w:val="30"/>
          <w14:textOutline w14:w="12700" w14:cap="flat" w14:cmpd="sng" w14:algn="ctr">
            <w14:noFill/>
            <w14:prstDash w14:val="solid"/>
            <w14:miter w14:lim="400000"/>
          </w14:textOutline>
        </w:rPr>
        <w:t>Р</w:t>
      </w:r>
      <w:r>
        <w:rPr>
          <w:b/>
          <w:bCs/>
          <w:sz w:val="30"/>
          <w:szCs w:val="30"/>
          <w14:textOutline w14:w="12700" w14:cap="flat" w14:cmpd="sng" w14:algn="ctr">
            <w14:noFill/>
            <w14:prstDash w14:val="solid"/>
            <w14:miter w14:lim="400000"/>
          </w14:textOutline>
        </w:rPr>
        <w:t>У</w:t>
      </w:r>
      <w:r>
        <w:rPr>
          <w:b/>
          <w:bCs/>
          <w:spacing w:val="-1"/>
          <w:sz w:val="30"/>
          <w:szCs w:val="30"/>
          <w14:textOutline w14:w="12700" w14:cap="flat" w14:cmpd="sng" w14:algn="ctr">
            <w14:noFill/>
            <w14:prstDash w14:val="solid"/>
            <w14:miter w14:lim="400000"/>
          </w14:textOutline>
        </w:rPr>
        <w:t>М</w:t>
      </w:r>
      <w:r>
        <w:rPr>
          <w:b/>
          <w:bCs/>
          <w:sz w:val="30"/>
          <w:szCs w:val="30"/>
          <w14:textOutline w14:w="12700" w14:cap="flat" w14:cmpd="sng" w14:algn="ctr">
            <w14:noFill/>
            <w14:prstDash w14:val="solid"/>
            <w14:miter w14:lim="400000"/>
          </w14:textOutline>
        </w:rPr>
        <w:t>ЕНТ</w:t>
      </w:r>
      <w:r>
        <w:rPr>
          <w:b/>
          <w:bCs/>
          <w:spacing w:val="-2"/>
          <w:sz w:val="30"/>
          <w:szCs w:val="30"/>
          <w14:textOutline w14:w="12700" w14:cap="flat" w14:cmpd="sng" w14:algn="ctr">
            <w14:noFill/>
            <w14:prstDash w14:val="solid"/>
            <w14:miter w14:lim="400000"/>
          </w14:textOutline>
        </w:rPr>
        <w:t>Ы</w:t>
      </w:r>
      <w:r>
        <w:rPr>
          <w:b/>
          <w:bCs/>
          <w:sz w:val="30"/>
          <w:szCs w:val="30"/>
          <w14:textOutline w14:w="12700" w14:cap="flat" w14:cmpd="sng" w14:algn="ctr">
            <w14:noFill/>
            <w14:prstDash w14:val="solid"/>
            <w14:miter w14:lim="400000"/>
          </w14:textOutline>
        </w:rPr>
        <w:t>»</w:t>
      </w:r>
    </w:p>
    <w:p w14:paraId="056C8610" w14:textId="77777777" w:rsidR="00CD1283" w:rsidRDefault="00000000">
      <w:pPr>
        <w:pStyle w:val="a5"/>
        <w:widowControl w:val="0"/>
        <w:suppressAutoHyphens/>
        <w:spacing w:before="60" w:line="322" w:lineRule="exact"/>
        <w:ind w:left="172" w:right="109" w:hanging="1"/>
        <w:jc w:val="center"/>
        <w:rPr>
          <w:b/>
          <w:bCs/>
          <w:sz w:val="30"/>
          <w:szCs w:val="30"/>
          <w14:textOutline w14:w="12700" w14:cap="flat" w14:cmpd="sng" w14:algn="ctr">
            <w14:noFill/>
            <w14:prstDash w14:val="solid"/>
            <w14:miter w14:lim="400000"/>
          </w14:textOutline>
        </w:rPr>
      </w:pPr>
      <w:r>
        <w:rPr>
          <w:sz w:val="30"/>
          <w:szCs w:val="30"/>
          <w14:textOutline w14:w="12700" w14:cap="flat" w14:cmpd="sng" w14:algn="ctr">
            <w14:noFill/>
            <w14:prstDash w14:val="solid"/>
            <w14:miter w14:lim="400000"/>
          </w14:textOutline>
        </w:rPr>
        <w:t>«Оркестр народных инструментов»</w:t>
      </w:r>
    </w:p>
    <w:p w14:paraId="2F5FB648" w14:textId="77777777" w:rsidR="00CD1283" w:rsidRDefault="00CD1283">
      <w:pPr>
        <w:pStyle w:val="a5"/>
        <w:widowControl w:val="0"/>
        <w:suppressAutoHyphens/>
        <w:spacing w:before="60" w:line="322" w:lineRule="exact"/>
        <w:ind w:left="172" w:right="109" w:hanging="1"/>
        <w:rPr>
          <w14:textOutline w14:w="12700" w14:cap="flat" w14:cmpd="sng" w14:algn="ctr">
            <w14:noFill/>
            <w14:prstDash w14:val="solid"/>
            <w14:miter w14:lim="400000"/>
          </w14:textOutline>
        </w:rPr>
      </w:pPr>
    </w:p>
    <w:p w14:paraId="05E0B0EA" w14:textId="77777777" w:rsidR="00CD1283" w:rsidRDefault="00CD1283">
      <w:pPr>
        <w:pStyle w:val="A6"/>
        <w:widowControl w:val="0"/>
        <w:suppressAutoHyphens/>
        <w:spacing w:line="200" w:lineRule="exact"/>
        <w:rPr>
          <w:rFonts w:ascii="Times New Roman" w:eastAsia="Times New Roman" w:hAnsi="Times New Roman" w:cs="Times New Roman"/>
          <w:sz w:val="20"/>
          <w:szCs w:val="20"/>
        </w:rPr>
      </w:pPr>
    </w:p>
    <w:p w14:paraId="17EFC2CC" w14:textId="77777777" w:rsidR="00CD1283" w:rsidRDefault="00CD1283">
      <w:pPr>
        <w:pStyle w:val="A6"/>
        <w:widowControl w:val="0"/>
        <w:suppressAutoHyphens/>
        <w:spacing w:line="200" w:lineRule="exact"/>
        <w:rPr>
          <w:rFonts w:ascii="Times New Roman" w:eastAsia="Times New Roman" w:hAnsi="Times New Roman" w:cs="Times New Roman"/>
          <w:sz w:val="20"/>
          <w:szCs w:val="20"/>
        </w:rPr>
      </w:pPr>
    </w:p>
    <w:p w14:paraId="6410D204" w14:textId="77777777" w:rsidR="00CD1283" w:rsidRDefault="00CD1283">
      <w:pPr>
        <w:pStyle w:val="A6"/>
        <w:widowControl w:val="0"/>
        <w:suppressAutoHyphens/>
        <w:spacing w:line="200" w:lineRule="exact"/>
        <w:rPr>
          <w:rFonts w:ascii="Times New Roman" w:eastAsia="Times New Roman" w:hAnsi="Times New Roman" w:cs="Times New Roman"/>
          <w:sz w:val="20"/>
          <w:szCs w:val="20"/>
        </w:rPr>
      </w:pPr>
    </w:p>
    <w:p w14:paraId="7455CF59" w14:textId="77777777" w:rsidR="00CD1283" w:rsidRDefault="00CD1283">
      <w:pPr>
        <w:pStyle w:val="A6"/>
        <w:widowControl w:val="0"/>
        <w:suppressAutoHyphens/>
        <w:spacing w:before="8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1B0078C1" w14:textId="77777777" w:rsidR="00CD1283" w:rsidRDefault="00000000">
      <w:pPr>
        <w:pStyle w:val="a5"/>
        <w:widowControl w:val="0"/>
        <w:suppressAutoHyphens/>
        <w:ind w:left="64"/>
        <w:jc w:val="center"/>
        <w:rPr>
          <w14:textOutline w14:w="12700" w14:cap="flat" w14:cmpd="sng" w14:algn="ctr">
            <w14:noFill/>
            <w14:prstDash w14:val="solid"/>
            <w14:miter w14:lim="400000"/>
          </w14:textOutline>
        </w:rPr>
      </w:pPr>
      <w:r>
        <w:rPr>
          <w14:textOutline w14:w="12700" w14:cap="flat" w14:cmpd="sng" w14:algn="ctr">
            <w14:noFill/>
            <w14:prstDash w14:val="solid"/>
            <w14:miter w14:lim="400000"/>
          </w14:textOutline>
        </w:rPr>
        <w:t>Предметная область</w:t>
      </w:r>
    </w:p>
    <w:p w14:paraId="7C253B7B" w14:textId="77777777" w:rsidR="00CD1283" w:rsidRDefault="00000000">
      <w:pPr>
        <w:pStyle w:val="a5"/>
        <w:widowControl w:val="0"/>
        <w:suppressAutoHyphens/>
        <w:spacing w:line="323" w:lineRule="exact"/>
        <w:ind w:left="61"/>
        <w:jc w:val="center"/>
        <w:rPr>
          <w14:textOutline w14:w="12700" w14:cap="flat" w14:cmpd="sng" w14:algn="ctr">
            <w14:noFill/>
            <w14:prstDash w14:val="solid"/>
            <w14:miter w14:lim="400000"/>
          </w14:textOutline>
        </w:rPr>
      </w:pPr>
      <w:r>
        <w:rPr>
          <w14:textOutline w14:w="12700" w14:cap="flat" w14:cmpd="sng" w14:algn="ctr">
            <w14:noFill/>
            <w14:prstDash w14:val="solid"/>
            <w14:miter w14:lim="400000"/>
          </w14:textOutline>
        </w:rPr>
        <w:t>ПО</w:t>
      </w:r>
      <w:r>
        <w:rPr>
          <w:b/>
          <w:bCs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.01. </w:t>
      </w:r>
      <w:r>
        <w:rPr>
          <w14:textOutline w14:w="12700" w14:cap="flat" w14:cmpd="sng" w14:algn="ctr">
            <w14:noFill/>
            <w14:prstDash w14:val="solid"/>
            <w14:miter w14:lim="400000"/>
          </w14:textOutline>
        </w:rPr>
        <w:t>МУЗЫКАЛЬНОЕ ИСПОЛНИТЕЛЬСТВО</w:t>
      </w:r>
    </w:p>
    <w:p w14:paraId="3B67E6CE" w14:textId="77777777" w:rsidR="00CD1283" w:rsidRDefault="00CD1283">
      <w:pPr>
        <w:pStyle w:val="A6"/>
        <w:widowControl w:val="0"/>
        <w:suppressAutoHyphens/>
        <w:spacing w:line="180" w:lineRule="exact"/>
        <w:rPr>
          <w:rFonts w:ascii="Times New Roman" w:eastAsia="Times New Roman" w:hAnsi="Times New Roman" w:cs="Times New Roman"/>
          <w:sz w:val="18"/>
          <w:szCs w:val="18"/>
        </w:rPr>
      </w:pPr>
    </w:p>
    <w:p w14:paraId="1C0E2FE6" w14:textId="77777777" w:rsidR="00CD1283" w:rsidRDefault="00CD1283">
      <w:pPr>
        <w:pStyle w:val="A6"/>
        <w:widowControl w:val="0"/>
        <w:suppressAutoHyphens/>
        <w:spacing w:line="200" w:lineRule="exact"/>
        <w:rPr>
          <w:rFonts w:ascii="Times New Roman" w:eastAsia="Times New Roman" w:hAnsi="Times New Roman" w:cs="Times New Roman"/>
          <w:sz w:val="20"/>
          <w:szCs w:val="20"/>
        </w:rPr>
      </w:pPr>
    </w:p>
    <w:p w14:paraId="675053D5" w14:textId="77777777" w:rsidR="00CD1283" w:rsidRDefault="00CD1283">
      <w:pPr>
        <w:pStyle w:val="A6"/>
        <w:widowControl w:val="0"/>
        <w:suppressAutoHyphens/>
        <w:spacing w:before="12" w:line="200" w:lineRule="exact"/>
        <w:rPr>
          <w:rFonts w:ascii="Times New Roman" w:eastAsia="Times New Roman" w:hAnsi="Times New Roman" w:cs="Times New Roman"/>
          <w:sz w:val="20"/>
          <w:szCs w:val="20"/>
        </w:rPr>
      </w:pPr>
    </w:p>
    <w:p w14:paraId="0FAD04F3" w14:textId="77777777" w:rsidR="00CD1283" w:rsidRDefault="00000000">
      <w:pPr>
        <w:pStyle w:val="A6"/>
        <w:widowControl w:val="0"/>
        <w:suppressAutoHyphens/>
        <w:spacing w:after="240"/>
        <w:ind w:left="813" w:right="751"/>
        <w:jc w:val="center"/>
        <w:rPr>
          <w:rFonts w:ascii="Times New Roman" w:eastAsia="Times New Roman" w:hAnsi="Times New Roman" w:cs="Times New Roman"/>
          <w:sz w:val="36"/>
          <w:szCs w:val="36"/>
        </w:rPr>
      </w:pPr>
      <w:r>
        <w:rPr>
          <w:rFonts w:ascii="Times New Roman" w:hAnsi="Times New Roman"/>
          <w:spacing w:val="-1"/>
          <w:sz w:val="36"/>
          <w:szCs w:val="36"/>
        </w:rPr>
        <w:t>Рабочая программа УП</w:t>
      </w:r>
      <w:r>
        <w:rPr>
          <w:rFonts w:ascii="Times New Roman" w:hAnsi="Times New Roman"/>
          <w:sz w:val="36"/>
          <w:szCs w:val="36"/>
        </w:rPr>
        <w:t xml:space="preserve"> </w:t>
      </w:r>
    </w:p>
    <w:p w14:paraId="7BA38756" w14:textId="77777777" w:rsidR="00CD1283" w:rsidRDefault="00000000">
      <w:pPr>
        <w:pStyle w:val="A6"/>
        <w:widowControl w:val="0"/>
        <w:suppressAutoHyphens/>
        <w:spacing w:after="240"/>
        <w:ind w:left="813" w:right="751"/>
        <w:jc w:val="center"/>
        <w:rPr>
          <w:rFonts w:ascii="Times New Roman" w:eastAsia="Times New Roman" w:hAnsi="Times New Roman" w:cs="Times New Roman"/>
          <w:spacing w:val="1"/>
          <w:sz w:val="36"/>
          <w:szCs w:val="36"/>
        </w:rPr>
      </w:pPr>
      <w:r>
        <w:rPr>
          <w:rFonts w:ascii="Times New Roman" w:hAnsi="Times New Roman"/>
          <w:sz w:val="36"/>
          <w:szCs w:val="36"/>
        </w:rPr>
        <w:t>В</w:t>
      </w:r>
      <w:r>
        <w:rPr>
          <w:rFonts w:ascii="Times New Roman" w:hAnsi="Times New Roman"/>
          <w:b/>
          <w:bCs/>
          <w:spacing w:val="1"/>
          <w:sz w:val="36"/>
          <w:szCs w:val="36"/>
        </w:rPr>
        <w:t>.</w:t>
      </w:r>
      <w:r>
        <w:rPr>
          <w:rFonts w:ascii="Times New Roman" w:hAnsi="Times New Roman"/>
          <w:b/>
          <w:bCs/>
          <w:sz w:val="36"/>
          <w:szCs w:val="36"/>
        </w:rPr>
        <w:t>0</w:t>
      </w:r>
      <w:r>
        <w:rPr>
          <w:rFonts w:ascii="Times New Roman" w:hAnsi="Times New Roman"/>
          <w:b/>
          <w:bCs/>
          <w:spacing w:val="-3"/>
          <w:sz w:val="36"/>
          <w:szCs w:val="36"/>
        </w:rPr>
        <w:t>1</w:t>
      </w:r>
      <w:r>
        <w:rPr>
          <w:rFonts w:ascii="Times New Roman" w:hAnsi="Times New Roman"/>
          <w:b/>
          <w:bCs/>
          <w:spacing w:val="1"/>
          <w:sz w:val="36"/>
          <w:szCs w:val="36"/>
        </w:rPr>
        <w:t>.</w:t>
      </w:r>
      <w:r>
        <w:rPr>
          <w:rFonts w:ascii="Times New Roman" w:hAnsi="Times New Roman"/>
          <w:sz w:val="36"/>
          <w:szCs w:val="36"/>
        </w:rPr>
        <w:t>УП</w:t>
      </w:r>
      <w:r>
        <w:rPr>
          <w:rFonts w:ascii="Times New Roman" w:hAnsi="Times New Roman"/>
          <w:b/>
          <w:bCs/>
          <w:spacing w:val="1"/>
          <w:sz w:val="36"/>
          <w:szCs w:val="36"/>
        </w:rPr>
        <w:t>.</w:t>
      </w:r>
      <w:r>
        <w:rPr>
          <w:rFonts w:ascii="Times New Roman" w:hAnsi="Times New Roman"/>
          <w:b/>
          <w:bCs/>
          <w:sz w:val="36"/>
          <w:szCs w:val="36"/>
        </w:rPr>
        <w:t>0</w:t>
      </w:r>
      <w:r>
        <w:rPr>
          <w:rFonts w:ascii="Times New Roman" w:hAnsi="Times New Roman"/>
          <w:b/>
          <w:bCs/>
          <w:spacing w:val="-3"/>
          <w:sz w:val="36"/>
          <w:szCs w:val="36"/>
        </w:rPr>
        <w:t>1</w:t>
      </w:r>
      <w:r>
        <w:rPr>
          <w:rFonts w:ascii="Times New Roman" w:hAnsi="Times New Roman"/>
          <w:b/>
          <w:bCs/>
          <w:spacing w:val="1"/>
          <w:sz w:val="36"/>
          <w:szCs w:val="36"/>
        </w:rPr>
        <w:t xml:space="preserve">. </w:t>
      </w:r>
      <w:r>
        <w:rPr>
          <w:rFonts w:ascii="Times New Roman" w:hAnsi="Times New Roman"/>
          <w:spacing w:val="1"/>
          <w:sz w:val="36"/>
          <w:szCs w:val="36"/>
        </w:rPr>
        <w:t>ОРКЕСТРОВЫЙ КЛАСС</w:t>
      </w:r>
    </w:p>
    <w:p w14:paraId="4B8BDCC3" w14:textId="77777777" w:rsidR="00CD1283" w:rsidRDefault="00000000">
      <w:pPr>
        <w:pStyle w:val="A6"/>
        <w:widowControl w:val="0"/>
        <w:suppressAutoHyphens/>
        <w:ind w:left="813" w:right="751"/>
        <w:jc w:val="center"/>
        <w:rPr>
          <w:rFonts w:ascii="Times New Roman" w:eastAsia="Times New Roman" w:hAnsi="Times New Roman" w:cs="Times New Roman"/>
          <w:sz w:val="30"/>
          <w:szCs w:val="30"/>
        </w:rPr>
      </w:pPr>
      <w:r>
        <w:rPr>
          <w:rFonts w:ascii="Times New Roman" w:hAnsi="Times New Roman"/>
          <w:sz w:val="30"/>
          <w:szCs w:val="30"/>
        </w:rPr>
        <w:t>Срок реализации – 5 лет</w:t>
      </w:r>
    </w:p>
    <w:p w14:paraId="4FA0FBAE" w14:textId="77777777" w:rsidR="00CD1283" w:rsidRDefault="00000000">
      <w:pPr>
        <w:pStyle w:val="A6"/>
        <w:widowControl w:val="0"/>
        <w:suppressAutoHyphens/>
        <w:ind w:left="813" w:right="751"/>
        <w:jc w:val="center"/>
        <w:rPr>
          <w:rFonts w:ascii="Times New Roman" w:eastAsia="Times New Roman" w:hAnsi="Times New Roman" w:cs="Times New Roman"/>
          <w:sz w:val="36"/>
          <w:szCs w:val="36"/>
        </w:rPr>
      </w:pPr>
      <w:r>
        <w:rPr>
          <w:rFonts w:ascii="Times New Roman" w:hAnsi="Times New Roman"/>
          <w:sz w:val="30"/>
          <w:szCs w:val="30"/>
        </w:rPr>
        <w:t xml:space="preserve">для обучающихся от 6,6 до 9 лет включительно </w:t>
      </w:r>
    </w:p>
    <w:p w14:paraId="6DE4300E" w14:textId="77777777" w:rsidR="00CD1283" w:rsidRDefault="00CD1283">
      <w:pPr>
        <w:pStyle w:val="A6"/>
        <w:widowControl w:val="0"/>
        <w:spacing w:line="200" w:lineRule="exact"/>
        <w:rPr>
          <w:rFonts w:ascii="Times New Roman" w:eastAsia="Times New Roman" w:hAnsi="Times New Roman" w:cs="Times New Roman"/>
          <w:sz w:val="20"/>
          <w:szCs w:val="20"/>
        </w:rPr>
      </w:pPr>
    </w:p>
    <w:p w14:paraId="66146DDD" w14:textId="77777777" w:rsidR="00CD1283" w:rsidRDefault="00CD1283">
      <w:pPr>
        <w:pStyle w:val="A6"/>
        <w:widowControl w:val="0"/>
        <w:spacing w:line="200" w:lineRule="exact"/>
        <w:rPr>
          <w:rFonts w:ascii="Times New Roman" w:eastAsia="Times New Roman" w:hAnsi="Times New Roman" w:cs="Times New Roman"/>
          <w:sz w:val="20"/>
          <w:szCs w:val="20"/>
        </w:rPr>
      </w:pPr>
    </w:p>
    <w:p w14:paraId="38C79CF7" w14:textId="77777777" w:rsidR="00CD1283" w:rsidRDefault="00CD1283">
      <w:pPr>
        <w:pStyle w:val="A6"/>
        <w:widowControl w:val="0"/>
        <w:spacing w:line="200" w:lineRule="exact"/>
        <w:rPr>
          <w:rFonts w:ascii="Times New Roman" w:eastAsia="Times New Roman" w:hAnsi="Times New Roman" w:cs="Times New Roman"/>
          <w:sz w:val="20"/>
          <w:szCs w:val="20"/>
        </w:rPr>
      </w:pPr>
    </w:p>
    <w:p w14:paraId="5CDD75DD" w14:textId="77777777" w:rsidR="00CD1283" w:rsidRDefault="00CD1283">
      <w:pPr>
        <w:pStyle w:val="A6"/>
        <w:widowControl w:val="0"/>
        <w:spacing w:line="200" w:lineRule="exact"/>
        <w:rPr>
          <w:rFonts w:ascii="Times New Roman" w:eastAsia="Times New Roman" w:hAnsi="Times New Roman" w:cs="Times New Roman"/>
          <w:sz w:val="20"/>
          <w:szCs w:val="20"/>
        </w:rPr>
      </w:pPr>
    </w:p>
    <w:p w14:paraId="36FF79B9" w14:textId="77777777" w:rsidR="00CD1283" w:rsidRDefault="00CD1283">
      <w:pPr>
        <w:pStyle w:val="A6"/>
        <w:widowControl w:val="0"/>
        <w:spacing w:line="200" w:lineRule="exact"/>
        <w:rPr>
          <w:rFonts w:ascii="Times New Roman" w:eastAsia="Times New Roman" w:hAnsi="Times New Roman" w:cs="Times New Roman"/>
          <w:sz w:val="20"/>
          <w:szCs w:val="20"/>
        </w:rPr>
      </w:pPr>
    </w:p>
    <w:p w14:paraId="01ED9144" w14:textId="77777777" w:rsidR="00CD1283" w:rsidRDefault="00CD1283">
      <w:pPr>
        <w:pStyle w:val="A6"/>
        <w:widowControl w:val="0"/>
        <w:spacing w:line="200" w:lineRule="exact"/>
        <w:rPr>
          <w:rFonts w:ascii="Times New Roman" w:eastAsia="Times New Roman" w:hAnsi="Times New Roman" w:cs="Times New Roman"/>
          <w:sz w:val="20"/>
          <w:szCs w:val="20"/>
        </w:rPr>
      </w:pPr>
    </w:p>
    <w:p w14:paraId="11EA9621" w14:textId="77777777" w:rsidR="00CD1283" w:rsidRDefault="00CD1283">
      <w:pPr>
        <w:pStyle w:val="A6"/>
        <w:widowControl w:val="0"/>
        <w:spacing w:line="200" w:lineRule="exact"/>
        <w:rPr>
          <w:rFonts w:ascii="Times New Roman" w:eastAsia="Times New Roman" w:hAnsi="Times New Roman" w:cs="Times New Roman"/>
          <w:sz w:val="20"/>
          <w:szCs w:val="20"/>
        </w:rPr>
      </w:pPr>
    </w:p>
    <w:p w14:paraId="6F8E1AD9" w14:textId="77777777" w:rsidR="00CD1283" w:rsidRDefault="00CD1283">
      <w:pPr>
        <w:pStyle w:val="A6"/>
        <w:widowControl w:val="0"/>
        <w:spacing w:line="200" w:lineRule="exact"/>
        <w:rPr>
          <w:rFonts w:ascii="Times New Roman" w:eastAsia="Times New Roman" w:hAnsi="Times New Roman" w:cs="Times New Roman"/>
          <w:sz w:val="20"/>
          <w:szCs w:val="20"/>
        </w:rPr>
      </w:pPr>
    </w:p>
    <w:p w14:paraId="39A8E3C7" w14:textId="77777777" w:rsidR="00CD1283" w:rsidRDefault="00CD1283">
      <w:pPr>
        <w:pStyle w:val="A6"/>
        <w:widowControl w:val="0"/>
        <w:spacing w:line="200" w:lineRule="exact"/>
        <w:rPr>
          <w:rFonts w:ascii="Times New Roman" w:eastAsia="Times New Roman" w:hAnsi="Times New Roman" w:cs="Times New Roman"/>
          <w:sz w:val="20"/>
          <w:szCs w:val="20"/>
        </w:rPr>
      </w:pPr>
    </w:p>
    <w:p w14:paraId="1F372755" w14:textId="77777777" w:rsidR="00CD1283" w:rsidRDefault="00CD1283">
      <w:pPr>
        <w:pStyle w:val="A6"/>
        <w:widowControl w:val="0"/>
        <w:spacing w:line="200" w:lineRule="exact"/>
        <w:rPr>
          <w:rFonts w:ascii="Times New Roman" w:eastAsia="Times New Roman" w:hAnsi="Times New Roman" w:cs="Times New Roman"/>
          <w:sz w:val="20"/>
          <w:szCs w:val="20"/>
        </w:rPr>
      </w:pPr>
    </w:p>
    <w:p w14:paraId="21EC99C9" w14:textId="77777777" w:rsidR="00CD1283" w:rsidRDefault="00CD1283">
      <w:pPr>
        <w:pStyle w:val="A6"/>
        <w:widowControl w:val="0"/>
        <w:spacing w:line="200" w:lineRule="exact"/>
        <w:rPr>
          <w:rFonts w:ascii="Times New Roman" w:eastAsia="Times New Roman" w:hAnsi="Times New Roman" w:cs="Times New Roman"/>
          <w:sz w:val="20"/>
          <w:szCs w:val="20"/>
        </w:rPr>
      </w:pPr>
    </w:p>
    <w:p w14:paraId="0CD46673" w14:textId="77777777" w:rsidR="00CD1283" w:rsidRDefault="00CD1283">
      <w:pPr>
        <w:pStyle w:val="A6"/>
        <w:widowControl w:val="0"/>
        <w:spacing w:line="200" w:lineRule="exact"/>
        <w:rPr>
          <w:rFonts w:ascii="Times New Roman" w:eastAsia="Times New Roman" w:hAnsi="Times New Roman" w:cs="Times New Roman"/>
          <w:sz w:val="20"/>
          <w:szCs w:val="20"/>
        </w:rPr>
      </w:pPr>
    </w:p>
    <w:p w14:paraId="4B6B069E" w14:textId="77777777" w:rsidR="00CD1283" w:rsidRDefault="00CD1283">
      <w:pPr>
        <w:pStyle w:val="A6"/>
        <w:widowControl w:val="0"/>
        <w:spacing w:line="200" w:lineRule="exact"/>
        <w:rPr>
          <w:rFonts w:ascii="Times New Roman" w:eastAsia="Times New Roman" w:hAnsi="Times New Roman" w:cs="Times New Roman"/>
          <w:sz w:val="20"/>
          <w:szCs w:val="20"/>
        </w:rPr>
      </w:pPr>
    </w:p>
    <w:p w14:paraId="63E9C81E" w14:textId="77777777" w:rsidR="00CD1283" w:rsidRDefault="00000000">
      <w:pPr>
        <w:pStyle w:val="a5"/>
        <w:widowControl w:val="0"/>
        <w:ind w:left="1276"/>
        <w:jc w:val="center"/>
      </w:pPr>
      <w:r>
        <w:rPr>
          <w:b/>
          <w:bCs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Москва </w:t>
      </w:r>
      <w:r>
        <w:rPr>
          <w:rFonts w:ascii="Arial Unicode MS" w:hAnsi="Arial Unicode MS"/>
          <w14:textOutline w14:w="12700" w14:cap="flat" w14:cmpd="sng" w14:algn="ctr">
            <w14:noFill/>
            <w14:prstDash w14:val="solid"/>
            <w14:miter w14:lim="400000"/>
          </w14:textOutline>
        </w:rPr>
        <w:br w:type="page"/>
      </w:r>
    </w:p>
    <w:p w14:paraId="1AAF163F" w14:textId="77777777" w:rsidR="00CD1283" w:rsidRDefault="00000000">
      <w:pPr>
        <w:pStyle w:val="a5"/>
        <w:widowControl w:val="0"/>
        <w:ind w:left="1276"/>
        <w:jc w:val="center"/>
        <w:rPr>
          <w:b/>
          <w:bCs/>
          <w14:textOutline w14:w="12700" w14:cap="flat" w14:cmpd="sng" w14:algn="ctr">
            <w14:noFill/>
            <w14:prstDash w14:val="solid"/>
            <w14:miter w14:lim="400000"/>
          </w14:textOutline>
        </w:rPr>
      </w:pPr>
      <w:r>
        <w:rPr>
          <w:b/>
          <w:bCs/>
          <w:spacing w:val="-6"/>
          <w:sz w:val="28"/>
          <w:szCs w:val="28"/>
          <w14:textOutline w14:w="12700" w14:cap="flat" w14:cmpd="sng" w14:algn="ctr">
            <w14:noFill/>
            <w14:prstDash w14:val="solid"/>
            <w14:miter w14:lim="400000"/>
          </w14:textOutline>
        </w:rPr>
        <w:lastRenderedPageBreak/>
        <w:t>С</w:t>
      </w:r>
      <w:r>
        <w:rPr>
          <w:b/>
          <w:bCs/>
          <w:spacing w:val="2"/>
          <w:sz w:val="28"/>
          <w:szCs w:val="28"/>
          <w14:textOutline w14:w="12700" w14:cap="flat" w14:cmpd="sng" w14:algn="ctr">
            <w14:noFill/>
            <w14:prstDash w14:val="solid"/>
            <w14:miter w14:lim="400000"/>
          </w14:textOutline>
        </w:rPr>
        <w:t>т</w:t>
      </w:r>
      <w:r>
        <w:rPr>
          <w:b/>
          <w:bCs/>
          <w:spacing w:val="-5"/>
          <w:sz w:val="28"/>
          <w:szCs w:val="28"/>
          <w14:textOutline w14:w="12700" w14:cap="flat" w14:cmpd="sng" w14:algn="ctr">
            <w14:noFill/>
            <w14:prstDash w14:val="solid"/>
            <w14:miter w14:lim="400000"/>
          </w14:textOutline>
        </w:rPr>
        <w:t>р</w:t>
      </w:r>
      <w:r>
        <w:rPr>
          <w:b/>
          <w:bCs/>
          <w:spacing w:val="1"/>
          <w:sz w:val="28"/>
          <w:szCs w:val="28"/>
          <w14:textOutline w14:w="12700" w14:cap="flat" w14:cmpd="sng" w14:algn="ctr">
            <w14:noFill/>
            <w14:prstDash w14:val="solid"/>
            <w14:miter w14:lim="400000"/>
          </w14:textOutline>
        </w:rPr>
        <w:t>у</w:t>
      </w:r>
      <w:r>
        <w:rPr>
          <w:b/>
          <w:bCs/>
          <w:spacing w:val="-1"/>
          <w:sz w:val="28"/>
          <w:szCs w:val="28"/>
          <w14:textOutline w14:w="12700" w14:cap="flat" w14:cmpd="sng" w14:algn="ctr">
            <w14:noFill/>
            <w14:prstDash w14:val="solid"/>
            <w14:miter w14:lim="400000"/>
          </w14:textOutline>
        </w:rPr>
        <w:t>к</w:t>
      </w:r>
      <w:r>
        <w:rPr>
          <w:b/>
          <w:bCs/>
          <w:spacing w:val="-4"/>
          <w:sz w:val="28"/>
          <w:szCs w:val="28"/>
          <w14:textOutline w14:w="12700" w14:cap="flat" w14:cmpd="sng" w14:algn="ctr">
            <w14:noFill/>
            <w14:prstDash w14:val="solid"/>
            <w14:miter w14:lim="400000"/>
          </w14:textOutline>
        </w:rPr>
        <w:t>т</w:t>
      </w:r>
      <w:r>
        <w:rPr>
          <w:b/>
          <w:bCs/>
          <w:spacing w:val="1"/>
          <w:sz w:val="28"/>
          <w:szCs w:val="28"/>
          <w14:textOutline w14:w="12700" w14:cap="flat" w14:cmpd="sng" w14:algn="ctr">
            <w14:noFill/>
            <w14:prstDash w14:val="solid"/>
            <w14:miter w14:lim="400000"/>
          </w14:textOutline>
        </w:rPr>
        <w:t>у</w:t>
      </w:r>
      <w:r>
        <w:rPr>
          <w:b/>
          <w:bCs/>
          <w:spacing w:val="-1"/>
          <w:sz w:val="28"/>
          <w:szCs w:val="28"/>
          <w14:textOutline w14:w="12700" w14:cap="flat" w14:cmpd="sng" w14:algn="ctr">
            <w14:noFill/>
            <w14:prstDash w14:val="solid"/>
            <w14:miter w14:lim="400000"/>
          </w14:textOutline>
        </w:rPr>
        <w:t>р</w:t>
      </w:r>
      <w:r>
        <w:rPr>
          <w:b/>
          <w:bCs/>
          <w:sz w:val="28"/>
          <w:szCs w:val="28"/>
          <w14:textOutline w14:w="12700" w14:cap="flat" w14:cmpd="sng" w14:algn="ctr">
            <w14:noFill/>
            <w14:prstDash w14:val="solid"/>
            <w14:miter w14:lim="400000"/>
          </w14:textOutline>
        </w:rPr>
        <w:t>а</w:t>
      </w:r>
      <w:r>
        <w:rPr>
          <w:b/>
          <w:bCs/>
          <w:spacing w:val="-29"/>
          <w:sz w:val="28"/>
          <w:szCs w:val="28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r>
        <w:rPr>
          <w:b/>
          <w:bCs/>
          <w:spacing w:val="-1"/>
          <w:sz w:val="28"/>
          <w:szCs w:val="28"/>
          <w14:textOutline w14:w="12700" w14:cap="flat" w14:cmpd="sng" w14:algn="ctr">
            <w14:noFill/>
            <w14:prstDash w14:val="solid"/>
            <w14:miter w14:lim="400000"/>
          </w14:textOutline>
        </w:rPr>
        <w:t>п</w:t>
      </w:r>
      <w:r>
        <w:rPr>
          <w:b/>
          <w:bCs/>
          <w:spacing w:val="-3"/>
          <w:sz w:val="28"/>
          <w:szCs w:val="28"/>
          <w14:textOutline w14:w="12700" w14:cap="flat" w14:cmpd="sng" w14:algn="ctr">
            <w14:noFill/>
            <w14:prstDash w14:val="solid"/>
            <w14:miter w14:lim="400000"/>
          </w14:textOutline>
        </w:rPr>
        <w:t>р</w:t>
      </w:r>
      <w:r>
        <w:rPr>
          <w:b/>
          <w:bCs/>
          <w:spacing w:val="1"/>
          <w:sz w:val="28"/>
          <w:szCs w:val="28"/>
          <w14:textOutline w14:w="12700" w14:cap="flat" w14:cmpd="sng" w14:algn="ctr">
            <w14:noFill/>
            <w14:prstDash w14:val="solid"/>
            <w14:miter w14:lim="400000"/>
          </w14:textOutline>
        </w:rPr>
        <w:t>о</w:t>
      </w:r>
      <w:r>
        <w:rPr>
          <w:b/>
          <w:bCs/>
          <w:spacing w:val="-1"/>
          <w:sz w:val="28"/>
          <w:szCs w:val="28"/>
          <w14:textOutline w14:w="12700" w14:cap="flat" w14:cmpd="sng" w14:algn="ctr">
            <w14:noFill/>
            <w14:prstDash w14:val="solid"/>
            <w14:miter w14:lim="400000"/>
          </w14:textOutline>
        </w:rPr>
        <w:t>гр</w:t>
      </w:r>
      <w:r>
        <w:rPr>
          <w:b/>
          <w:bCs/>
          <w:spacing w:val="-3"/>
          <w:sz w:val="28"/>
          <w:szCs w:val="28"/>
          <w14:textOutline w14:w="12700" w14:cap="flat" w14:cmpd="sng" w14:algn="ctr">
            <w14:noFill/>
            <w14:prstDash w14:val="solid"/>
            <w14:miter w14:lim="400000"/>
          </w14:textOutline>
        </w:rPr>
        <w:t>а</w:t>
      </w:r>
      <w:r>
        <w:rPr>
          <w:b/>
          <w:bCs/>
          <w:sz w:val="28"/>
          <w:szCs w:val="28"/>
          <w14:textOutline w14:w="12700" w14:cap="flat" w14:cmpd="sng" w14:algn="ctr">
            <w14:noFill/>
            <w14:prstDash w14:val="solid"/>
            <w14:miter w14:lim="400000"/>
          </w14:textOutline>
        </w:rPr>
        <w:t>ммы</w:t>
      </w:r>
      <w:r>
        <w:rPr>
          <w:b/>
          <w:bCs/>
          <w:spacing w:val="-30"/>
          <w:sz w:val="28"/>
          <w:szCs w:val="28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r>
        <w:rPr>
          <w:b/>
          <w:bCs/>
          <w:spacing w:val="-2"/>
          <w:sz w:val="28"/>
          <w:szCs w:val="28"/>
          <w14:textOutline w14:w="12700" w14:cap="flat" w14:cmpd="sng" w14:algn="ctr">
            <w14:noFill/>
            <w14:prstDash w14:val="solid"/>
            <w14:miter w14:lim="400000"/>
          </w14:textOutline>
        </w:rPr>
        <w:t>у</w:t>
      </w:r>
      <w:r>
        <w:rPr>
          <w:b/>
          <w:bCs/>
          <w:sz w:val="28"/>
          <w:szCs w:val="28"/>
          <w14:textOutline w14:w="12700" w14:cap="flat" w14:cmpd="sng" w14:algn="ctr">
            <w14:noFill/>
            <w14:prstDash w14:val="solid"/>
            <w14:miter w14:lim="400000"/>
          </w14:textOutline>
        </w:rPr>
        <w:t>ч</w:t>
      </w:r>
      <w:r>
        <w:rPr>
          <w:b/>
          <w:bCs/>
          <w:spacing w:val="-4"/>
          <w:sz w:val="28"/>
          <w:szCs w:val="28"/>
          <w14:textOutline w14:w="12700" w14:cap="flat" w14:cmpd="sng" w14:algn="ctr">
            <w14:noFill/>
            <w14:prstDash w14:val="solid"/>
            <w14:miter w14:lim="400000"/>
          </w14:textOutline>
        </w:rPr>
        <w:t>е</w:t>
      </w:r>
      <w:r>
        <w:rPr>
          <w:b/>
          <w:bCs/>
          <w:spacing w:val="1"/>
          <w:sz w:val="28"/>
          <w:szCs w:val="28"/>
          <w14:textOutline w14:w="12700" w14:cap="flat" w14:cmpd="sng" w14:algn="ctr">
            <w14:noFill/>
            <w14:prstDash w14:val="solid"/>
            <w14:miter w14:lim="400000"/>
          </w14:textOutline>
        </w:rPr>
        <w:t>б</w:t>
      </w:r>
      <w:r>
        <w:rPr>
          <w:b/>
          <w:bCs/>
          <w:spacing w:val="-1"/>
          <w:sz w:val="28"/>
          <w:szCs w:val="28"/>
          <w14:textOutline w14:w="12700" w14:cap="flat" w14:cmpd="sng" w14:algn="ctr">
            <w14:noFill/>
            <w14:prstDash w14:val="solid"/>
            <w14:miter w14:lim="400000"/>
          </w14:textOutline>
        </w:rPr>
        <w:t>н</w:t>
      </w:r>
      <w:r>
        <w:rPr>
          <w:b/>
          <w:bCs/>
          <w:spacing w:val="1"/>
          <w:sz w:val="28"/>
          <w:szCs w:val="28"/>
          <w14:textOutline w14:w="12700" w14:cap="flat" w14:cmpd="sng" w14:algn="ctr">
            <w14:noFill/>
            <w14:prstDash w14:val="solid"/>
            <w14:miter w14:lim="400000"/>
          </w14:textOutline>
        </w:rPr>
        <w:t>о</w:t>
      </w:r>
      <w:r>
        <w:rPr>
          <w:b/>
          <w:bCs/>
          <w:spacing w:val="-9"/>
          <w:sz w:val="28"/>
          <w:szCs w:val="28"/>
          <w14:textOutline w14:w="12700" w14:cap="flat" w14:cmpd="sng" w14:algn="ctr">
            <w14:noFill/>
            <w14:prstDash w14:val="solid"/>
            <w14:miter w14:lim="400000"/>
          </w14:textOutline>
        </w:rPr>
        <w:t>г</w:t>
      </w:r>
      <w:r>
        <w:rPr>
          <w:b/>
          <w:bCs/>
          <w:sz w:val="28"/>
          <w:szCs w:val="28"/>
          <w14:textOutline w14:w="12700" w14:cap="flat" w14:cmpd="sng" w14:algn="ctr">
            <w14:noFill/>
            <w14:prstDash w14:val="solid"/>
            <w14:miter w14:lim="400000"/>
          </w14:textOutline>
        </w:rPr>
        <w:t>о</w:t>
      </w:r>
      <w:r>
        <w:rPr>
          <w:b/>
          <w:bCs/>
          <w:spacing w:val="-29"/>
          <w:sz w:val="28"/>
          <w:szCs w:val="28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r>
        <w:rPr>
          <w:b/>
          <w:bCs/>
          <w:spacing w:val="-1"/>
          <w:sz w:val="28"/>
          <w:szCs w:val="28"/>
          <w14:textOutline w14:w="12700" w14:cap="flat" w14:cmpd="sng" w14:algn="ctr">
            <w14:noFill/>
            <w14:prstDash w14:val="solid"/>
            <w14:miter w14:lim="400000"/>
          </w14:textOutline>
        </w:rPr>
        <w:t>пр</w:t>
      </w:r>
      <w:r>
        <w:rPr>
          <w:b/>
          <w:bCs/>
          <w:spacing w:val="-7"/>
          <w:sz w:val="28"/>
          <w:szCs w:val="28"/>
          <w14:textOutline w14:w="12700" w14:cap="flat" w14:cmpd="sng" w14:algn="ctr">
            <w14:noFill/>
            <w14:prstDash w14:val="solid"/>
            <w14:miter w14:lim="400000"/>
          </w14:textOutline>
        </w:rPr>
        <w:t>е</w:t>
      </w:r>
      <w:r>
        <w:rPr>
          <w:b/>
          <w:bCs/>
          <w:spacing w:val="-2"/>
          <w:sz w:val="28"/>
          <w:szCs w:val="28"/>
          <w14:textOutline w14:w="12700" w14:cap="flat" w14:cmpd="sng" w14:algn="ctr">
            <w14:noFill/>
            <w14:prstDash w14:val="solid"/>
            <w14:miter w14:lim="400000"/>
          </w14:textOutline>
        </w:rPr>
        <w:t>д</w:t>
      </w:r>
      <w:r>
        <w:rPr>
          <w:b/>
          <w:bCs/>
          <w:sz w:val="28"/>
          <w:szCs w:val="28"/>
          <w14:textOutline w14:w="12700" w14:cap="flat" w14:cmpd="sng" w14:algn="ctr">
            <w14:noFill/>
            <w14:prstDash w14:val="solid"/>
            <w14:miter w14:lim="400000"/>
          </w14:textOutline>
        </w:rPr>
        <w:t>мета</w:t>
      </w:r>
    </w:p>
    <w:p w14:paraId="49F51F37" w14:textId="77777777" w:rsidR="00CD1283" w:rsidRDefault="00000000">
      <w:pPr>
        <w:pStyle w:val="a7"/>
        <w:widowControl w:val="0"/>
        <w:numPr>
          <w:ilvl w:val="0"/>
          <w:numId w:val="2"/>
        </w:numPr>
        <w:spacing w:before="240" w:line="360" w:lineRule="auto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П</w:t>
      </w:r>
      <w:r>
        <w:rPr>
          <w:rFonts w:ascii="Times New Roman" w:hAnsi="Times New Roman"/>
          <w:b/>
          <w:bCs/>
          <w:spacing w:val="-5"/>
          <w:sz w:val="28"/>
          <w:szCs w:val="28"/>
        </w:rPr>
        <w:t>о</w:t>
      </w:r>
      <w:r>
        <w:rPr>
          <w:rFonts w:ascii="Times New Roman" w:hAnsi="Times New Roman"/>
          <w:b/>
          <w:bCs/>
          <w:spacing w:val="-1"/>
          <w:sz w:val="28"/>
          <w:szCs w:val="28"/>
        </w:rPr>
        <w:t>я</w:t>
      </w:r>
      <w:r>
        <w:rPr>
          <w:rFonts w:ascii="Times New Roman" w:hAnsi="Times New Roman"/>
          <w:b/>
          <w:bCs/>
          <w:sz w:val="28"/>
          <w:szCs w:val="28"/>
        </w:rPr>
        <w:t>с</w:t>
      </w:r>
      <w:r>
        <w:rPr>
          <w:rFonts w:ascii="Times New Roman" w:hAnsi="Times New Roman"/>
          <w:b/>
          <w:bCs/>
          <w:spacing w:val="-1"/>
          <w:sz w:val="28"/>
          <w:szCs w:val="28"/>
        </w:rPr>
        <w:t>ни</w:t>
      </w:r>
      <w:r>
        <w:rPr>
          <w:rFonts w:ascii="Times New Roman" w:hAnsi="Times New Roman"/>
          <w:b/>
          <w:bCs/>
          <w:spacing w:val="-2"/>
          <w:sz w:val="28"/>
          <w:szCs w:val="28"/>
        </w:rPr>
        <w:t>т</w:t>
      </w:r>
      <w:r>
        <w:rPr>
          <w:rFonts w:ascii="Times New Roman" w:hAnsi="Times New Roman"/>
          <w:b/>
          <w:bCs/>
          <w:sz w:val="28"/>
          <w:szCs w:val="28"/>
        </w:rPr>
        <w:t>е</w:t>
      </w:r>
      <w:r>
        <w:rPr>
          <w:rFonts w:ascii="Times New Roman" w:hAnsi="Times New Roman"/>
          <w:b/>
          <w:bCs/>
          <w:spacing w:val="-2"/>
          <w:sz w:val="28"/>
          <w:szCs w:val="28"/>
        </w:rPr>
        <w:t>л</w:t>
      </w:r>
      <w:r>
        <w:rPr>
          <w:rFonts w:ascii="Times New Roman" w:hAnsi="Times New Roman"/>
          <w:b/>
          <w:bCs/>
          <w:sz w:val="28"/>
          <w:szCs w:val="28"/>
        </w:rPr>
        <w:t>ь</w:t>
      </w:r>
      <w:r>
        <w:rPr>
          <w:rFonts w:ascii="Times New Roman" w:hAnsi="Times New Roman"/>
          <w:b/>
          <w:bCs/>
          <w:spacing w:val="-1"/>
          <w:sz w:val="28"/>
          <w:szCs w:val="28"/>
        </w:rPr>
        <w:t>н</w:t>
      </w:r>
      <w:r>
        <w:rPr>
          <w:rFonts w:ascii="Times New Roman" w:hAnsi="Times New Roman"/>
          <w:b/>
          <w:bCs/>
          <w:spacing w:val="1"/>
          <w:sz w:val="28"/>
          <w:szCs w:val="28"/>
        </w:rPr>
        <w:t>а</w:t>
      </w:r>
      <w:r>
        <w:rPr>
          <w:rFonts w:ascii="Times New Roman" w:hAnsi="Times New Roman"/>
          <w:b/>
          <w:bCs/>
          <w:sz w:val="28"/>
          <w:szCs w:val="28"/>
        </w:rPr>
        <w:t>я з</w:t>
      </w:r>
      <w:r>
        <w:rPr>
          <w:rFonts w:ascii="Times New Roman" w:hAnsi="Times New Roman"/>
          <w:b/>
          <w:bCs/>
          <w:spacing w:val="-5"/>
          <w:sz w:val="28"/>
          <w:szCs w:val="28"/>
        </w:rPr>
        <w:t>а</w:t>
      </w:r>
      <w:r>
        <w:rPr>
          <w:rFonts w:ascii="Times New Roman" w:hAnsi="Times New Roman"/>
          <w:b/>
          <w:bCs/>
          <w:spacing w:val="-4"/>
          <w:sz w:val="28"/>
          <w:szCs w:val="28"/>
        </w:rPr>
        <w:t>п</w:t>
      </w:r>
      <w:r>
        <w:rPr>
          <w:rFonts w:ascii="Times New Roman" w:hAnsi="Times New Roman"/>
          <w:b/>
          <w:bCs/>
          <w:spacing w:val="-1"/>
          <w:sz w:val="28"/>
          <w:szCs w:val="28"/>
        </w:rPr>
        <w:t>и</w:t>
      </w:r>
      <w:r>
        <w:rPr>
          <w:rFonts w:ascii="Times New Roman" w:hAnsi="Times New Roman"/>
          <w:b/>
          <w:bCs/>
          <w:sz w:val="28"/>
          <w:szCs w:val="28"/>
        </w:rPr>
        <w:t>с</w:t>
      </w:r>
      <w:r>
        <w:rPr>
          <w:rFonts w:ascii="Times New Roman" w:hAnsi="Times New Roman"/>
          <w:b/>
          <w:bCs/>
          <w:spacing w:val="-5"/>
          <w:sz w:val="28"/>
          <w:szCs w:val="28"/>
        </w:rPr>
        <w:t>к</w:t>
      </w:r>
      <w:r>
        <w:rPr>
          <w:rFonts w:ascii="Times New Roman" w:hAnsi="Times New Roman"/>
          <w:b/>
          <w:bCs/>
          <w:sz w:val="28"/>
          <w:szCs w:val="28"/>
        </w:rPr>
        <w:t>а</w:t>
      </w:r>
    </w:p>
    <w:p w14:paraId="5BBB60E3" w14:textId="77777777" w:rsidR="00CD1283" w:rsidRDefault="00000000">
      <w:pPr>
        <w:pStyle w:val="A6"/>
        <w:widowControl w:val="0"/>
        <w:numPr>
          <w:ilvl w:val="0"/>
          <w:numId w:val="4"/>
        </w:numPr>
        <w:spacing w:line="36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Характеристика учебного предмета, его место и роль в образовательном процессе </w:t>
      </w:r>
    </w:p>
    <w:p w14:paraId="3E80D17C" w14:textId="77777777" w:rsidR="00CD1283" w:rsidRDefault="00000000">
      <w:pPr>
        <w:pStyle w:val="A6"/>
        <w:widowControl w:val="0"/>
        <w:numPr>
          <w:ilvl w:val="0"/>
          <w:numId w:val="4"/>
        </w:numPr>
        <w:spacing w:line="36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Срок реализации учебного предмета </w:t>
      </w:r>
    </w:p>
    <w:p w14:paraId="6EF166E6" w14:textId="77777777" w:rsidR="00CD1283" w:rsidRDefault="00000000">
      <w:pPr>
        <w:pStyle w:val="A6"/>
        <w:widowControl w:val="0"/>
        <w:numPr>
          <w:ilvl w:val="0"/>
          <w:numId w:val="4"/>
        </w:numPr>
        <w:spacing w:line="36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Объем учебного времени, предусмотренный на реализацию учебного предмета </w:t>
      </w:r>
    </w:p>
    <w:p w14:paraId="3E057220" w14:textId="77777777" w:rsidR="00CD1283" w:rsidRDefault="00000000">
      <w:pPr>
        <w:pStyle w:val="A6"/>
        <w:widowControl w:val="0"/>
        <w:numPr>
          <w:ilvl w:val="0"/>
          <w:numId w:val="4"/>
        </w:numPr>
        <w:spacing w:line="36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Форма проведения учебных аудиторных занятий </w:t>
      </w:r>
    </w:p>
    <w:p w14:paraId="71F8171B" w14:textId="52BB9C09" w:rsidR="00CD1283" w:rsidRDefault="00000000">
      <w:pPr>
        <w:pStyle w:val="A6"/>
        <w:widowControl w:val="0"/>
        <w:numPr>
          <w:ilvl w:val="0"/>
          <w:numId w:val="4"/>
        </w:numPr>
        <w:spacing w:line="36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Цел</w:t>
      </w:r>
      <w:r w:rsidR="00EC09ED">
        <w:rPr>
          <w:rFonts w:ascii="Times New Roman" w:hAnsi="Times New Roman"/>
          <w:sz w:val="24"/>
          <w:szCs w:val="24"/>
        </w:rPr>
        <w:t>ь</w:t>
      </w:r>
      <w:r>
        <w:rPr>
          <w:rFonts w:ascii="Times New Roman" w:hAnsi="Times New Roman"/>
          <w:sz w:val="24"/>
          <w:szCs w:val="24"/>
        </w:rPr>
        <w:t xml:space="preserve"> и задачи учебного предмета </w:t>
      </w:r>
    </w:p>
    <w:p w14:paraId="559B4CB6" w14:textId="77777777" w:rsidR="00CD1283" w:rsidRDefault="00000000">
      <w:pPr>
        <w:pStyle w:val="A6"/>
        <w:widowControl w:val="0"/>
        <w:numPr>
          <w:ilvl w:val="0"/>
          <w:numId w:val="4"/>
        </w:numPr>
        <w:spacing w:line="36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Методы обучения </w:t>
      </w:r>
    </w:p>
    <w:p w14:paraId="41DABD28" w14:textId="0C311674" w:rsidR="00CD1283" w:rsidRDefault="00EC09ED">
      <w:pPr>
        <w:pStyle w:val="a7"/>
        <w:widowControl w:val="0"/>
        <w:numPr>
          <w:ilvl w:val="0"/>
          <w:numId w:val="5"/>
        </w:numPr>
        <w:spacing w:before="100" w:after="100" w:line="360" w:lineRule="auto"/>
        <w:rPr>
          <w:rFonts w:ascii="Times New Roman" w:hAnsi="Times New Roman"/>
          <w:b/>
          <w:bCs/>
        </w:rPr>
      </w:pPr>
      <w:r>
        <w:rPr>
          <w:rFonts w:ascii="Times New Roman" w:hAnsi="Times New Roman"/>
        </w:rPr>
        <w:t>Описание м</w:t>
      </w:r>
      <w:r w:rsidR="00000000">
        <w:rPr>
          <w:rFonts w:ascii="Times New Roman" w:hAnsi="Times New Roman"/>
        </w:rPr>
        <w:t>атериально-технически</w:t>
      </w:r>
      <w:r>
        <w:rPr>
          <w:rFonts w:ascii="Times New Roman" w:hAnsi="Times New Roman"/>
        </w:rPr>
        <w:t>х</w:t>
      </w:r>
      <w:r w:rsidR="00000000">
        <w:rPr>
          <w:rFonts w:ascii="Times New Roman" w:hAnsi="Times New Roman"/>
        </w:rPr>
        <w:t xml:space="preserve"> услови</w:t>
      </w:r>
      <w:r>
        <w:rPr>
          <w:rFonts w:ascii="Times New Roman" w:hAnsi="Times New Roman"/>
        </w:rPr>
        <w:t>й</w:t>
      </w:r>
      <w:r w:rsidR="00000000">
        <w:rPr>
          <w:rFonts w:ascii="Times New Roman" w:hAnsi="Times New Roman"/>
        </w:rPr>
        <w:t xml:space="preserve"> реализации учебного предмета</w:t>
      </w:r>
    </w:p>
    <w:p w14:paraId="7F97759A" w14:textId="77777777" w:rsidR="00CD1283" w:rsidRDefault="00CD1283">
      <w:pPr>
        <w:pStyle w:val="A6"/>
        <w:widowControl w:val="0"/>
        <w:ind w:left="1276"/>
        <w:rPr>
          <w:rFonts w:ascii="Times New Roman" w:eastAsia="Times New Roman" w:hAnsi="Times New Roman" w:cs="Times New Roman"/>
          <w:sz w:val="28"/>
          <w:szCs w:val="28"/>
        </w:rPr>
      </w:pPr>
    </w:p>
    <w:p w14:paraId="70879F7C" w14:textId="77777777" w:rsidR="00CD1283" w:rsidRDefault="00000000">
      <w:pPr>
        <w:pStyle w:val="A6"/>
        <w:widowControl w:val="0"/>
        <w:spacing w:after="120"/>
        <w:ind w:left="567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  <w:lang w:val="en-US"/>
        </w:rPr>
        <w:t xml:space="preserve">II.  </w:t>
      </w:r>
      <w:r>
        <w:rPr>
          <w:rFonts w:ascii="Times New Roman" w:hAnsi="Times New Roman"/>
          <w:b/>
          <w:bCs/>
          <w:sz w:val="28"/>
          <w:szCs w:val="28"/>
        </w:rPr>
        <w:t xml:space="preserve">Содержание учебного предмета </w:t>
      </w:r>
    </w:p>
    <w:p w14:paraId="1DFE52B5" w14:textId="77777777" w:rsidR="00CD1283" w:rsidRDefault="00000000">
      <w:pPr>
        <w:pStyle w:val="A6"/>
        <w:widowControl w:val="0"/>
        <w:numPr>
          <w:ilvl w:val="0"/>
          <w:numId w:val="7"/>
        </w:numPr>
        <w:spacing w:line="36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Сведения о затратах учебного времени </w:t>
      </w:r>
    </w:p>
    <w:p w14:paraId="40B7AA91" w14:textId="77777777" w:rsidR="00CD1283" w:rsidRDefault="00000000">
      <w:pPr>
        <w:pStyle w:val="A6"/>
        <w:widowControl w:val="0"/>
        <w:numPr>
          <w:ilvl w:val="0"/>
          <w:numId w:val="7"/>
        </w:numPr>
        <w:spacing w:line="36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Годовые требования по классам </w:t>
      </w:r>
    </w:p>
    <w:p w14:paraId="61175B15" w14:textId="77777777" w:rsidR="00CD1283" w:rsidRDefault="00CD1283">
      <w:pPr>
        <w:pStyle w:val="A6"/>
        <w:widowControl w:val="0"/>
        <w:ind w:left="1276"/>
        <w:rPr>
          <w:rFonts w:ascii="Times New Roman" w:eastAsia="Times New Roman" w:hAnsi="Times New Roman" w:cs="Times New Roman"/>
          <w:sz w:val="24"/>
          <w:szCs w:val="24"/>
        </w:rPr>
      </w:pPr>
    </w:p>
    <w:p w14:paraId="580E2FBC" w14:textId="77777777" w:rsidR="00CD1283" w:rsidRDefault="00000000">
      <w:pPr>
        <w:pStyle w:val="A6"/>
        <w:widowControl w:val="0"/>
        <w:ind w:left="567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  <w:lang w:val="en-US"/>
        </w:rPr>
        <w:t>III</w:t>
      </w:r>
      <w:r>
        <w:rPr>
          <w:rFonts w:ascii="Times New Roman" w:hAnsi="Times New Roman"/>
          <w:b/>
          <w:bCs/>
          <w:sz w:val="28"/>
          <w:szCs w:val="28"/>
        </w:rPr>
        <w:t xml:space="preserve">. Требования к уровню подготовки обучающихся </w:t>
      </w:r>
    </w:p>
    <w:p w14:paraId="334A29D9" w14:textId="77777777" w:rsidR="00CD1283" w:rsidRPr="00EC09ED" w:rsidRDefault="00CD1283">
      <w:pPr>
        <w:pStyle w:val="A6"/>
        <w:widowControl w:val="0"/>
        <w:ind w:left="567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3F34288C" w14:textId="77777777" w:rsidR="00CD1283" w:rsidRDefault="00CD1283">
      <w:pPr>
        <w:pStyle w:val="A6"/>
        <w:widowControl w:val="0"/>
        <w:ind w:left="1276"/>
        <w:rPr>
          <w:rFonts w:ascii="Times New Roman" w:eastAsia="Times New Roman" w:hAnsi="Times New Roman" w:cs="Times New Roman"/>
          <w:sz w:val="23"/>
          <w:szCs w:val="23"/>
        </w:rPr>
      </w:pPr>
    </w:p>
    <w:p w14:paraId="4F045DF9" w14:textId="77777777" w:rsidR="00CD1283" w:rsidRDefault="00000000">
      <w:pPr>
        <w:pStyle w:val="A6"/>
        <w:widowControl w:val="0"/>
        <w:spacing w:after="240"/>
        <w:ind w:left="567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  <w:lang w:val="en-US"/>
        </w:rPr>
        <w:t>IV</w:t>
      </w:r>
      <w:r>
        <w:rPr>
          <w:rFonts w:ascii="Times New Roman" w:hAnsi="Times New Roman"/>
          <w:b/>
          <w:bCs/>
          <w:sz w:val="28"/>
          <w:szCs w:val="28"/>
        </w:rPr>
        <w:t xml:space="preserve">. Формы и методы контроля, система оценок </w:t>
      </w:r>
    </w:p>
    <w:p w14:paraId="7595EE7F" w14:textId="77777777" w:rsidR="00CD1283" w:rsidRDefault="00000000">
      <w:pPr>
        <w:pStyle w:val="A6"/>
        <w:widowControl w:val="0"/>
        <w:numPr>
          <w:ilvl w:val="0"/>
          <w:numId w:val="9"/>
        </w:numPr>
        <w:spacing w:line="36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Аттестация: цели, виды, форма, содержание </w:t>
      </w:r>
    </w:p>
    <w:p w14:paraId="13EB8490" w14:textId="77777777" w:rsidR="00CD1283" w:rsidRDefault="00000000">
      <w:pPr>
        <w:pStyle w:val="A6"/>
        <w:widowControl w:val="0"/>
        <w:numPr>
          <w:ilvl w:val="0"/>
          <w:numId w:val="9"/>
        </w:numPr>
        <w:spacing w:line="36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Критерии оценки </w:t>
      </w:r>
    </w:p>
    <w:p w14:paraId="4D4936B1" w14:textId="77777777" w:rsidR="00CD1283" w:rsidRDefault="00CD1283">
      <w:pPr>
        <w:pStyle w:val="A6"/>
        <w:widowControl w:val="0"/>
        <w:ind w:left="1276"/>
        <w:rPr>
          <w:rFonts w:ascii="Times New Roman" w:eastAsia="Times New Roman" w:hAnsi="Times New Roman" w:cs="Times New Roman"/>
          <w:sz w:val="23"/>
          <w:szCs w:val="23"/>
        </w:rPr>
      </w:pPr>
    </w:p>
    <w:p w14:paraId="0CC40EDA" w14:textId="77777777" w:rsidR="00CD1283" w:rsidRDefault="00000000">
      <w:pPr>
        <w:pStyle w:val="A6"/>
        <w:widowControl w:val="0"/>
        <w:spacing w:after="240"/>
        <w:ind w:left="567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/>
          <w:b/>
          <w:bCs/>
          <w:sz w:val="28"/>
          <w:szCs w:val="28"/>
          <w:lang w:val="en-US"/>
        </w:rPr>
        <w:t>V</w:t>
      </w:r>
      <w:r>
        <w:rPr>
          <w:rFonts w:ascii="Times New Roman" w:hAnsi="Times New Roman"/>
          <w:b/>
          <w:bCs/>
          <w:sz w:val="28"/>
          <w:szCs w:val="28"/>
        </w:rPr>
        <w:t xml:space="preserve">.  Методическое обеспечение учебного процесса </w:t>
      </w:r>
    </w:p>
    <w:p w14:paraId="587A7FE9" w14:textId="77777777" w:rsidR="00CD1283" w:rsidRDefault="00000000">
      <w:pPr>
        <w:pStyle w:val="A6"/>
        <w:widowControl w:val="0"/>
        <w:numPr>
          <w:ilvl w:val="0"/>
          <w:numId w:val="11"/>
        </w:numPr>
        <w:spacing w:line="36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Методические рекомендации педагогическим работникам </w:t>
      </w:r>
    </w:p>
    <w:p w14:paraId="6E89E8C1" w14:textId="77777777" w:rsidR="00CD1283" w:rsidRDefault="00000000">
      <w:pPr>
        <w:pStyle w:val="a7"/>
        <w:widowControl w:val="0"/>
        <w:numPr>
          <w:ilvl w:val="0"/>
          <w:numId w:val="12"/>
        </w:numPr>
        <w:spacing w:before="0" w:after="100" w:line="360" w:lineRule="auto"/>
        <w:rPr>
          <w:rFonts w:ascii="Times New Roman" w:hAnsi="Times New Roman"/>
        </w:rPr>
      </w:pPr>
      <w:r>
        <w:rPr>
          <w:rFonts w:ascii="Times New Roman" w:hAnsi="Times New Roman"/>
        </w:rPr>
        <w:t>Методические рекомендации по организации самостоятельной работы</w:t>
      </w:r>
    </w:p>
    <w:p w14:paraId="3BB32F85" w14:textId="77777777" w:rsidR="00CD1283" w:rsidRDefault="00000000">
      <w:pPr>
        <w:pStyle w:val="A6"/>
        <w:widowControl w:val="0"/>
        <w:spacing w:line="360" w:lineRule="auto"/>
        <w:ind w:left="567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VI.  Учебная и методическая литература</w:t>
      </w:r>
    </w:p>
    <w:p w14:paraId="6432E173" w14:textId="77777777" w:rsidR="00CD1283" w:rsidRDefault="00CD1283">
      <w:pPr>
        <w:pStyle w:val="A6"/>
        <w:widowControl w:val="0"/>
        <w:spacing w:line="360" w:lineRule="auto"/>
        <w:ind w:left="567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0EFFD458" w14:textId="77777777" w:rsidR="00CD1283" w:rsidRDefault="00000000">
      <w:pPr>
        <w:pStyle w:val="a7"/>
        <w:widowControl w:val="0"/>
        <w:spacing w:before="0" w:after="160" w:line="259" w:lineRule="auto"/>
        <w:jc w:val="center"/>
      </w:pPr>
      <w:r>
        <w:rPr>
          <w:rFonts w:ascii="Arial Unicode MS" w:hAnsi="Arial Unicode MS"/>
          <w:sz w:val="28"/>
          <w:szCs w:val="28"/>
        </w:rPr>
        <w:br w:type="page"/>
      </w:r>
    </w:p>
    <w:p w14:paraId="0781E619" w14:textId="77777777" w:rsidR="00CD1283" w:rsidRDefault="00000000">
      <w:pPr>
        <w:pStyle w:val="a7"/>
        <w:widowControl w:val="0"/>
        <w:suppressAutoHyphens/>
        <w:spacing w:before="0" w:after="160" w:line="259" w:lineRule="auto"/>
        <w:jc w:val="center"/>
        <w:rPr>
          <w:rFonts w:ascii="Times New Roman" w:eastAsia="Times New Roman" w:hAnsi="Times New Roman" w:cs="Times New Roman"/>
        </w:rPr>
      </w:pPr>
      <w:r>
        <w:rPr>
          <w:rFonts w:ascii="Times New Roman" w:hAnsi="Times New Roman"/>
          <w:b/>
          <w:bCs/>
        </w:rPr>
        <w:lastRenderedPageBreak/>
        <w:t>I. ПОЯСНИТЕЛЬНАЯ ЗАПИСКА</w:t>
      </w:r>
    </w:p>
    <w:p w14:paraId="1D65146B" w14:textId="77777777" w:rsidR="00CD1283" w:rsidRDefault="00000000">
      <w:pPr>
        <w:pStyle w:val="A6"/>
        <w:widowControl w:val="0"/>
        <w:suppressAutoHyphens/>
        <w:jc w:val="center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</w:pPr>
      <w:r>
        <w:rPr>
          <w:rFonts w:ascii="Times New Roman" w:hAnsi="Times New Roman"/>
          <w:b/>
          <w:bCs/>
          <w:i/>
          <w:iCs/>
          <w:sz w:val="24"/>
          <w:szCs w:val="24"/>
        </w:rPr>
        <w:t>Характеристика учебного предмета, его место и роль в образовательном процессе</w:t>
      </w:r>
    </w:p>
    <w:p w14:paraId="49CCFD59" w14:textId="77777777" w:rsidR="00CD1283" w:rsidRDefault="00CD1283">
      <w:pPr>
        <w:pStyle w:val="A6"/>
        <w:widowControl w:val="0"/>
        <w:suppressAutoHyphens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58202D2D" w14:textId="77777777" w:rsidR="00CD1283" w:rsidRDefault="00000000">
      <w:pPr>
        <w:pStyle w:val="A6"/>
        <w:widowControl w:val="0"/>
        <w:suppressAutoHyphens/>
        <w:spacing w:line="36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Программа учебного предмета «Оркестровый класс» (далее – УП «Оркестровый класс») разработана на основе федеральных государственных требований (далее ФГТ), которые устанавливают обязательные требования к минимуму содержания, структуре и условиям реализации дополнительной предпрофессиональной программы в области музыкального искусства «Народные инструменты» и сроку обучения по этой программе, утвержденных приказом Министерства культуры России от 28.01.2026 № 138</w:t>
      </w:r>
      <w:r>
        <w:rPr>
          <w:rFonts w:ascii="Times New Roman" w:eastAsia="Times New Roman" w:hAnsi="Times New Roman" w:cs="Times New Roman"/>
          <w:sz w:val="24"/>
          <w:szCs w:val="24"/>
          <w:vertAlign w:val="superscript"/>
        </w:rPr>
        <w:footnoteReference w:id="2"/>
      </w:r>
      <w:r>
        <w:rPr>
          <w:rFonts w:ascii="Times New Roman" w:hAnsi="Times New Roman"/>
          <w:sz w:val="24"/>
          <w:szCs w:val="24"/>
        </w:rPr>
        <w:t>.</w:t>
      </w:r>
    </w:p>
    <w:p w14:paraId="6571FC20" w14:textId="77777777" w:rsidR="00CD1283" w:rsidRDefault="00000000">
      <w:pPr>
        <w:pStyle w:val="A6"/>
        <w:widowControl w:val="0"/>
        <w:suppressAutoHyphens/>
        <w:spacing w:line="360" w:lineRule="auto"/>
        <w:ind w:firstLine="851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УП «Оркестровый класс» направлен на:</w:t>
      </w:r>
    </w:p>
    <w:p w14:paraId="60E23D3A" w14:textId="77777777" w:rsidR="00CD1283" w:rsidRDefault="00000000">
      <w:pPr>
        <w:pStyle w:val="A6"/>
        <w:widowControl w:val="0"/>
        <w:numPr>
          <w:ilvl w:val="0"/>
          <w:numId w:val="14"/>
        </w:numPr>
        <w:suppressAutoHyphens/>
        <w:spacing w:line="36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воспитание и развитие у детей личностных качеств, позволяющих уважать и принимать духовные и культурные ценности разных народов;</w:t>
      </w:r>
    </w:p>
    <w:p w14:paraId="6253BF99" w14:textId="77777777" w:rsidR="00CD1283" w:rsidRDefault="00000000">
      <w:pPr>
        <w:pStyle w:val="A6"/>
        <w:widowControl w:val="0"/>
        <w:numPr>
          <w:ilvl w:val="0"/>
          <w:numId w:val="15"/>
        </w:numPr>
        <w:suppressAutoHyphens/>
        <w:spacing w:line="36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формирование у детей эстетических взглядов, нравственных установок и потребности общения с духовными ценностями;</w:t>
      </w:r>
    </w:p>
    <w:p w14:paraId="41EA2F24" w14:textId="77777777" w:rsidR="00CD1283" w:rsidRDefault="00000000">
      <w:pPr>
        <w:pStyle w:val="A6"/>
        <w:widowControl w:val="0"/>
        <w:numPr>
          <w:ilvl w:val="0"/>
          <w:numId w:val="15"/>
        </w:numPr>
        <w:suppressAutoHyphens/>
        <w:spacing w:line="36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формирование у детей умения самостоятельно воспринимать и определять значимость культурных ценностей; </w:t>
      </w:r>
    </w:p>
    <w:p w14:paraId="501F5AC2" w14:textId="77777777" w:rsidR="00CD1283" w:rsidRDefault="00000000">
      <w:pPr>
        <w:pStyle w:val="A6"/>
        <w:widowControl w:val="0"/>
        <w:numPr>
          <w:ilvl w:val="0"/>
          <w:numId w:val="15"/>
        </w:numPr>
        <w:suppressAutoHyphens/>
        <w:spacing w:line="36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воспитание детей в творческой атмосфере, обстановке доброжелательности, эмоционально-нравственной отзывчивости, а также профессиональной требовательности;</w:t>
      </w:r>
    </w:p>
    <w:p w14:paraId="5DE9A6C8" w14:textId="77777777" w:rsidR="00CD1283" w:rsidRDefault="00000000">
      <w:pPr>
        <w:pStyle w:val="A6"/>
        <w:widowControl w:val="0"/>
        <w:numPr>
          <w:ilvl w:val="0"/>
          <w:numId w:val="15"/>
        </w:numPr>
        <w:suppressAutoHyphens/>
        <w:spacing w:line="36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формирование у детей знаний, умений и навыков, позволяющих в дальнейшем осваивать основные профессиональные образовательные программы области музыкального искусства;</w:t>
      </w:r>
    </w:p>
    <w:p w14:paraId="67B02C7B" w14:textId="77777777" w:rsidR="00CD1283" w:rsidRDefault="00000000">
      <w:pPr>
        <w:pStyle w:val="A6"/>
        <w:widowControl w:val="0"/>
        <w:numPr>
          <w:ilvl w:val="0"/>
          <w:numId w:val="15"/>
        </w:numPr>
        <w:suppressAutoHyphens/>
        <w:spacing w:line="36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выработку у детей личностных качеств, способствующих освоению в соответствии с требованиями учебной информации, умению планировать свою домашнюю работу, осуществлению самостоятельного контроля за своей учебной деятельностью, умению давать объективную оценку своему труду, формированию навыков взаимодействия с преподавателями и обучающимися в образовательном процессе, уважительному отношению к иному мнению и художественно–эстетическим взглядам, пониманию причин успеха (неуспеха) собственной учебной деятельности, определению наиболее эффективных способов достижения результата.</w:t>
      </w:r>
    </w:p>
    <w:p w14:paraId="6CA7651D" w14:textId="77777777" w:rsidR="00CD1283" w:rsidRDefault="00CD1283">
      <w:pPr>
        <w:pStyle w:val="A6"/>
        <w:widowControl w:val="0"/>
        <w:suppressAutoHyphens/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6CDF0218" w14:textId="77777777" w:rsidR="00CD1283" w:rsidRDefault="00000000">
      <w:pPr>
        <w:pStyle w:val="a7"/>
        <w:suppressAutoHyphens/>
        <w:spacing w:before="0" w:line="360" w:lineRule="auto"/>
        <w:jc w:val="center"/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</w:pPr>
      <w:r>
        <w:rPr>
          <w:rFonts w:ascii="Times New Roman" w:hAnsi="Times New Roman"/>
          <w:b/>
          <w:bCs/>
          <w:i/>
          <w:iCs/>
          <w:sz w:val="28"/>
          <w:szCs w:val="28"/>
        </w:rPr>
        <w:t>Срок реализации учебного предмета</w:t>
      </w:r>
    </w:p>
    <w:p w14:paraId="42603699" w14:textId="77777777" w:rsidR="00CD1283" w:rsidRDefault="00000000">
      <w:pPr>
        <w:pStyle w:val="a7"/>
        <w:suppressAutoHyphens/>
        <w:spacing w:before="0" w:line="276" w:lineRule="auto"/>
        <w:ind w:firstLine="851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hAnsi="Times New Roman"/>
        </w:rPr>
        <w:t xml:space="preserve">Срок реализации учебного предмета «Оркестровый класс» составляет 5 лет (4–8 </w:t>
      </w:r>
      <w:proofErr w:type="spellStart"/>
      <w:r>
        <w:rPr>
          <w:rFonts w:ascii="Times New Roman" w:hAnsi="Times New Roman"/>
        </w:rPr>
        <w:t>кл</w:t>
      </w:r>
      <w:proofErr w:type="spellEnd"/>
      <w:r>
        <w:rPr>
          <w:rFonts w:ascii="Times New Roman" w:hAnsi="Times New Roman"/>
        </w:rPr>
        <w:t>.) при 8-летнем сроке обучения.</w:t>
      </w:r>
    </w:p>
    <w:p w14:paraId="001B6A5F" w14:textId="79A125CB" w:rsidR="00CD1283" w:rsidRDefault="00000000">
      <w:pPr>
        <w:pStyle w:val="a7"/>
        <w:suppressAutoHyphens/>
        <w:spacing w:before="0" w:line="276" w:lineRule="auto"/>
        <w:ind w:firstLine="851"/>
        <w:jc w:val="both"/>
        <w:rPr>
          <w:rFonts w:ascii="Times New Roman" w:hAnsi="Times New Roman"/>
        </w:rPr>
      </w:pPr>
      <w:r>
        <w:rPr>
          <w:rFonts w:ascii="Times New Roman" w:hAnsi="Times New Roman"/>
          <w:b/>
          <w:bCs/>
          <w:i/>
          <w:iCs/>
          <w:sz w:val="28"/>
          <w:szCs w:val="28"/>
        </w:rPr>
        <w:lastRenderedPageBreak/>
        <w:t>Объем учебного времени</w:t>
      </w:r>
      <w:r>
        <w:rPr>
          <w:rFonts w:ascii="Times New Roman" w:hAnsi="Times New Roman"/>
        </w:rPr>
        <w:t xml:space="preserve">, предусмотренный </w:t>
      </w:r>
      <w:r w:rsidR="00EC09ED">
        <w:rPr>
          <w:rFonts w:ascii="Times New Roman" w:hAnsi="Times New Roman"/>
        </w:rPr>
        <w:t xml:space="preserve">учебным планом школы </w:t>
      </w:r>
      <w:r>
        <w:rPr>
          <w:rFonts w:ascii="Times New Roman" w:hAnsi="Times New Roman"/>
        </w:rPr>
        <w:t>на реализацию учебного предмета</w:t>
      </w:r>
      <w:r w:rsidR="00EC09ED">
        <w:rPr>
          <w:rFonts w:ascii="Times New Roman" w:hAnsi="Times New Roman"/>
        </w:rPr>
        <w:t>:</w:t>
      </w:r>
    </w:p>
    <w:p w14:paraId="7D5457BE" w14:textId="77777777" w:rsidR="00EC09ED" w:rsidRDefault="00EC09ED">
      <w:pPr>
        <w:pStyle w:val="a7"/>
        <w:suppressAutoHyphens/>
        <w:spacing w:before="0" w:line="276" w:lineRule="auto"/>
        <w:ind w:firstLine="851"/>
        <w:jc w:val="both"/>
        <w:rPr>
          <w:rFonts w:ascii="Times New Roman" w:hAnsi="Times New Roman"/>
        </w:rPr>
      </w:pPr>
    </w:p>
    <w:p w14:paraId="37924FBE" w14:textId="2B067BD2" w:rsidR="00EC09ED" w:rsidRDefault="00EC09ED" w:rsidP="00EC09ED">
      <w:pPr>
        <w:pStyle w:val="a7"/>
        <w:suppressAutoHyphens/>
        <w:spacing w:before="0" w:line="276" w:lineRule="auto"/>
        <w:ind w:firstLine="851"/>
        <w:jc w:val="right"/>
        <w:rPr>
          <w:rFonts w:ascii="Times New Roman" w:eastAsia="Times New Roman" w:hAnsi="Times New Roman" w:cs="Times New Roman"/>
        </w:rPr>
      </w:pPr>
      <w:r>
        <w:rPr>
          <w:rFonts w:ascii="Times New Roman" w:hAnsi="Times New Roman"/>
          <w:i/>
          <w:iCs/>
        </w:rPr>
        <w:t>Таблица 1</w:t>
      </w:r>
    </w:p>
    <w:tbl>
      <w:tblPr>
        <w:tblStyle w:val="TableNormal"/>
        <w:tblW w:w="7731" w:type="dxa"/>
        <w:jc w:val="right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ADFFF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4A0" w:firstRow="1" w:lastRow="0" w:firstColumn="1" w:lastColumn="0" w:noHBand="0" w:noVBand="1"/>
      </w:tblPr>
      <w:tblGrid>
        <w:gridCol w:w="5696"/>
        <w:gridCol w:w="2035"/>
      </w:tblGrid>
      <w:tr w:rsidR="00CD1283" w14:paraId="779FFD64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36"/>
          <w:jc w:val="right"/>
        </w:trPr>
        <w:tc>
          <w:tcPr>
            <w:tcW w:w="5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6CC695F" w14:textId="77777777" w:rsidR="00CD1283" w:rsidRDefault="00000000">
            <w:pPr>
              <w:pStyle w:val="A6"/>
              <w:widowControl w:val="0"/>
            </w:pPr>
            <w:r>
              <w:rPr>
                <w:rFonts w:ascii="Times New Roman" w:hAnsi="Times New Roman"/>
                <w:i/>
                <w:iCs/>
              </w:rPr>
              <w:t>Срок обучения</w:t>
            </w:r>
          </w:p>
        </w:tc>
        <w:tc>
          <w:tcPr>
            <w:tcW w:w="2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AF33774" w14:textId="77777777" w:rsidR="00CD1283" w:rsidRDefault="00CD1283">
            <w:pPr>
              <w:pStyle w:val="A6"/>
              <w:widowControl w:val="0"/>
              <w:jc w:val="center"/>
              <w:rPr>
                <w:rFonts w:ascii="Times New Roman" w:eastAsia="Times New Roman" w:hAnsi="Times New Roman" w:cs="Times New Roman"/>
                <w:i/>
                <w:iCs/>
              </w:rPr>
            </w:pPr>
          </w:p>
          <w:p w14:paraId="3FA3527B" w14:textId="77777777" w:rsidR="00CD1283" w:rsidRDefault="00000000">
            <w:pPr>
              <w:pStyle w:val="A6"/>
              <w:widowControl w:val="0"/>
              <w:jc w:val="center"/>
            </w:pPr>
            <w:r>
              <w:rPr>
                <w:rFonts w:ascii="Times New Roman" w:hAnsi="Times New Roman"/>
              </w:rPr>
              <w:t>5 лет (</w:t>
            </w:r>
            <w:proofErr w:type="gramStart"/>
            <w:r>
              <w:rPr>
                <w:rFonts w:ascii="Times New Roman" w:hAnsi="Times New Roman"/>
                <w:i/>
                <w:iCs/>
              </w:rPr>
              <w:t>4-8</w:t>
            </w:r>
            <w:proofErr w:type="gramEnd"/>
            <w:r>
              <w:rPr>
                <w:rFonts w:ascii="Times New Roman" w:hAnsi="Times New Roman"/>
                <w:i/>
                <w:iCs/>
              </w:rPr>
              <w:t xml:space="preserve"> классы)</w:t>
            </w:r>
          </w:p>
        </w:tc>
      </w:tr>
      <w:tr w:rsidR="00CD1283" w14:paraId="2527EF0A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4"/>
          <w:jc w:val="right"/>
        </w:trPr>
        <w:tc>
          <w:tcPr>
            <w:tcW w:w="5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FC8D4D2" w14:textId="77777777" w:rsidR="00CD1283" w:rsidRDefault="00000000">
            <w:pPr>
              <w:pStyle w:val="A6"/>
              <w:widowControl w:val="0"/>
            </w:pPr>
            <w:r>
              <w:rPr>
                <w:rFonts w:ascii="Times New Roman" w:hAnsi="Times New Roman"/>
                <w:i/>
                <w:iCs/>
              </w:rPr>
              <w:t>Максимальная учебная нагрузка</w:t>
            </w:r>
          </w:p>
        </w:tc>
        <w:tc>
          <w:tcPr>
            <w:tcW w:w="2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69960EA" w14:textId="77777777" w:rsidR="00CD1283" w:rsidRDefault="00000000">
            <w:pPr>
              <w:pStyle w:val="A6"/>
              <w:widowControl w:val="0"/>
              <w:jc w:val="center"/>
            </w:pPr>
            <w:r>
              <w:rPr>
                <w:rFonts w:ascii="Times New Roman" w:hAnsi="Times New Roman"/>
              </w:rPr>
              <w:t>577,5</w:t>
            </w:r>
          </w:p>
        </w:tc>
      </w:tr>
      <w:tr w:rsidR="00CD1283" w14:paraId="19849016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58"/>
          <w:jc w:val="right"/>
        </w:trPr>
        <w:tc>
          <w:tcPr>
            <w:tcW w:w="5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80A1A0B" w14:textId="77777777" w:rsidR="00CD1283" w:rsidRDefault="00000000">
            <w:pPr>
              <w:pStyle w:val="A6"/>
              <w:widowControl w:val="0"/>
              <w:rPr>
                <w:rFonts w:ascii="Times New Roman" w:eastAsia="Times New Roman" w:hAnsi="Times New Roman" w:cs="Times New Roman"/>
                <w:i/>
                <w:iCs/>
              </w:rPr>
            </w:pPr>
            <w:r>
              <w:rPr>
                <w:rFonts w:ascii="Times New Roman" w:hAnsi="Times New Roman"/>
                <w:i/>
                <w:iCs/>
              </w:rPr>
              <w:t>Количество</w:t>
            </w:r>
          </w:p>
          <w:p w14:paraId="0695CF72" w14:textId="77777777" w:rsidR="00CD1283" w:rsidRDefault="00000000">
            <w:pPr>
              <w:pStyle w:val="A6"/>
              <w:widowControl w:val="0"/>
            </w:pPr>
            <w:r>
              <w:rPr>
                <w:rFonts w:ascii="Times New Roman" w:hAnsi="Times New Roman"/>
                <w:i/>
                <w:iCs/>
              </w:rPr>
              <w:t>часов на аудиторные занятия</w:t>
            </w:r>
          </w:p>
        </w:tc>
        <w:tc>
          <w:tcPr>
            <w:tcW w:w="2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C440BC6" w14:textId="77777777" w:rsidR="00CD1283" w:rsidRDefault="00000000">
            <w:pPr>
              <w:pStyle w:val="A6"/>
              <w:widowControl w:val="0"/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495</w:t>
            </w:r>
          </w:p>
        </w:tc>
      </w:tr>
      <w:tr w:rsidR="00CD1283" w14:paraId="79E00A10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1"/>
          <w:jc w:val="right"/>
        </w:trPr>
        <w:tc>
          <w:tcPr>
            <w:tcW w:w="5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D9857B7" w14:textId="77777777" w:rsidR="00CD1283" w:rsidRDefault="00000000">
            <w:pPr>
              <w:pStyle w:val="A6"/>
              <w:widowControl w:val="0"/>
            </w:pPr>
            <w:r>
              <w:rPr>
                <w:rFonts w:ascii="Times New Roman" w:hAnsi="Times New Roman"/>
                <w:i/>
                <w:iCs/>
              </w:rPr>
              <w:t>Количество часов на внеаудиторную (самостоятельную) работу</w:t>
            </w:r>
          </w:p>
        </w:tc>
        <w:tc>
          <w:tcPr>
            <w:tcW w:w="2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869B20B" w14:textId="77777777" w:rsidR="00CD1283" w:rsidRDefault="00000000">
            <w:pPr>
              <w:pStyle w:val="A6"/>
              <w:widowControl w:val="0"/>
              <w:jc w:val="center"/>
            </w:pPr>
            <w:r>
              <w:rPr>
                <w:rFonts w:ascii="Times New Roman" w:hAnsi="Times New Roman"/>
              </w:rPr>
              <w:t>82,5</w:t>
            </w:r>
          </w:p>
        </w:tc>
      </w:tr>
    </w:tbl>
    <w:p w14:paraId="22EEFF40" w14:textId="3AE2D4B2" w:rsidR="00CD1283" w:rsidRDefault="00000000">
      <w:pPr>
        <w:pStyle w:val="A6"/>
        <w:widowControl w:val="0"/>
        <w:suppressAutoHyphens/>
        <w:jc w:val="right"/>
        <w:rPr>
          <w:rFonts w:ascii="Times New Roman" w:eastAsia="Times New Roman" w:hAnsi="Times New Roman" w:cs="Times New Roman"/>
        </w:rPr>
      </w:pPr>
      <w:r>
        <w:rPr>
          <w:rFonts w:ascii="Times New Roman" w:hAnsi="Times New Roman"/>
          <w:i/>
          <w:iCs/>
        </w:rPr>
        <w:t xml:space="preserve">                </w:t>
      </w:r>
    </w:p>
    <w:p w14:paraId="45C30268" w14:textId="77777777" w:rsidR="00CD1283" w:rsidRDefault="00CD1283">
      <w:pPr>
        <w:pStyle w:val="a5"/>
        <w:widowControl w:val="0"/>
        <w:tabs>
          <w:tab w:val="left" w:pos="210"/>
        </w:tabs>
        <w:suppressAutoHyphens/>
        <w:spacing w:after="100"/>
        <w:ind w:left="2578" w:hanging="2578"/>
        <w:jc w:val="center"/>
        <w:rPr>
          <w:b/>
          <w:bCs/>
          <w:i/>
          <w:iCs/>
          <w14:textOutline w14:w="12700" w14:cap="flat" w14:cmpd="sng" w14:algn="ctr">
            <w14:noFill/>
            <w14:prstDash w14:val="solid"/>
            <w14:miter w14:lim="400000"/>
          </w14:textOutline>
        </w:rPr>
      </w:pPr>
    </w:p>
    <w:p w14:paraId="6540268C" w14:textId="77777777" w:rsidR="00CD1283" w:rsidRDefault="00CD1283">
      <w:pPr>
        <w:pStyle w:val="a5"/>
        <w:widowControl w:val="0"/>
        <w:tabs>
          <w:tab w:val="left" w:pos="210"/>
        </w:tabs>
        <w:suppressAutoHyphens/>
        <w:spacing w:after="100"/>
        <w:ind w:left="2470" w:hanging="2470"/>
        <w:jc w:val="center"/>
        <w:rPr>
          <w:b/>
          <w:bCs/>
          <w:i/>
          <w:iCs/>
          <w14:textOutline w14:w="12700" w14:cap="flat" w14:cmpd="sng" w14:algn="ctr">
            <w14:noFill/>
            <w14:prstDash w14:val="solid"/>
            <w14:miter w14:lim="400000"/>
          </w14:textOutline>
        </w:rPr>
      </w:pPr>
    </w:p>
    <w:p w14:paraId="6913AFBC" w14:textId="77777777" w:rsidR="00CD1283" w:rsidRDefault="00CD1283">
      <w:pPr>
        <w:pStyle w:val="a5"/>
        <w:widowControl w:val="0"/>
        <w:tabs>
          <w:tab w:val="left" w:pos="210"/>
        </w:tabs>
        <w:suppressAutoHyphens/>
        <w:spacing w:after="100"/>
        <w:ind w:left="851"/>
        <w:jc w:val="center"/>
        <w:rPr>
          <w14:textOutline w14:w="12700" w14:cap="flat" w14:cmpd="sng" w14:algn="ctr">
            <w14:noFill/>
            <w14:prstDash w14:val="solid"/>
            <w14:miter w14:lim="400000"/>
          </w14:textOutline>
        </w:rPr>
      </w:pPr>
    </w:p>
    <w:p w14:paraId="3349A833" w14:textId="77777777" w:rsidR="00CD1283" w:rsidRDefault="00000000">
      <w:pPr>
        <w:pStyle w:val="a7"/>
        <w:suppressAutoHyphens/>
        <w:spacing w:before="0" w:after="240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/>
          <w:b/>
          <w:bCs/>
          <w:i/>
          <w:iCs/>
          <w:sz w:val="28"/>
          <w:szCs w:val="28"/>
        </w:rPr>
        <w:t>Форма проведения учебных аудиторных занятий</w:t>
      </w:r>
    </w:p>
    <w:p w14:paraId="2BC66B65" w14:textId="77777777" w:rsidR="00CD1283" w:rsidRDefault="00000000">
      <w:pPr>
        <w:pStyle w:val="a7"/>
        <w:suppressAutoHyphens/>
        <w:spacing w:before="0" w:line="276" w:lineRule="auto"/>
        <w:ind w:firstLine="851"/>
        <w:rPr>
          <w:rFonts w:ascii="Times New Roman" w:eastAsia="Times New Roman" w:hAnsi="Times New Roman" w:cs="Times New Roman"/>
        </w:rPr>
      </w:pPr>
      <w:r>
        <w:rPr>
          <w:rFonts w:ascii="Times New Roman" w:hAnsi="Times New Roman"/>
        </w:rPr>
        <w:t xml:space="preserve">Уроки по учебному предмету проводятся в форме мелкогрупповых занятий (от 4–х человек). </w:t>
      </w:r>
    </w:p>
    <w:p w14:paraId="7612C460" w14:textId="77777777" w:rsidR="00CD1283" w:rsidRDefault="00CD1283">
      <w:pPr>
        <w:pStyle w:val="a7"/>
        <w:suppressAutoHyphens/>
        <w:spacing w:before="0"/>
        <w:ind w:firstLine="851"/>
        <w:rPr>
          <w:rFonts w:ascii="Times New Roman" w:eastAsia="Times New Roman" w:hAnsi="Times New Roman" w:cs="Times New Roman"/>
        </w:rPr>
      </w:pPr>
    </w:p>
    <w:p w14:paraId="49048A0A" w14:textId="6BE94902" w:rsidR="00CD1283" w:rsidRDefault="00000000">
      <w:pPr>
        <w:pStyle w:val="a7"/>
        <w:suppressAutoHyphens/>
        <w:spacing w:before="0" w:after="240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/>
          <w:b/>
          <w:bCs/>
          <w:i/>
          <w:iCs/>
          <w:sz w:val="28"/>
          <w:szCs w:val="28"/>
        </w:rPr>
        <w:t>Цел</w:t>
      </w:r>
      <w:r w:rsidR="00EC09ED">
        <w:rPr>
          <w:rFonts w:ascii="Times New Roman" w:hAnsi="Times New Roman"/>
          <w:b/>
          <w:bCs/>
          <w:i/>
          <w:iCs/>
          <w:sz w:val="28"/>
          <w:szCs w:val="28"/>
        </w:rPr>
        <w:t>ь</w:t>
      </w:r>
      <w:r>
        <w:rPr>
          <w:rFonts w:ascii="Times New Roman" w:hAnsi="Times New Roman"/>
          <w:b/>
          <w:bCs/>
          <w:i/>
          <w:iCs/>
          <w:sz w:val="28"/>
          <w:szCs w:val="28"/>
        </w:rPr>
        <w:t xml:space="preserve"> и задачи учебного предмета</w:t>
      </w:r>
    </w:p>
    <w:p w14:paraId="4E308284" w14:textId="77777777" w:rsidR="00CD1283" w:rsidRDefault="00000000">
      <w:pPr>
        <w:pStyle w:val="a5"/>
        <w:widowControl w:val="0"/>
        <w:tabs>
          <w:tab w:val="left" w:pos="210"/>
        </w:tabs>
        <w:suppressAutoHyphens/>
        <w:spacing w:after="100" w:line="276" w:lineRule="auto"/>
        <w:ind w:firstLine="851"/>
        <w:jc w:val="both"/>
        <w:rPr>
          <w14:textOutline w14:w="12700" w14:cap="flat" w14:cmpd="sng" w14:algn="ctr">
            <w14:noFill/>
            <w14:prstDash w14:val="solid"/>
            <w14:miter w14:lim="400000"/>
          </w14:textOutline>
        </w:rPr>
      </w:pPr>
      <w:r>
        <w:rPr>
          <w14:textOutline w14:w="12700" w14:cap="flat" w14:cmpd="sng" w14:algn="ctr">
            <w14:noFill/>
            <w14:prstDash w14:val="solid"/>
            <w14:miter w14:lim="400000"/>
          </w14:textOutline>
        </w:rPr>
        <w:t>Целью учебного предмета является формирование у учащихся навыков коллективного музицирования, исполнительским традициям оркестров народных инструментов, а также художественно-эстетическое развитие личности участника коллектива.</w:t>
      </w:r>
    </w:p>
    <w:p w14:paraId="360BD679" w14:textId="77777777" w:rsidR="00CD1283" w:rsidRDefault="00000000">
      <w:pPr>
        <w:pStyle w:val="a7"/>
        <w:suppressAutoHyphens/>
        <w:spacing w:before="0" w:line="360" w:lineRule="auto"/>
        <w:ind w:firstLine="851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hAnsi="Times New Roman"/>
        </w:rPr>
        <w:t xml:space="preserve">Задачами учебного предмета являются: </w:t>
      </w:r>
    </w:p>
    <w:p w14:paraId="7F2FB599" w14:textId="77777777" w:rsidR="00CD1283" w:rsidRDefault="00000000">
      <w:pPr>
        <w:pStyle w:val="a7"/>
        <w:suppressAutoHyphens/>
        <w:spacing w:before="0"/>
        <w:ind w:firstLine="851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hAnsi="Times New Roman"/>
          <w:i/>
          <w:iCs/>
        </w:rPr>
        <w:t xml:space="preserve">обучающие: </w:t>
      </w:r>
    </w:p>
    <w:p w14:paraId="6456A006" w14:textId="77777777" w:rsidR="00CD1283" w:rsidRDefault="00000000">
      <w:pPr>
        <w:pStyle w:val="a7"/>
        <w:suppressAutoHyphens/>
        <w:spacing w:before="0" w:line="276" w:lineRule="auto"/>
        <w:ind w:firstLine="851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hAnsi="Times New Roman"/>
        </w:rPr>
        <w:t xml:space="preserve">• овладение оркестровым репертуаром из произведений отечественных и зарубежных композиторов; </w:t>
      </w:r>
    </w:p>
    <w:p w14:paraId="6A45E051" w14:textId="77777777" w:rsidR="00CD1283" w:rsidRDefault="00000000">
      <w:pPr>
        <w:pStyle w:val="a7"/>
        <w:suppressAutoHyphens/>
        <w:spacing w:before="0" w:line="276" w:lineRule="auto"/>
        <w:ind w:firstLine="851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hAnsi="Times New Roman"/>
        </w:rPr>
        <w:t xml:space="preserve">• формирование навыков по решению музыкально-исполнительских задач оркестрового музицирования, обусловленных художественным содержанием и особенностями формы, жанра и стиля музыкального произведения; </w:t>
      </w:r>
    </w:p>
    <w:p w14:paraId="15BB70F9" w14:textId="77777777" w:rsidR="00CD1283" w:rsidRDefault="00000000">
      <w:pPr>
        <w:pStyle w:val="a7"/>
        <w:suppressAutoHyphens/>
        <w:spacing w:before="0" w:line="276" w:lineRule="auto"/>
        <w:ind w:firstLine="851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hAnsi="Times New Roman"/>
        </w:rPr>
        <w:t xml:space="preserve">• овладение основными исполнительскими навыками игры в оркестре, позволяющими грамотно исполнять музыкальные произведения; </w:t>
      </w:r>
    </w:p>
    <w:p w14:paraId="52E9C95D" w14:textId="77777777" w:rsidR="00CD1283" w:rsidRDefault="00000000">
      <w:pPr>
        <w:pStyle w:val="a7"/>
        <w:suppressAutoHyphens/>
        <w:spacing w:before="0" w:line="276" w:lineRule="auto"/>
        <w:ind w:firstLine="851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hAnsi="Times New Roman"/>
        </w:rPr>
        <w:t xml:space="preserve">• развитие навыков самостоятельной работы с музыкальным материалом, чтение с листа несложного текста; </w:t>
      </w:r>
    </w:p>
    <w:p w14:paraId="6DDEC482" w14:textId="77777777" w:rsidR="00CD1283" w:rsidRDefault="00000000">
      <w:pPr>
        <w:pStyle w:val="a7"/>
        <w:suppressAutoHyphens/>
        <w:spacing w:before="0" w:line="276" w:lineRule="auto"/>
        <w:ind w:firstLine="851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hAnsi="Times New Roman"/>
        </w:rPr>
        <w:t xml:space="preserve">• формирование у обучающегося навыка самостоятельного контроля за учебной деятельностью, умения давать объективную оценку своему труду; </w:t>
      </w:r>
    </w:p>
    <w:p w14:paraId="16259342" w14:textId="77777777" w:rsidR="00CD1283" w:rsidRDefault="00000000">
      <w:pPr>
        <w:pStyle w:val="a7"/>
        <w:suppressAutoHyphens/>
        <w:spacing w:before="0" w:line="276" w:lineRule="auto"/>
        <w:ind w:firstLine="851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hAnsi="Times New Roman"/>
        </w:rPr>
        <w:t xml:space="preserve">• приобретение детьми опыта творческой и концертной деятельности. </w:t>
      </w:r>
    </w:p>
    <w:p w14:paraId="3A8F1156" w14:textId="77777777" w:rsidR="00CD1283" w:rsidRDefault="00000000">
      <w:pPr>
        <w:pStyle w:val="a7"/>
        <w:suppressAutoHyphens/>
        <w:spacing w:before="0" w:line="276" w:lineRule="auto"/>
        <w:ind w:firstLine="851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hAnsi="Times New Roman"/>
          <w:i/>
          <w:iCs/>
        </w:rPr>
        <w:t xml:space="preserve">развивающие: </w:t>
      </w:r>
    </w:p>
    <w:p w14:paraId="1D98D93A" w14:textId="77777777" w:rsidR="00CD1283" w:rsidRDefault="00000000">
      <w:pPr>
        <w:pStyle w:val="a7"/>
        <w:suppressAutoHyphens/>
        <w:spacing w:before="0" w:line="276" w:lineRule="auto"/>
        <w:ind w:firstLine="851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hAnsi="Times New Roman"/>
        </w:rPr>
        <w:lastRenderedPageBreak/>
        <w:t xml:space="preserve">• развитие навыков коллективного музицирования, освоение общих принципов игры в оркестре (общее дыхание и цезуры, ритмическая организация, динамическое и тембровое распределение звучности) развитие исполнительской техники игры в оркестре как необходимого средства для реализации художественного замысла композитора; </w:t>
      </w:r>
    </w:p>
    <w:p w14:paraId="0BD23667" w14:textId="77777777" w:rsidR="00CD1283" w:rsidRDefault="00000000">
      <w:pPr>
        <w:pStyle w:val="a7"/>
        <w:suppressAutoHyphens/>
        <w:spacing w:before="0" w:line="276" w:lineRule="auto"/>
        <w:ind w:firstLine="851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hAnsi="Times New Roman"/>
        </w:rPr>
        <w:t xml:space="preserve">• развитие навыков по воспитанию слухового контроля, умению управлять процессом исполнения музыкального произведения; </w:t>
      </w:r>
    </w:p>
    <w:p w14:paraId="1A7DC6F7" w14:textId="77777777" w:rsidR="00CD1283" w:rsidRDefault="00000000">
      <w:pPr>
        <w:pStyle w:val="a7"/>
        <w:suppressAutoHyphens/>
        <w:spacing w:before="0" w:line="276" w:lineRule="auto"/>
        <w:ind w:firstLine="851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hAnsi="Times New Roman"/>
        </w:rPr>
        <w:t xml:space="preserve">• знакомство с методикой разучивания музыкальных произведений и приемами работы над исполнительскими трудностями; </w:t>
      </w:r>
    </w:p>
    <w:p w14:paraId="6646B863" w14:textId="77777777" w:rsidR="00CD1283" w:rsidRDefault="00000000">
      <w:pPr>
        <w:pStyle w:val="a7"/>
        <w:suppressAutoHyphens/>
        <w:spacing w:before="0" w:line="276" w:lineRule="auto"/>
        <w:ind w:firstLine="851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hAnsi="Times New Roman"/>
        </w:rPr>
        <w:t xml:space="preserve">• приобретение навыков творческой деятельности, развитие творческой инициативы; </w:t>
      </w:r>
    </w:p>
    <w:p w14:paraId="421C92D2" w14:textId="77777777" w:rsidR="00CD1283" w:rsidRDefault="00000000">
      <w:pPr>
        <w:pStyle w:val="a7"/>
        <w:suppressAutoHyphens/>
        <w:spacing w:before="0" w:line="276" w:lineRule="auto"/>
        <w:ind w:firstLine="851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hAnsi="Times New Roman"/>
        </w:rPr>
        <w:t xml:space="preserve">• выработка у обучающихся личностных качеств, способствующих освоению учебной информации в соответствии с программными требованиями; </w:t>
      </w:r>
    </w:p>
    <w:p w14:paraId="5D39487F" w14:textId="77777777" w:rsidR="00CD1283" w:rsidRDefault="00000000">
      <w:pPr>
        <w:pStyle w:val="a7"/>
        <w:suppressAutoHyphens/>
        <w:spacing w:before="0" w:line="276" w:lineRule="auto"/>
        <w:ind w:firstLine="851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hAnsi="Times New Roman"/>
        </w:rPr>
        <w:t xml:space="preserve">• формирование у обучающихся умения самостоятельно воспринимать и оценивать культурные ценности. </w:t>
      </w:r>
    </w:p>
    <w:p w14:paraId="799F118A" w14:textId="77777777" w:rsidR="00CD1283" w:rsidRDefault="00000000">
      <w:pPr>
        <w:pStyle w:val="a7"/>
        <w:suppressAutoHyphens/>
        <w:spacing w:before="0" w:line="276" w:lineRule="auto"/>
        <w:ind w:firstLine="851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hAnsi="Times New Roman"/>
          <w:i/>
          <w:iCs/>
        </w:rPr>
        <w:t xml:space="preserve">воспитательные: </w:t>
      </w:r>
    </w:p>
    <w:p w14:paraId="6670E06E" w14:textId="77777777" w:rsidR="00CD1283" w:rsidRDefault="00000000">
      <w:pPr>
        <w:pStyle w:val="a7"/>
        <w:suppressAutoHyphens/>
        <w:spacing w:before="0" w:line="276" w:lineRule="auto"/>
        <w:ind w:firstLine="851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hAnsi="Times New Roman"/>
        </w:rPr>
        <w:t xml:space="preserve">• воспитание детей в обстановке доброжелательности и эмоционально-нравственной отзывчивости, сочетающейся с профессиональной требовательностью; </w:t>
      </w:r>
    </w:p>
    <w:p w14:paraId="135EBB33" w14:textId="77777777" w:rsidR="00CD1283" w:rsidRDefault="00000000">
      <w:pPr>
        <w:pStyle w:val="a7"/>
        <w:suppressAutoHyphens/>
        <w:spacing w:before="0" w:line="276" w:lineRule="auto"/>
        <w:ind w:firstLine="851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hAnsi="Times New Roman"/>
        </w:rPr>
        <w:t xml:space="preserve">• формирование у обучающихся эстетических взглядов, нравственных установок и потребности общения с духовными ценностями; </w:t>
      </w:r>
    </w:p>
    <w:p w14:paraId="344041D6" w14:textId="77777777" w:rsidR="00CD1283" w:rsidRDefault="00000000">
      <w:pPr>
        <w:pStyle w:val="a7"/>
        <w:suppressAutoHyphens/>
        <w:spacing w:before="0" w:line="276" w:lineRule="auto"/>
        <w:ind w:firstLine="851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hAnsi="Times New Roman"/>
        </w:rPr>
        <w:t>• воспитание и развитие у обучающихся личностных качеств, позволяющих уважать и принимать духовные и культурные ценности разных народов мира.</w:t>
      </w:r>
    </w:p>
    <w:p w14:paraId="202A6BF6" w14:textId="77777777" w:rsidR="00CD1283" w:rsidRDefault="00CD1283">
      <w:pPr>
        <w:pStyle w:val="A6"/>
        <w:widowControl w:val="0"/>
        <w:suppressAutoHyphens/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167C7F35" w14:textId="77777777" w:rsidR="00CD1283" w:rsidRDefault="00000000">
      <w:pPr>
        <w:pStyle w:val="B"/>
        <w:widowControl w:val="0"/>
        <w:suppressAutoHyphens/>
        <w:spacing w:before="0" w:line="360" w:lineRule="auto"/>
        <w:ind w:firstLine="851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/>
          <w:b/>
          <w:bCs/>
          <w:i/>
          <w:iCs/>
          <w:sz w:val="28"/>
          <w:szCs w:val="28"/>
        </w:rPr>
        <w:t>Методы обучения</w:t>
      </w:r>
    </w:p>
    <w:p w14:paraId="4128C8A1" w14:textId="77777777" w:rsidR="00CD1283" w:rsidRDefault="00000000">
      <w:pPr>
        <w:pStyle w:val="B"/>
        <w:widowControl w:val="0"/>
        <w:suppressAutoHyphens/>
        <w:spacing w:before="0" w:line="360" w:lineRule="auto"/>
        <w:ind w:firstLine="851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hAnsi="Times New Roman"/>
        </w:rPr>
        <w:t xml:space="preserve">Для достижения поставленной цели и реализации задач предмета используются следующие методы обучения: </w:t>
      </w:r>
    </w:p>
    <w:p w14:paraId="54A5A10D" w14:textId="77777777" w:rsidR="00CD1283" w:rsidRDefault="00000000">
      <w:pPr>
        <w:pStyle w:val="a7"/>
        <w:numPr>
          <w:ilvl w:val="0"/>
          <w:numId w:val="17"/>
        </w:numPr>
        <w:suppressAutoHyphens/>
        <w:spacing w:before="0" w:after="130"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словесный (рассказ, беседа, объяснение); </w:t>
      </w:r>
    </w:p>
    <w:p w14:paraId="71206462" w14:textId="77777777" w:rsidR="00CD1283" w:rsidRDefault="00000000">
      <w:pPr>
        <w:pStyle w:val="a7"/>
        <w:numPr>
          <w:ilvl w:val="0"/>
          <w:numId w:val="17"/>
        </w:numPr>
        <w:suppressAutoHyphens/>
        <w:spacing w:before="0" w:after="51"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практический (выработка игровых навыков ученика на основе упражнений);  </w:t>
      </w:r>
    </w:p>
    <w:p w14:paraId="02B7FCB1" w14:textId="77777777" w:rsidR="00CD1283" w:rsidRDefault="00000000">
      <w:pPr>
        <w:pStyle w:val="a7"/>
        <w:numPr>
          <w:ilvl w:val="0"/>
          <w:numId w:val="17"/>
        </w:numPr>
        <w:suppressAutoHyphens/>
        <w:spacing w:before="0" w:after="5"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наглядный (показ преподавателем игровых движений, исполнение пьес, демонстрация записей); </w:t>
      </w:r>
    </w:p>
    <w:p w14:paraId="6765B3CB" w14:textId="77777777" w:rsidR="00CD1283" w:rsidRDefault="00000000">
      <w:pPr>
        <w:pStyle w:val="a7"/>
        <w:numPr>
          <w:ilvl w:val="0"/>
          <w:numId w:val="17"/>
        </w:numPr>
        <w:suppressAutoHyphens/>
        <w:spacing w:before="0" w:after="49"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объяснительно-иллюстративный (преподаватель исполняет произведение с объяснением); </w:t>
      </w:r>
    </w:p>
    <w:p w14:paraId="43AF5401" w14:textId="77777777" w:rsidR="00CD1283" w:rsidRDefault="00000000">
      <w:pPr>
        <w:pStyle w:val="a7"/>
        <w:numPr>
          <w:ilvl w:val="0"/>
          <w:numId w:val="17"/>
        </w:numPr>
        <w:suppressAutoHyphens/>
        <w:spacing w:before="0" w:after="48"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репродуктивный метод (освоение нового материала обучающимся по образцу); </w:t>
      </w:r>
    </w:p>
    <w:p w14:paraId="3836925D" w14:textId="77777777" w:rsidR="00CD1283" w:rsidRDefault="00000000">
      <w:pPr>
        <w:pStyle w:val="a7"/>
        <w:numPr>
          <w:ilvl w:val="0"/>
          <w:numId w:val="17"/>
        </w:numPr>
        <w:suppressAutoHyphens/>
        <w:spacing w:before="0" w:after="49"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метод проблемного изложения (преподаватель ставит и сам решает проблему, показывая при этом обучающемуся разные пути и варианты решения); </w:t>
      </w:r>
    </w:p>
    <w:p w14:paraId="2099D81F" w14:textId="77777777" w:rsidR="00CD1283" w:rsidRDefault="00000000">
      <w:pPr>
        <w:pStyle w:val="a7"/>
        <w:numPr>
          <w:ilvl w:val="0"/>
          <w:numId w:val="17"/>
        </w:numPr>
        <w:suppressAutoHyphens/>
        <w:spacing w:before="0" w:after="5"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исследовательский (обучающийся самостоятельно изучает новый материал).</w:t>
      </w:r>
    </w:p>
    <w:p w14:paraId="4904EB09" w14:textId="77777777" w:rsidR="00CD1283" w:rsidRDefault="00000000">
      <w:pPr>
        <w:pStyle w:val="a7"/>
        <w:widowControl w:val="0"/>
        <w:suppressAutoHyphens/>
        <w:spacing w:before="0" w:after="30" w:line="360" w:lineRule="auto"/>
        <w:ind w:firstLine="705"/>
        <w:rPr>
          <w:rFonts w:ascii="Times New Roman" w:eastAsia="Times New Roman" w:hAnsi="Times New Roman" w:cs="Times New Roman"/>
        </w:rPr>
      </w:pPr>
      <w:r>
        <w:rPr>
          <w:rFonts w:ascii="Times New Roman" w:hAnsi="Times New Roman"/>
        </w:rPr>
        <w:t xml:space="preserve">Выбор методов зависит от возраста и </w:t>
      </w:r>
      <w:proofErr w:type="gramStart"/>
      <w:r>
        <w:rPr>
          <w:rFonts w:ascii="Times New Roman" w:hAnsi="Times New Roman"/>
        </w:rPr>
        <w:t>индивидуальных особенностей</w:t>
      </w:r>
      <w:proofErr w:type="gramEnd"/>
      <w:r>
        <w:rPr>
          <w:rFonts w:ascii="Times New Roman" w:hAnsi="Times New Roman"/>
        </w:rPr>
        <w:t xml:space="preserve"> обучающегося. </w:t>
      </w:r>
    </w:p>
    <w:p w14:paraId="5CB9A6F0" w14:textId="77777777" w:rsidR="00CD1283" w:rsidRDefault="00CD1283">
      <w:pPr>
        <w:pStyle w:val="a7"/>
        <w:widowControl w:val="0"/>
        <w:suppressAutoHyphens/>
        <w:spacing w:before="0" w:after="160" w:line="259" w:lineRule="auto"/>
        <w:rPr>
          <w:rFonts w:ascii="Times New Roman" w:eastAsia="Times New Roman" w:hAnsi="Times New Roman" w:cs="Times New Roman"/>
        </w:rPr>
      </w:pPr>
    </w:p>
    <w:p w14:paraId="594629E4" w14:textId="3FABD71B" w:rsidR="00CD1283" w:rsidRDefault="00EC09ED">
      <w:pPr>
        <w:pStyle w:val="a7"/>
        <w:widowControl w:val="0"/>
        <w:suppressAutoHyphens/>
        <w:spacing w:before="0" w:after="160" w:line="36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/>
          <w:b/>
          <w:bCs/>
          <w:i/>
          <w:iCs/>
          <w:sz w:val="28"/>
          <w:szCs w:val="28"/>
        </w:rPr>
        <w:t>Описание м</w:t>
      </w:r>
      <w:r w:rsidR="00000000">
        <w:rPr>
          <w:rFonts w:ascii="Times New Roman" w:hAnsi="Times New Roman"/>
          <w:b/>
          <w:bCs/>
          <w:i/>
          <w:iCs/>
          <w:sz w:val="28"/>
          <w:szCs w:val="28"/>
        </w:rPr>
        <w:t>атериально-технически</w:t>
      </w:r>
      <w:r>
        <w:rPr>
          <w:rFonts w:ascii="Times New Roman" w:hAnsi="Times New Roman"/>
          <w:b/>
          <w:bCs/>
          <w:i/>
          <w:iCs/>
          <w:sz w:val="28"/>
          <w:szCs w:val="28"/>
        </w:rPr>
        <w:t>х</w:t>
      </w:r>
      <w:r w:rsidR="00000000">
        <w:rPr>
          <w:rFonts w:ascii="Times New Roman" w:hAnsi="Times New Roman"/>
          <w:b/>
          <w:bCs/>
          <w:i/>
          <w:iCs/>
          <w:sz w:val="28"/>
          <w:szCs w:val="28"/>
        </w:rPr>
        <w:t xml:space="preserve"> услови</w:t>
      </w:r>
      <w:r>
        <w:rPr>
          <w:rFonts w:ascii="Times New Roman" w:hAnsi="Times New Roman"/>
          <w:b/>
          <w:bCs/>
          <w:i/>
          <w:iCs/>
          <w:sz w:val="28"/>
          <w:szCs w:val="28"/>
        </w:rPr>
        <w:t>й</w:t>
      </w:r>
      <w:r w:rsidR="00000000">
        <w:rPr>
          <w:rFonts w:ascii="Times New Roman" w:hAnsi="Times New Roman"/>
          <w:b/>
          <w:bCs/>
          <w:i/>
          <w:iCs/>
          <w:sz w:val="28"/>
          <w:szCs w:val="28"/>
        </w:rPr>
        <w:t xml:space="preserve"> реализации учебного предмета</w:t>
      </w:r>
    </w:p>
    <w:p w14:paraId="73C1EE76" w14:textId="77777777" w:rsidR="00CD1283" w:rsidRDefault="00000000">
      <w:pPr>
        <w:pStyle w:val="a7"/>
        <w:widowControl w:val="0"/>
        <w:suppressAutoHyphens/>
        <w:spacing w:before="0" w:line="360" w:lineRule="auto"/>
        <w:ind w:firstLine="708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hAnsi="Times New Roman"/>
        </w:rPr>
        <w:lastRenderedPageBreak/>
        <w:t>Школа обеспечивает соответствие материально-технической базы гигиеническим нормативам и санитарным правилам и нормам, противопожарным нормам, требованиям охраны труда, соблюдение сроков текущего и капитального ремонта учебных помещений, используемых при реализации УП «Оркестровый класс» программы «Народные инструменты», а также поддерживает их состояние, пригодном для реализации учебного процесса.</w:t>
      </w:r>
    </w:p>
    <w:p w14:paraId="71E60E83" w14:textId="77777777" w:rsidR="00CD1283" w:rsidRDefault="00000000">
      <w:pPr>
        <w:pStyle w:val="a7"/>
        <w:widowControl w:val="0"/>
        <w:suppressAutoHyphens/>
        <w:spacing w:before="0" w:line="360" w:lineRule="auto"/>
        <w:ind w:firstLine="708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hAnsi="Times New Roman"/>
        </w:rPr>
        <w:t xml:space="preserve">Учебные аудитории для занятий УП «Оркестровый класс» </w:t>
      </w:r>
      <w:r>
        <w:rPr>
          <w:rFonts w:ascii="Times New Roman" w:hAnsi="Times New Roman"/>
          <w:sz w:val="22"/>
          <w:szCs w:val="22"/>
        </w:rPr>
        <w:t>–</w:t>
      </w:r>
      <w:r>
        <w:rPr>
          <w:rFonts w:ascii="Times New Roman" w:hAnsi="Times New Roman"/>
        </w:rPr>
        <w:t xml:space="preserve"> малый и большой концертный зал. Учебные аудитории, предназначенные для изучения УП «Оркестровый класс» оснащаются акустическими пианино и акустическими роялями. В помещения для занятий на музыкальных инструментах выполняются шумоизолирующие мероприятия.</w:t>
      </w:r>
    </w:p>
    <w:p w14:paraId="21C7BC4A" w14:textId="77777777" w:rsidR="00CD1283" w:rsidRDefault="00000000">
      <w:pPr>
        <w:pStyle w:val="a7"/>
        <w:widowControl w:val="0"/>
        <w:suppressAutoHyphens/>
        <w:spacing w:before="0" w:line="360" w:lineRule="auto"/>
        <w:ind w:firstLine="708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hAnsi="Times New Roman"/>
        </w:rPr>
        <w:t>Школа имеет комплект народных и национальных инструментов для детей разного возраста. Школа обеспечивает надлежащее содержание, своевременное обслуживание и ремонт учебного реквизита и музыкальных инструментов, используемых при реализации программы «Народные инструменты».</w:t>
      </w:r>
    </w:p>
    <w:p w14:paraId="068F30BD" w14:textId="77777777" w:rsidR="00CD1283" w:rsidRDefault="00CD1283">
      <w:pPr>
        <w:pStyle w:val="a7"/>
        <w:widowControl w:val="0"/>
        <w:suppressAutoHyphens/>
        <w:spacing w:before="0" w:line="360" w:lineRule="auto"/>
        <w:ind w:firstLine="708"/>
        <w:jc w:val="both"/>
        <w:rPr>
          <w:rFonts w:ascii="Times New Roman" w:eastAsia="Times New Roman" w:hAnsi="Times New Roman" w:cs="Times New Roman"/>
        </w:rPr>
      </w:pPr>
    </w:p>
    <w:p w14:paraId="3E4D6B92" w14:textId="77777777" w:rsidR="00CD1283" w:rsidRDefault="00CD1283">
      <w:pPr>
        <w:pStyle w:val="a7"/>
        <w:widowControl w:val="0"/>
        <w:suppressAutoHyphens/>
        <w:spacing w:before="0" w:line="360" w:lineRule="auto"/>
        <w:ind w:firstLine="708"/>
        <w:jc w:val="both"/>
        <w:rPr>
          <w:rFonts w:ascii="Times New Roman" w:eastAsia="Times New Roman" w:hAnsi="Times New Roman" w:cs="Times New Roman"/>
        </w:rPr>
      </w:pPr>
    </w:p>
    <w:p w14:paraId="2897C14A" w14:textId="77777777" w:rsidR="00EC09ED" w:rsidRDefault="00EC09ED">
      <w:pPr>
        <w:pStyle w:val="A6"/>
        <w:widowControl w:val="0"/>
        <w:suppressAutoHyphens/>
        <w:spacing w:line="360" w:lineRule="auto"/>
        <w:jc w:val="center"/>
        <w:rPr>
          <w:rFonts w:ascii="Times New Roman" w:hAnsi="Times New Roman"/>
          <w:b/>
          <w:bCs/>
          <w:sz w:val="28"/>
          <w:szCs w:val="28"/>
          <w:lang w:val="en-US"/>
        </w:rPr>
      </w:pPr>
      <w:r>
        <w:rPr>
          <w:rFonts w:ascii="Times New Roman" w:hAnsi="Times New Roman"/>
          <w:b/>
          <w:bCs/>
          <w:sz w:val="28"/>
          <w:szCs w:val="28"/>
          <w:lang w:val="en-US"/>
        </w:rPr>
        <w:br w:type="page"/>
      </w:r>
    </w:p>
    <w:p w14:paraId="3B24A09F" w14:textId="36B7146F" w:rsidR="00CD1283" w:rsidRDefault="00000000">
      <w:pPr>
        <w:pStyle w:val="A6"/>
        <w:widowControl w:val="0"/>
        <w:suppressAutoHyphens/>
        <w:spacing w:line="36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  <w:lang w:val="en-US"/>
        </w:rPr>
        <w:lastRenderedPageBreak/>
        <w:t>II</w:t>
      </w:r>
      <w:r>
        <w:rPr>
          <w:rFonts w:ascii="Times New Roman" w:hAnsi="Times New Roman"/>
          <w:b/>
          <w:bCs/>
          <w:sz w:val="28"/>
          <w:szCs w:val="28"/>
        </w:rPr>
        <w:t>. Содержание учебного предмета</w:t>
      </w:r>
    </w:p>
    <w:p w14:paraId="0732D2C6" w14:textId="77777777" w:rsidR="00CD1283" w:rsidRDefault="00000000">
      <w:pPr>
        <w:pStyle w:val="A6"/>
        <w:widowControl w:val="0"/>
        <w:suppressAutoHyphens/>
        <w:spacing w:line="36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Объем учебного времени, предусмотренный учебным планом образовательной организации на реализацию учебного предмета «Оркестровый класс»:</w:t>
      </w:r>
    </w:p>
    <w:p w14:paraId="43CCB5B2" w14:textId="77777777" w:rsidR="00CD1283" w:rsidRDefault="00CD1283">
      <w:pPr>
        <w:pStyle w:val="A6"/>
        <w:widowControl w:val="0"/>
        <w:suppressAutoHyphens/>
        <w:spacing w:line="360" w:lineRule="auto"/>
        <w:ind w:left="567" w:hanging="567"/>
        <w:rPr>
          <w:rFonts w:ascii="Times New Roman" w:eastAsia="Times New Roman" w:hAnsi="Times New Roman" w:cs="Times New Roman"/>
          <w:i/>
          <w:iCs/>
        </w:rPr>
      </w:pPr>
    </w:p>
    <w:p w14:paraId="1F63373F" w14:textId="77777777" w:rsidR="00CD1283" w:rsidRDefault="00000000">
      <w:pPr>
        <w:pStyle w:val="A6"/>
        <w:widowControl w:val="0"/>
        <w:suppressAutoHyphens/>
        <w:rPr>
          <w:rFonts w:ascii="Times New Roman" w:eastAsia="Times New Roman" w:hAnsi="Times New Roman" w:cs="Times New Roman"/>
        </w:rPr>
      </w:pPr>
      <w:r>
        <w:rPr>
          <w:rFonts w:ascii="Times New Roman" w:hAnsi="Times New Roman"/>
          <w:i/>
          <w:iCs/>
        </w:rPr>
        <w:t xml:space="preserve">  </w:t>
      </w:r>
    </w:p>
    <w:p w14:paraId="3C4B2D99" w14:textId="77777777" w:rsidR="00CD1283" w:rsidRDefault="00CD1283">
      <w:pPr>
        <w:pStyle w:val="A6"/>
        <w:widowControl w:val="0"/>
        <w:suppressAutoHyphens/>
        <w:ind w:left="1162" w:hanging="1162"/>
        <w:rPr>
          <w:rFonts w:ascii="Times New Roman" w:eastAsia="Times New Roman" w:hAnsi="Times New Roman" w:cs="Times New Roman"/>
          <w:i/>
          <w:iCs/>
        </w:rPr>
      </w:pPr>
    </w:p>
    <w:p w14:paraId="2B212BE3" w14:textId="77777777" w:rsidR="00CD1283" w:rsidRDefault="00CD1283">
      <w:pPr>
        <w:pStyle w:val="A6"/>
        <w:widowControl w:val="0"/>
        <w:suppressAutoHyphens/>
        <w:rPr>
          <w:rFonts w:ascii="Times New Roman" w:eastAsia="Times New Roman" w:hAnsi="Times New Roman" w:cs="Times New Roman"/>
          <w:sz w:val="24"/>
          <w:szCs w:val="24"/>
        </w:rPr>
      </w:pPr>
    </w:p>
    <w:p w14:paraId="329D6D1F" w14:textId="77777777" w:rsidR="00CD1283" w:rsidRDefault="00000000">
      <w:pPr>
        <w:pStyle w:val="A6"/>
        <w:widowControl w:val="0"/>
        <w:suppressAutoHyphens/>
        <w:rPr>
          <w:rFonts w:ascii="Times New Roman" w:eastAsia="Times New Roman" w:hAnsi="Times New Roman" w:cs="Times New Roman"/>
          <w:i/>
          <w:iCs/>
        </w:rPr>
      </w:pPr>
      <w:r>
        <w:rPr>
          <w:rFonts w:ascii="Times New Roman" w:hAnsi="Times New Roman"/>
          <w:i/>
          <w:iCs/>
        </w:rPr>
        <w:t xml:space="preserve">               Таблица 2 </w:t>
      </w:r>
    </w:p>
    <w:tbl>
      <w:tblPr>
        <w:tblStyle w:val="TableNormal"/>
        <w:tblW w:w="9632" w:type="dxa"/>
        <w:tblInd w:w="432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00A2FF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4A0" w:firstRow="1" w:lastRow="0" w:firstColumn="1" w:lastColumn="0" w:noHBand="0" w:noVBand="1"/>
      </w:tblPr>
      <w:tblGrid>
        <w:gridCol w:w="3103"/>
        <w:gridCol w:w="674"/>
        <w:gridCol w:w="641"/>
        <w:gridCol w:w="674"/>
        <w:gridCol w:w="923"/>
        <w:gridCol w:w="977"/>
        <w:gridCol w:w="862"/>
        <w:gridCol w:w="843"/>
        <w:gridCol w:w="935"/>
      </w:tblGrid>
      <w:tr w:rsidR="00CD1283" w14:paraId="040BF254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0"/>
          <w:tblHeader/>
        </w:trPr>
        <w:tc>
          <w:tcPr>
            <w:tcW w:w="3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C7006F1" w14:textId="77777777" w:rsidR="00CD1283" w:rsidRDefault="00000000">
            <w:pPr>
              <w:pStyle w:val="A6"/>
              <w:widowControl w:val="0"/>
              <w:jc w:val="center"/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Показатели</w:t>
            </w:r>
          </w:p>
        </w:tc>
        <w:tc>
          <w:tcPr>
            <w:tcW w:w="6529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0C72CBB" w14:textId="77777777" w:rsidR="00CD1283" w:rsidRDefault="00000000">
            <w:pPr>
              <w:pStyle w:val="A6"/>
              <w:widowControl w:val="0"/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Распределение по годам обучения </w:t>
            </w:r>
          </w:p>
        </w:tc>
      </w:tr>
      <w:tr w:rsidR="00CD1283" w14:paraId="660D07E5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0"/>
          <w:tblHeader/>
        </w:trPr>
        <w:tc>
          <w:tcPr>
            <w:tcW w:w="3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95C45AC" w14:textId="77777777" w:rsidR="00CD1283" w:rsidRDefault="00000000">
            <w:pPr>
              <w:pStyle w:val="A6"/>
              <w:widowControl w:val="0"/>
            </w:pPr>
            <w:r>
              <w:rPr>
                <w:rFonts w:ascii="Times New Roman" w:hAnsi="Times New Roman"/>
                <w:i/>
                <w:iCs/>
              </w:rPr>
              <w:t>Класс</w:t>
            </w:r>
          </w:p>
        </w:tc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3E9CA6D" w14:textId="77777777" w:rsidR="00CD1283" w:rsidRDefault="00000000">
            <w:pPr>
              <w:pStyle w:val="A6"/>
              <w:widowControl w:val="0"/>
              <w:jc w:val="center"/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B07837F" w14:textId="77777777" w:rsidR="00CD1283" w:rsidRDefault="00000000">
            <w:pPr>
              <w:pStyle w:val="A6"/>
              <w:widowControl w:val="0"/>
              <w:jc w:val="center"/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A4C9F69" w14:textId="77777777" w:rsidR="00CD1283" w:rsidRDefault="00000000">
            <w:pPr>
              <w:pStyle w:val="A6"/>
              <w:widowControl w:val="0"/>
              <w:jc w:val="center"/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88C7E27" w14:textId="77777777" w:rsidR="00CD1283" w:rsidRDefault="00000000">
            <w:pPr>
              <w:pStyle w:val="A6"/>
              <w:widowControl w:val="0"/>
              <w:jc w:val="center"/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4</w:t>
            </w:r>
          </w:p>
        </w:tc>
        <w:tc>
          <w:tcPr>
            <w:tcW w:w="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0D04D12" w14:textId="77777777" w:rsidR="00CD1283" w:rsidRDefault="00000000">
            <w:pPr>
              <w:pStyle w:val="A6"/>
              <w:widowControl w:val="0"/>
              <w:jc w:val="center"/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5</w:t>
            </w:r>
          </w:p>
        </w:tc>
        <w:tc>
          <w:tcPr>
            <w:tcW w:w="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229A081" w14:textId="77777777" w:rsidR="00CD1283" w:rsidRDefault="00000000">
            <w:pPr>
              <w:pStyle w:val="A6"/>
              <w:widowControl w:val="0"/>
              <w:jc w:val="center"/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6</w:t>
            </w:r>
          </w:p>
        </w:tc>
        <w:tc>
          <w:tcPr>
            <w:tcW w:w="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1FF3D19" w14:textId="77777777" w:rsidR="00CD1283" w:rsidRDefault="00000000">
            <w:pPr>
              <w:pStyle w:val="A6"/>
              <w:widowControl w:val="0"/>
              <w:jc w:val="center"/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7</w:t>
            </w:r>
          </w:p>
        </w:tc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7D79F74" w14:textId="77777777" w:rsidR="00CD1283" w:rsidRDefault="00000000">
            <w:pPr>
              <w:pStyle w:val="A6"/>
              <w:widowControl w:val="0"/>
              <w:jc w:val="center"/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8</w:t>
            </w:r>
          </w:p>
        </w:tc>
      </w:tr>
      <w:tr w:rsidR="00CD1283" w14:paraId="0FA916A7" w14:textId="77777777">
        <w:tblPrEx>
          <w:shd w:val="clear" w:color="auto" w:fill="CAD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1"/>
        </w:trPr>
        <w:tc>
          <w:tcPr>
            <w:tcW w:w="3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CF4DC79" w14:textId="77777777" w:rsidR="00CD1283" w:rsidRDefault="00000000">
            <w:pPr>
              <w:pStyle w:val="A6"/>
              <w:widowControl w:val="0"/>
            </w:pPr>
            <w:r>
              <w:rPr>
                <w:rFonts w:ascii="Times New Roman" w:hAnsi="Times New Roman"/>
                <w:i/>
                <w:iCs/>
              </w:rPr>
              <w:t>Количество учебных недель в году</w:t>
            </w:r>
          </w:p>
        </w:tc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8BAC03B" w14:textId="77777777" w:rsidR="00CD1283" w:rsidRPr="00EC09ED" w:rsidRDefault="00CD1283">
            <w:pPr>
              <w:rPr>
                <w:lang w:val="ru-RU"/>
              </w:rPr>
            </w:pP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F6D9311" w14:textId="77777777" w:rsidR="00CD1283" w:rsidRPr="00EC09ED" w:rsidRDefault="00CD1283">
            <w:pPr>
              <w:rPr>
                <w:lang w:val="ru-RU"/>
              </w:rPr>
            </w:pPr>
          </w:p>
        </w:tc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9AFC1EE" w14:textId="77777777" w:rsidR="00CD1283" w:rsidRPr="00EC09ED" w:rsidRDefault="00CD1283">
            <w:pPr>
              <w:rPr>
                <w:lang w:val="ru-RU"/>
              </w:rPr>
            </w:pPr>
          </w:p>
        </w:tc>
        <w:tc>
          <w:tcPr>
            <w:tcW w:w="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6AF7745" w14:textId="77777777" w:rsidR="00CD1283" w:rsidRDefault="00000000">
            <w:pPr>
              <w:pStyle w:val="A6"/>
              <w:widowControl w:val="0"/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33</w:t>
            </w:r>
          </w:p>
        </w:tc>
        <w:tc>
          <w:tcPr>
            <w:tcW w:w="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47F4133" w14:textId="77777777" w:rsidR="00CD1283" w:rsidRDefault="00000000">
            <w:pPr>
              <w:pStyle w:val="A6"/>
              <w:widowControl w:val="0"/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33</w:t>
            </w:r>
          </w:p>
        </w:tc>
        <w:tc>
          <w:tcPr>
            <w:tcW w:w="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0F4FEAB" w14:textId="77777777" w:rsidR="00CD1283" w:rsidRDefault="00000000">
            <w:pPr>
              <w:pStyle w:val="A6"/>
              <w:widowControl w:val="0"/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33</w:t>
            </w:r>
          </w:p>
        </w:tc>
        <w:tc>
          <w:tcPr>
            <w:tcW w:w="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1DAC85B" w14:textId="77777777" w:rsidR="00CD1283" w:rsidRDefault="00000000">
            <w:pPr>
              <w:pStyle w:val="A6"/>
              <w:widowControl w:val="0"/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33</w:t>
            </w:r>
          </w:p>
        </w:tc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14503A1" w14:textId="77777777" w:rsidR="00CD1283" w:rsidRDefault="00000000">
            <w:pPr>
              <w:pStyle w:val="A6"/>
              <w:widowControl w:val="0"/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33</w:t>
            </w:r>
          </w:p>
        </w:tc>
      </w:tr>
      <w:tr w:rsidR="00CD1283" w14:paraId="56AEDB75" w14:textId="77777777">
        <w:tblPrEx>
          <w:shd w:val="clear" w:color="auto" w:fill="CAD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1"/>
        </w:trPr>
        <w:tc>
          <w:tcPr>
            <w:tcW w:w="3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4D6C302" w14:textId="77777777" w:rsidR="00CD1283" w:rsidRDefault="00000000">
            <w:pPr>
              <w:pStyle w:val="A6"/>
              <w:widowControl w:val="0"/>
            </w:pPr>
            <w:r>
              <w:rPr>
                <w:rFonts w:ascii="Times New Roman" w:hAnsi="Times New Roman"/>
                <w:i/>
                <w:iCs/>
              </w:rPr>
              <w:t xml:space="preserve">Количество часов на </w:t>
            </w:r>
            <w:r>
              <w:rPr>
                <w:rFonts w:ascii="Times New Roman" w:hAnsi="Times New Roman"/>
                <w:b/>
                <w:bCs/>
                <w:i/>
                <w:iCs/>
              </w:rPr>
              <w:t>аудиторные</w:t>
            </w:r>
            <w:r>
              <w:rPr>
                <w:rFonts w:ascii="Times New Roman" w:hAnsi="Times New Roman"/>
                <w:i/>
                <w:iCs/>
              </w:rPr>
              <w:t xml:space="preserve"> занятия в неделю</w:t>
            </w:r>
          </w:p>
        </w:tc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E04025D" w14:textId="77777777" w:rsidR="00CD1283" w:rsidRPr="00EC09ED" w:rsidRDefault="00CD1283">
            <w:pPr>
              <w:rPr>
                <w:lang w:val="ru-RU"/>
              </w:rPr>
            </w:pP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ADB6D13" w14:textId="77777777" w:rsidR="00CD1283" w:rsidRPr="00EC09ED" w:rsidRDefault="00CD1283">
            <w:pPr>
              <w:rPr>
                <w:lang w:val="ru-RU"/>
              </w:rPr>
            </w:pPr>
          </w:p>
        </w:tc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EF429B9" w14:textId="77777777" w:rsidR="00CD1283" w:rsidRPr="00EC09ED" w:rsidRDefault="00CD1283">
            <w:pPr>
              <w:rPr>
                <w:lang w:val="ru-RU"/>
              </w:rPr>
            </w:pPr>
          </w:p>
        </w:tc>
        <w:tc>
          <w:tcPr>
            <w:tcW w:w="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7F18469" w14:textId="77777777" w:rsidR="00CD1283" w:rsidRDefault="00000000">
            <w:pPr>
              <w:pStyle w:val="A6"/>
              <w:widowControl w:val="0"/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77180B0" w14:textId="77777777" w:rsidR="00CD1283" w:rsidRDefault="00000000">
            <w:pPr>
              <w:pStyle w:val="A6"/>
              <w:widowControl w:val="0"/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862EA41" w14:textId="77777777" w:rsidR="00CD1283" w:rsidRDefault="00000000">
            <w:pPr>
              <w:pStyle w:val="A6"/>
              <w:widowControl w:val="0"/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5C1A570" w14:textId="77777777" w:rsidR="00CD1283" w:rsidRDefault="00000000">
            <w:pPr>
              <w:pStyle w:val="A6"/>
              <w:widowControl w:val="0"/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0F4B41F" w14:textId="77777777" w:rsidR="00CD1283" w:rsidRDefault="00000000">
            <w:pPr>
              <w:pStyle w:val="A6"/>
              <w:widowControl w:val="0"/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</w:tr>
      <w:tr w:rsidR="00CD1283" w14:paraId="57370DD2" w14:textId="77777777">
        <w:tblPrEx>
          <w:shd w:val="clear" w:color="auto" w:fill="CAD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1"/>
        </w:trPr>
        <w:tc>
          <w:tcPr>
            <w:tcW w:w="3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D25FB50" w14:textId="77777777" w:rsidR="00CD1283" w:rsidRDefault="00000000">
            <w:pPr>
              <w:pStyle w:val="A6"/>
              <w:widowControl w:val="0"/>
              <w:rPr>
                <w:rFonts w:ascii="Times New Roman" w:eastAsia="Times New Roman" w:hAnsi="Times New Roman" w:cs="Times New Roman"/>
                <w:i/>
                <w:iCs/>
              </w:rPr>
            </w:pPr>
            <w:r>
              <w:rPr>
                <w:rFonts w:ascii="Times New Roman" w:hAnsi="Times New Roman"/>
                <w:i/>
                <w:iCs/>
              </w:rPr>
              <w:t>Общее количество</w:t>
            </w:r>
          </w:p>
          <w:p w14:paraId="0526DD72" w14:textId="77777777" w:rsidR="00CD1283" w:rsidRDefault="00000000">
            <w:pPr>
              <w:pStyle w:val="A6"/>
              <w:widowControl w:val="0"/>
            </w:pPr>
            <w:r>
              <w:rPr>
                <w:rFonts w:ascii="Times New Roman" w:hAnsi="Times New Roman"/>
                <w:i/>
                <w:iCs/>
              </w:rPr>
              <w:t>часов на аудиторные занятия за год</w:t>
            </w:r>
          </w:p>
        </w:tc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F0A066D" w14:textId="77777777" w:rsidR="00CD1283" w:rsidRPr="00EC09ED" w:rsidRDefault="00CD1283">
            <w:pPr>
              <w:rPr>
                <w:lang w:val="ru-RU"/>
              </w:rPr>
            </w:pP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EA55D49" w14:textId="77777777" w:rsidR="00CD1283" w:rsidRPr="00EC09ED" w:rsidRDefault="00CD1283">
            <w:pPr>
              <w:rPr>
                <w:lang w:val="ru-RU"/>
              </w:rPr>
            </w:pPr>
          </w:p>
        </w:tc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8F8A39F" w14:textId="77777777" w:rsidR="00CD1283" w:rsidRPr="00EC09ED" w:rsidRDefault="00CD1283">
            <w:pPr>
              <w:rPr>
                <w:lang w:val="ru-RU"/>
              </w:rPr>
            </w:pPr>
          </w:p>
        </w:tc>
        <w:tc>
          <w:tcPr>
            <w:tcW w:w="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5A9C607" w14:textId="77777777" w:rsidR="00CD1283" w:rsidRDefault="00000000">
            <w:pPr>
              <w:pStyle w:val="A6"/>
              <w:widowControl w:val="0"/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99</w:t>
            </w:r>
          </w:p>
        </w:tc>
        <w:tc>
          <w:tcPr>
            <w:tcW w:w="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D1EEE62" w14:textId="77777777" w:rsidR="00CD1283" w:rsidRDefault="00000000">
            <w:pPr>
              <w:pStyle w:val="A6"/>
              <w:widowControl w:val="0"/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99</w:t>
            </w:r>
          </w:p>
        </w:tc>
        <w:tc>
          <w:tcPr>
            <w:tcW w:w="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6ABF865" w14:textId="77777777" w:rsidR="00CD1283" w:rsidRDefault="00000000">
            <w:pPr>
              <w:pStyle w:val="A6"/>
              <w:widowControl w:val="0"/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99</w:t>
            </w:r>
          </w:p>
        </w:tc>
        <w:tc>
          <w:tcPr>
            <w:tcW w:w="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E652FE0" w14:textId="77777777" w:rsidR="00CD1283" w:rsidRDefault="00000000">
            <w:pPr>
              <w:pStyle w:val="A6"/>
              <w:widowControl w:val="0"/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99</w:t>
            </w:r>
          </w:p>
        </w:tc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AEAA7E0" w14:textId="77777777" w:rsidR="00CD1283" w:rsidRDefault="00000000">
            <w:pPr>
              <w:pStyle w:val="A6"/>
              <w:widowControl w:val="0"/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99</w:t>
            </w:r>
          </w:p>
        </w:tc>
      </w:tr>
      <w:tr w:rsidR="00CD1283" w14:paraId="61970E4A" w14:textId="77777777">
        <w:tblPrEx>
          <w:shd w:val="clear" w:color="auto" w:fill="CAD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1"/>
        </w:trPr>
        <w:tc>
          <w:tcPr>
            <w:tcW w:w="3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61A1C22" w14:textId="77777777" w:rsidR="00CD1283" w:rsidRDefault="00000000">
            <w:pPr>
              <w:pStyle w:val="A6"/>
              <w:widowControl w:val="0"/>
              <w:rPr>
                <w:rFonts w:ascii="Times New Roman" w:eastAsia="Times New Roman" w:hAnsi="Times New Roman" w:cs="Times New Roman"/>
                <w:i/>
                <w:iCs/>
              </w:rPr>
            </w:pPr>
            <w:r>
              <w:rPr>
                <w:rFonts w:ascii="Times New Roman" w:hAnsi="Times New Roman"/>
                <w:i/>
                <w:iCs/>
              </w:rPr>
              <w:t>Общее количество</w:t>
            </w:r>
          </w:p>
          <w:p w14:paraId="62B6454D" w14:textId="77777777" w:rsidR="00CD1283" w:rsidRDefault="00000000">
            <w:pPr>
              <w:pStyle w:val="A6"/>
              <w:widowControl w:val="0"/>
              <w:rPr>
                <w:rFonts w:ascii="Times New Roman" w:eastAsia="Times New Roman" w:hAnsi="Times New Roman" w:cs="Times New Roman"/>
                <w:i/>
                <w:iCs/>
              </w:rPr>
            </w:pPr>
            <w:r>
              <w:rPr>
                <w:rFonts w:ascii="Times New Roman" w:hAnsi="Times New Roman"/>
                <w:i/>
                <w:iCs/>
              </w:rPr>
              <w:t>часов на аудиторные</w:t>
            </w:r>
          </w:p>
          <w:p w14:paraId="058D8C0B" w14:textId="77777777" w:rsidR="00CD1283" w:rsidRDefault="00000000">
            <w:pPr>
              <w:pStyle w:val="A6"/>
              <w:widowControl w:val="0"/>
            </w:pPr>
            <w:r>
              <w:rPr>
                <w:rFonts w:ascii="Times New Roman" w:hAnsi="Times New Roman"/>
                <w:i/>
                <w:iCs/>
              </w:rPr>
              <w:t xml:space="preserve"> занятия</w:t>
            </w:r>
          </w:p>
        </w:tc>
        <w:tc>
          <w:tcPr>
            <w:tcW w:w="6529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2423925" w14:textId="77777777" w:rsidR="00CD1283" w:rsidRDefault="00000000">
            <w:pPr>
              <w:pStyle w:val="A6"/>
              <w:widowControl w:val="0"/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495</w:t>
            </w:r>
          </w:p>
        </w:tc>
      </w:tr>
      <w:tr w:rsidR="00CD1283" w14:paraId="4E7E8497" w14:textId="77777777">
        <w:tblPrEx>
          <w:shd w:val="clear" w:color="auto" w:fill="CAD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1"/>
        </w:trPr>
        <w:tc>
          <w:tcPr>
            <w:tcW w:w="3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B0C2284" w14:textId="77777777" w:rsidR="00CD1283" w:rsidRDefault="00000000">
            <w:pPr>
              <w:pStyle w:val="A6"/>
              <w:widowControl w:val="0"/>
            </w:pPr>
            <w:r>
              <w:rPr>
                <w:rFonts w:ascii="Times New Roman" w:hAnsi="Times New Roman"/>
                <w:i/>
                <w:iCs/>
              </w:rPr>
              <w:t xml:space="preserve">Количество часов на </w:t>
            </w:r>
            <w:r>
              <w:rPr>
                <w:rFonts w:ascii="Times New Roman" w:hAnsi="Times New Roman"/>
                <w:b/>
                <w:bCs/>
                <w:i/>
                <w:iCs/>
              </w:rPr>
              <w:t xml:space="preserve">внеаудиторные </w:t>
            </w:r>
            <w:r>
              <w:rPr>
                <w:rFonts w:ascii="Times New Roman" w:hAnsi="Times New Roman"/>
                <w:i/>
                <w:iCs/>
              </w:rPr>
              <w:t>занятия в неделю</w:t>
            </w:r>
          </w:p>
        </w:tc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B9528E7" w14:textId="77777777" w:rsidR="00CD1283" w:rsidRPr="00EC09ED" w:rsidRDefault="00CD1283">
            <w:pPr>
              <w:rPr>
                <w:lang w:val="ru-RU"/>
              </w:rPr>
            </w:pP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44EDEA4" w14:textId="77777777" w:rsidR="00CD1283" w:rsidRPr="00EC09ED" w:rsidRDefault="00CD1283">
            <w:pPr>
              <w:rPr>
                <w:lang w:val="ru-RU"/>
              </w:rPr>
            </w:pPr>
          </w:p>
        </w:tc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0C00050" w14:textId="77777777" w:rsidR="00CD1283" w:rsidRPr="00EC09ED" w:rsidRDefault="00CD1283">
            <w:pPr>
              <w:rPr>
                <w:lang w:val="ru-RU"/>
              </w:rPr>
            </w:pPr>
          </w:p>
        </w:tc>
        <w:tc>
          <w:tcPr>
            <w:tcW w:w="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0D8C286" w14:textId="77777777" w:rsidR="00CD1283" w:rsidRDefault="00000000">
            <w:pPr>
              <w:pStyle w:val="A6"/>
              <w:widowControl w:val="0"/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0,5</w:t>
            </w:r>
          </w:p>
        </w:tc>
        <w:tc>
          <w:tcPr>
            <w:tcW w:w="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6AB50C5" w14:textId="77777777" w:rsidR="00CD1283" w:rsidRDefault="00000000">
            <w:pPr>
              <w:pStyle w:val="A6"/>
              <w:widowControl w:val="0"/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0,5</w:t>
            </w:r>
          </w:p>
        </w:tc>
        <w:tc>
          <w:tcPr>
            <w:tcW w:w="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54650FC" w14:textId="77777777" w:rsidR="00CD1283" w:rsidRDefault="00000000">
            <w:pPr>
              <w:pStyle w:val="A6"/>
              <w:widowControl w:val="0"/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0,5</w:t>
            </w:r>
          </w:p>
        </w:tc>
        <w:tc>
          <w:tcPr>
            <w:tcW w:w="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59DBA76" w14:textId="77777777" w:rsidR="00CD1283" w:rsidRDefault="00000000">
            <w:pPr>
              <w:pStyle w:val="A6"/>
              <w:widowControl w:val="0"/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0,5</w:t>
            </w:r>
          </w:p>
        </w:tc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F071A07" w14:textId="77777777" w:rsidR="00CD1283" w:rsidRDefault="00000000">
            <w:pPr>
              <w:pStyle w:val="A6"/>
              <w:widowControl w:val="0"/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0,5</w:t>
            </w:r>
          </w:p>
        </w:tc>
      </w:tr>
      <w:tr w:rsidR="00CD1283" w14:paraId="041511A8" w14:textId="77777777">
        <w:tblPrEx>
          <w:shd w:val="clear" w:color="auto" w:fill="CAD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91"/>
        </w:trPr>
        <w:tc>
          <w:tcPr>
            <w:tcW w:w="3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6B16D0B" w14:textId="77777777" w:rsidR="00CD1283" w:rsidRDefault="00000000">
            <w:pPr>
              <w:pStyle w:val="A6"/>
              <w:widowControl w:val="0"/>
              <w:rPr>
                <w:rFonts w:ascii="Times New Roman" w:eastAsia="Times New Roman" w:hAnsi="Times New Roman" w:cs="Times New Roman"/>
                <w:i/>
                <w:iCs/>
              </w:rPr>
            </w:pPr>
            <w:r>
              <w:rPr>
                <w:rFonts w:ascii="Times New Roman" w:hAnsi="Times New Roman"/>
                <w:i/>
                <w:iCs/>
              </w:rPr>
              <w:t>Общее количество</w:t>
            </w:r>
          </w:p>
          <w:p w14:paraId="3FB1372E" w14:textId="77777777" w:rsidR="00CD1283" w:rsidRDefault="00000000">
            <w:pPr>
              <w:pStyle w:val="A6"/>
              <w:widowControl w:val="0"/>
            </w:pPr>
            <w:r>
              <w:rPr>
                <w:rFonts w:ascii="Times New Roman" w:hAnsi="Times New Roman"/>
                <w:i/>
                <w:iCs/>
              </w:rPr>
              <w:t>часов на внеаудиторные (самостоятельные) занятия по годам</w:t>
            </w:r>
          </w:p>
        </w:tc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C9EC70A" w14:textId="77777777" w:rsidR="00CD1283" w:rsidRPr="00EC09ED" w:rsidRDefault="00CD1283">
            <w:pPr>
              <w:rPr>
                <w:lang w:val="ru-RU"/>
              </w:rPr>
            </w:pP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246909E" w14:textId="77777777" w:rsidR="00CD1283" w:rsidRPr="00EC09ED" w:rsidRDefault="00CD1283">
            <w:pPr>
              <w:rPr>
                <w:lang w:val="ru-RU"/>
              </w:rPr>
            </w:pPr>
          </w:p>
        </w:tc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826C9E7" w14:textId="77777777" w:rsidR="00CD1283" w:rsidRPr="00EC09ED" w:rsidRDefault="00CD1283">
            <w:pPr>
              <w:rPr>
                <w:lang w:val="ru-RU"/>
              </w:rPr>
            </w:pPr>
          </w:p>
        </w:tc>
        <w:tc>
          <w:tcPr>
            <w:tcW w:w="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31C67D9" w14:textId="77777777" w:rsidR="00CD1283" w:rsidRDefault="00000000">
            <w:pPr>
              <w:pStyle w:val="A6"/>
              <w:widowControl w:val="0"/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16,5</w:t>
            </w:r>
          </w:p>
        </w:tc>
        <w:tc>
          <w:tcPr>
            <w:tcW w:w="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3C8F43B" w14:textId="77777777" w:rsidR="00CD1283" w:rsidRDefault="00000000">
            <w:pPr>
              <w:pStyle w:val="A6"/>
              <w:widowControl w:val="0"/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16,5</w:t>
            </w:r>
          </w:p>
        </w:tc>
        <w:tc>
          <w:tcPr>
            <w:tcW w:w="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F4E53C6" w14:textId="77777777" w:rsidR="00CD1283" w:rsidRDefault="00000000">
            <w:pPr>
              <w:pStyle w:val="A6"/>
              <w:widowControl w:val="0"/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16,5</w:t>
            </w:r>
          </w:p>
        </w:tc>
        <w:tc>
          <w:tcPr>
            <w:tcW w:w="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AF0B2B1" w14:textId="77777777" w:rsidR="00CD1283" w:rsidRDefault="00000000">
            <w:pPr>
              <w:pStyle w:val="A6"/>
              <w:widowControl w:val="0"/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16,5</w:t>
            </w:r>
          </w:p>
        </w:tc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F03E92B" w14:textId="77777777" w:rsidR="00CD1283" w:rsidRDefault="00000000">
            <w:pPr>
              <w:pStyle w:val="A6"/>
              <w:widowControl w:val="0"/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16,5</w:t>
            </w:r>
          </w:p>
        </w:tc>
      </w:tr>
      <w:tr w:rsidR="00CD1283" w14:paraId="41C0B08A" w14:textId="77777777">
        <w:tblPrEx>
          <w:shd w:val="clear" w:color="auto" w:fill="CAD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31"/>
        </w:trPr>
        <w:tc>
          <w:tcPr>
            <w:tcW w:w="3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7531766" w14:textId="77777777" w:rsidR="00CD1283" w:rsidRDefault="00000000">
            <w:pPr>
              <w:pStyle w:val="A6"/>
              <w:widowControl w:val="0"/>
              <w:rPr>
                <w:rFonts w:ascii="Times New Roman" w:eastAsia="Times New Roman" w:hAnsi="Times New Roman" w:cs="Times New Roman"/>
                <w:i/>
                <w:iCs/>
              </w:rPr>
            </w:pPr>
            <w:r>
              <w:rPr>
                <w:rFonts w:ascii="Times New Roman" w:hAnsi="Times New Roman"/>
                <w:i/>
                <w:iCs/>
              </w:rPr>
              <w:t>Общее количество</w:t>
            </w:r>
          </w:p>
          <w:p w14:paraId="09B574D5" w14:textId="77777777" w:rsidR="00CD1283" w:rsidRDefault="00000000">
            <w:pPr>
              <w:pStyle w:val="A6"/>
              <w:widowControl w:val="0"/>
              <w:rPr>
                <w:rFonts w:ascii="Times New Roman" w:eastAsia="Times New Roman" w:hAnsi="Times New Roman" w:cs="Times New Roman"/>
                <w:i/>
                <w:iCs/>
              </w:rPr>
            </w:pPr>
            <w:r>
              <w:rPr>
                <w:rFonts w:ascii="Times New Roman" w:hAnsi="Times New Roman"/>
                <w:i/>
                <w:iCs/>
              </w:rPr>
              <w:t>часов на</w:t>
            </w:r>
          </w:p>
          <w:p w14:paraId="114FBB84" w14:textId="77777777" w:rsidR="00CD1283" w:rsidRDefault="00000000">
            <w:pPr>
              <w:pStyle w:val="A6"/>
              <w:widowControl w:val="0"/>
            </w:pPr>
            <w:r>
              <w:rPr>
                <w:rFonts w:ascii="Times New Roman" w:hAnsi="Times New Roman"/>
                <w:i/>
                <w:iCs/>
              </w:rPr>
              <w:t xml:space="preserve"> внеаудиторные (самостоятельные) занятия</w:t>
            </w:r>
          </w:p>
        </w:tc>
        <w:tc>
          <w:tcPr>
            <w:tcW w:w="6529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AD969E8" w14:textId="77777777" w:rsidR="00CD1283" w:rsidRDefault="00000000">
            <w:pPr>
              <w:pStyle w:val="A6"/>
              <w:widowControl w:val="0"/>
              <w:tabs>
                <w:tab w:val="left" w:pos="2004"/>
                <w:tab w:val="center" w:pos="2798"/>
              </w:tabs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82,5</w:t>
            </w:r>
          </w:p>
        </w:tc>
      </w:tr>
      <w:tr w:rsidR="00CD1283" w14:paraId="57938607" w14:textId="77777777">
        <w:tblPrEx>
          <w:shd w:val="clear" w:color="auto" w:fill="CAD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1"/>
        </w:trPr>
        <w:tc>
          <w:tcPr>
            <w:tcW w:w="3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8416E02" w14:textId="77777777" w:rsidR="00CD1283" w:rsidRDefault="00000000">
            <w:pPr>
              <w:pStyle w:val="A6"/>
              <w:widowControl w:val="0"/>
            </w:pPr>
            <w:r>
              <w:rPr>
                <w:rFonts w:ascii="Times New Roman" w:hAnsi="Times New Roman"/>
                <w:b/>
                <w:bCs/>
                <w:i/>
                <w:iCs/>
              </w:rPr>
              <w:t xml:space="preserve">Максимальное </w:t>
            </w:r>
            <w:r>
              <w:rPr>
                <w:rFonts w:ascii="Times New Roman" w:hAnsi="Times New Roman"/>
                <w:i/>
                <w:iCs/>
              </w:rPr>
              <w:t>количество часов на занятия в неделю</w:t>
            </w:r>
          </w:p>
        </w:tc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1260E55" w14:textId="77777777" w:rsidR="00CD1283" w:rsidRPr="00EC09ED" w:rsidRDefault="00CD1283">
            <w:pPr>
              <w:rPr>
                <w:lang w:val="ru-RU"/>
              </w:rPr>
            </w:pP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C0090EB" w14:textId="77777777" w:rsidR="00CD1283" w:rsidRPr="00EC09ED" w:rsidRDefault="00CD1283">
            <w:pPr>
              <w:rPr>
                <w:lang w:val="ru-RU"/>
              </w:rPr>
            </w:pPr>
          </w:p>
        </w:tc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CC4707F" w14:textId="77777777" w:rsidR="00CD1283" w:rsidRPr="00EC09ED" w:rsidRDefault="00CD1283">
            <w:pPr>
              <w:rPr>
                <w:lang w:val="ru-RU"/>
              </w:rPr>
            </w:pPr>
          </w:p>
        </w:tc>
        <w:tc>
          <w:tcPr>
            <w:tcW w:w="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71C8BE9" w14:textId="77777777" w:rsidR="00CD1283" w:rsidRDefault="00000000">
            <w:pPr>
              <w:pStyle w:val="A6"/>
              <w:widowControl w:val="0"/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3,5</w:t>
            </w:r>
          </w:p>
        </w:tc>
        <w:tc>
          <w:tcPr>
            <w:tcW w:w="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D301FF9" w14:textId="77777777" w:rsidR="00CD1283" w:rsidRDefault="00000000">
            <w:pPr>
              <w:pStyle w:val="A6"/>
              <w:widowControl w:val="0"/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3,5</w:t>
            </w:r>
          </w:p>
        </w:tc>
        <w:tc>
          <w:tcPr>
            <w:tcW w:w="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A473B06" w14:textId="77777777" w:rsidR="00CD1283" w:rsidRDefault="00000000">
            <w:pPr>
              <w:pStyle w:val="A6"/>
              <w:widowControl w:val="0"/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3,5</w:t>
            </w:r>
          </w:p>
        </w:tc>
        <w:tc>
          <w:tcPr>
            <w:tcW w:w="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9B0050F" w14:textId="77777777" w:rsidR="00CD1283" w:rsidRDefault="00000000">
            <w:pPr>
              <w:pStyle w:val="A6"/>
              <w:widowControl w:val="0"/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3,5</w:t>
            </w:r>
          </w:p>
        </w:tc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0BEECEA" w14:textId="77777777" w:rsidR="00CD1283" w:rsidRDefault="00000000">
            <w:pPr>
              <w:pStyle w:val="A6"/>
              <w:widowControl w:val="0"/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3,5</w:t>
            </w:r>
          </w:p>
        </w:tc>
      </w:tr>
      <w:tr w:rsidR="00CD1283" w14:paraId="3E0BF854" w14:textId="77777777">
        <w:tblPrEx>
          <w:shd w:val="clear" w:color="auto" w:fill="CAD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0"/>
        </w:trPr>
        <w:tc>
          <w:tcPr>
            <w:tcW w:w="3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1899D26" w14:textId="77777777" w:rsidR="00CD1283" w:rsidRDefault="00000000">
            <w:pPr>
              <w:pStyle w:val="A6"/>
              <w:widowControl w:val="0"/>
            </w:pPr>
            <w:r>
              <w:rPr>
                <w:rFonts w:ascii="Times New Roman" w:hAnsi="Times New Roman"/>
                <w:i/>
                <w:iCs/>
              </w:rPr>
              <w:t>Общее максимальное количество часов за год</w:t>
            </w:r>
          </w:p>
        </w:tc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75E9625" w14:textId="77777777" w:rsidR="00CD1283" w:rsidRPr="00EC09ED" w:rsidRDefault="00CD1283">
            <w:pPr>
              <w:rPr>
                <w:lang w:val="ru-RU"/>
              </w:rPr>
            </w:pP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2B2CD06" w14:textId="77777777" w:rsidR="00CD1283" w:rsidRPr="00EC09ED" w:rsidRDefault="00CD1283">
            <w:pPr>
              <w:rPr>
                <w:lang w:val="ru-RU"/>
              </w:rPr>
            </w:pPr>
          </w:p>
        </w:tc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070593D" w14:textId="77777777" w:rsidR="00CD1283" w:rsidRPr="00EC09ED" w:rsidRDefault="00CD1283">
            <w:pPr>
              <w:rPr>
                <w:lang w:val="ru-RU"/>
              </w:rPr>
            </w:pPr>
          </w:p>
        </w:tc>
        <w:tc>
          <w:tcPr>
            <w:tcW w:w="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11C4EF5" w14:textId="77777777" w:rsidR="00CD1283" w:rsidRDefault="00000000">
            <w:pPr>
              <w:pStyle w:val="A6"/>
              <w:widowControl w:val="0"/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115,5</w:t>
            </w:r>
          </w:p>
        </w:tc>
        <w:tc>
          <w:tcPr>
            <w:tcW w:w="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60DBFA8" w14:textId="77777777" w:rsidR="00CD1283" w:rsidRDefault="00000000">
            <w:pPr>
              <w:pStyle w:val="A6"/>
              <w:widowControl w:val="0"/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115,5</w:t>
            </w:r>
          </w:p>
        </w:tc>
        <w:tc>
          <w:tcPr>
            <w:tcW w:w="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87E61C7" w14:textId="77777777" w:rsidR="00CD1283" w:rsidRDefault="00000000">
            <w:pPr>
              <w:pStyle w:val="A6"/>
              <w:widowControl w:val="0"/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115,5</w:t>
            </w:r>
          </w:p>
        </w:tc>
        <w:tc>
          <w:tcPr>
            <w:tcW w:w="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379FB1E" w14:textId="77777777" w:rsidR="00CD1283" w:rsidRDefault="00000000">
            <w:pPr>
              <w:pStyle w:val="A6"/>
              <w:widowControl w:val="0"/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115,5</w:t>
            </w:r>
          </w:p>
        </w:tc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9A36FFC" w14:textId="77777777" w:rsidR="00CD1283" w:rsidRDefault="00000000">
            <w:pPr>
              <w:pStyle w:val="A6"/>
              <w:widowControl w:val="0"/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115,5</w:t>
            </w:r>
          </w:p>
        </w:tc>
      </w:tr>
      <w:tr w:rsidR="00CD1283" w14:paraId="03687B1B" w14:textId="77777777">
        <w:tblPrEx>
          <w:shd w:val="clear" w:color="auto" w:fill="CAD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35"/>
        </w:trPr>
        <w:tc>
          <w:tcPr>
            <w:tcW w:w="3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C4289ED" w14:textId="77777777" w:rsidR="00CD1283" w:rsidRDefault="00000000">
            <w:pPr>
              <w:pStyle w:val="A6"/>
              <w:widowControl w:val="0"/>
              <w:tabs>
                <w:tab w:val="left" w:pos="6915"/>
              </w:tabs>
            </w:pPr>
            <w:r>
              <w:rPr>
                <w:rFonts w:ascii="Times New Roman" w:hAnsi="Times New Roman"/>
                <w:i/>
                <w:iCs/>
              </w:rPr>
              <w:t>Общее максимальное количество часов на весь период обучения</w:t>
            </w:r>
          </w:p>
        </w:tc>
        <w:tc>
          <w:tcPr>
            <w:tcW w:w="6529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FB23A04" w14:textId="77777777" w:rsidR="00CD1283" w:rsidRDefault="00000000">
            <w:pPr>
              <w:pStyle w:val="A6"/>
              <w:widowControl w:val="0"/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577,5</w:t>
            </w:r>
          </w:p>
        </w:tc>
      </w:tr>
    </w:tbl>
    <w:p w14:paraId="5A477181" w14:textId="77777777" w:rsidR="00CD1283" w:rsidRDefault="00CD1283">
      <w:pPr>
        <w:pStyle w:val="A6"/>
        <w:widowControl w:val="0"/>
        <w:suppressAutoHyphens/>
        <w:ind w:left="324" w:hanging="324"/>
        <w:rPr>
          <w:rFonts w:ascii="Times New Roman" w:eastAsia="Times New Roman" w:hAnsi="Times New Roman" w:cs="Times New Roman"/>
          <w:i/>
          <w:iCs/>
        </w:rPr>
      </w:pPr>
    </w:p>
    <w:p w14:paraId="01DA52A2" w14:textId="77777777" w:rsidR="00CD1283" w:rsidRDefault="00CD1283">
      <w:pPr>
        <w:pStyle w:val="A6"/>
        <w:widowControl w:val="0"/>
        <w:suppressAutoHyphens/>
        <w:ind w:left="216" w:hanging="216"/>
        <w:rPr>
          <w:rFonts w:ascii="Times New Roman" w:eastAsia="Times New Roman" w:hAnsi="Times New Roman" w:cs="Times New Roman"/>
          <w:i/>
          <w:iCs/>
        </w:rPr>
      </w:pPr>
    </w:p>
    <w:p w14:paraId="2FA0D27D" w14:textId="77777777" w:rsidR="00CD1283" w:rsidRDefault="00CD1283">
      <w:pPr>
        <w:pStyle w:val="A6"/>
        <w:widowControl w:val="0"/>
        <w:suppressAutoHyphens/>
        <w:ind w:left="108" w:hanging="108"/>
        <w:rPr>
          <w:rFonts w:ascii="Times New Roman" w:eastAsia="Times New Roman" w:hAnsi="Times New Roman" w:cs="Times New Roman"/>
          <w:i/>
          <w:iCs/>
        </w:rPr>
      </w:pPr>
    </w:p>
    <w:p w14:paraId="47B7E3BF" w14:textId="77777777" w:rsidR="00CD1283" w:rsidRDefault="00000000">
      <w:pPr>
        <w:pStyle w:val="a5"/>
        <w:widowControl w:val="0"/>
        <w:tabs>
          <w:tab w:val="left" w:pos="210"/>
        </w:tabs>
        <w:suppressAutoHyphens/>
        <w:spacing w:after="100"/>
        <w:ind w:firstLine="851"/>
        <w:jc w:val="both"/>
        <w:rPr>
          <w14:textOutline w14:w="12700" w14:cap="flat" w14:cmpd="sng" w14:algn="ctr">
            <w14:noFill/>
            <w14:prstDash w14:val="solid"/>
            <w14:miter w14:lim="400000"/>
          </w14:textOutline>
        </w:rPr>
      </w:pPr>
      <w:r>
        <w:rPr>
          <w:rFonts w:ascii="Arial Unicode MS" w:hAnsi="Arial Unicode MS"/>
          <w14:textOutline w14:w="12700" w14:cap="flat" w14:cmpd="sng" w14:algn="ctr">
            <w14:noFill/>
            <w14:prstDash w14:val="solid"/>
            <w14:miter w14:lim="400000"/>
          </w14:textOutline>
        </w:rPr>
        <w:br/>
      </w:r>
    </w:p>
    <w:p w14:paraId="74A8FB2A" w14:textId="77777777" w:rsidR="00CD1283" w:rsidRDefault="00CD1283">
      <w:pPr>
        <w:pStyle w:val="a5"/>
        <w:widowControl w:val="0"/>
        <w:suppressAutoHyphens/>
        <w:rPr>
          <w:b/>
          <w:bCs/>
          <w:i/>
          <w:iCs/>
          <w:sz w:val="30"/>
          <w:szCs w:val="30"/>
          <w14:textOutline w14:w="12700" w14:cap="flat" w14:cmpd="sng" w14:algn="ctr">
            <w14:noFill/>
            <w14:prstDash w14:val="solid"/>
            <w14:miter w14:lim="400000"/>
          </w14:textOutline>
        </w:rPr>
      </w:pPr>
    </w:p>
    <w:p w14:paraId="11B85FDD" w14:textId="77777777" w:rsidR="00CD1283" w:rsidRDefault="00000000">
      <w:pPr>
        <w:pStyle w:val="A6"/>
        <w:widowControl w:val="0"/>
        <w:suppressAutoHyphens/>
        <w:spacing w:before="207" w:line="360" w:lineRule="auto"/>
        <w:ind w:left="1525" w:right="977"/>
        <w:jc w:val="center"/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</w:pPr>
      <w:r>
        <w:rPr>
          <w:rFonts w:ascii="Times New Roman" w:hAnsi="Times New Roman"/>
          <w:b/>
          <w:bCs/>
          <w:i/>
          <w:iCs/>
          <w:sz w:val="28"/>
          <w:szCs w:val="28"/>
        </w:rPr>
        <w:t>Годовые</w:t>
      </w:r>
      <w:r>
        <w:rPr>
          <w:rFonts w:ascii="Times New Roman" w:hAnsi="Times New Roman"/>
          <w:b/>
          <w:bCs/>
          <w:i/>
          <w:iCs/>
          <w:spacing w:val="-8"/>
          <w:sz w:val="28"/>
          <w:szCs w:val="28"/>
        </w:rPr>
        <w:t xml:space="preserve"> </w:t>
      </w:r>
      <w:r>
        <w:rPr>
          <w:rFonts w:ascii="Times New Roman" w:hAnsi="Times New Roman"/>
          <w:b/>
          <w:bCs/>
          <w:i/>
          <w:iCs/>
          <w:sz w:val="28"/>
          <w:szCs w:val="28"/>
        </w:rPr>
        <w:t>требования</w:t>
      </w:r>
      <w:r>
        <w:rPr>
          <w:rFonts w:ascii="Times New Roman" w:hAnsi="Times New Roman"/>
          <w:b/>
          <w:bCs/>
          <w:i/>
          <w:iCs/>
          <w:spacing w:val="-1"/>
          <w:sz w:val="28"/>
          <w:szCs w:val="28"/>
        </w:rPr>
        <w:t xml:space="preserve"> </w:t>
      </w:r>
      <w:r>
        <w:rPr>
          <w:rFonts w:ascii="Times New Roman" w:hAnsi="Times New Roman"/>
          <w:b/>
          <w:bCs/>
          <w:i/>
          <w:iCs/>
          <w:sz w:val="28"/>
          <w:szCs w:val="28"/>
        </w:rPr>
        <w:t>по классам</w:t>
      </w:r>
    </w:p>
    <w:p w14:paraId="69426073" w14:textId="77777777" w:rsidR="00CD1283" w:rsidRDefault="00000000">
      <w:pPr>
        <w:pStyle w:val="a5"/>
        <w:widowControl w:val="0"/>
        <w:suppressAutoHyphens/>
        <w:spacing w:before="177" w:line="360" w:lineRule="auto"/>
        <w:ind w:left="212" w:right="238" w:firstLine="566"/>
        <w:jc w:val="both"/>
        <w:rPr>
          <w14:textOutline w14:w="12700" w14:cap="flat" w14:cmpd="sng" w14:algn="ctr">
            <w14:noFill/>
            <w14:prstDash w14:val="solid"/>
            <w14:miter w14:lim="400000"/>
          </w14:textOutline>
        </w:rPr>
      </w:pPr>
      <w:r>
        <w:rPr>
          <w14:textOutline w14:w="12700" w14:cap="flat" w14:cmpd="sng" w14:algn="ctr">
            <w14:noFill/>
            <w14:prstDash w14:val="solid"/>
            <w14:miter w14:lim="400000"/>
          </w14:textOutline>
        </w:rPr>
        <w:t>В распределении учебного материала по годам обучения учтен принцип систематического и последовательного обучения. Последовательность в обучении поможет учащимся применять полученные знания и умения в изучении нового материала.</w:t>
      </w:r>
    </w:p>
    <w:p w14:paraId="327AFA57" w14:textId="77777777" w:rsidR="00CD1283" w:rsidRDefault="00000000">
      <w:pPr>
        <w:pStyle w:val="a5"/>
        <w:widowControl w:val="0"/>
        <w:suppressAutoHyphens/>
        <w:spacing w:line="360" w:lineRule="auto"/>
        <w:ind w:left="212" w:right="238" w:firstLine="566"/>
        <w:jc w:val="both"/>
        <w:rPr>
          <w14:textOutline w14:w="12700" w14:cap="flat" w14:cmpd="sng" w14:algn="ctr">
            <w14:noFill/>
            <w14:prstDash w14:val="solid"/>
            <w14:miter w14:lim="400000"/>
          </w14:textOutline>
        </w:rPr>
      </w:pPr>
      <w:r>
        <w:rPr>
          <w14:textOutline w14:w="12700" w14:cap="flat" w14:cmpd="sng" w14:algn="ctr">
            <w14:noFill/>
            <w14:prstDash w14:val="solid"/>
            <w14:miter w14:lim="400000"/>
          </w14:textOutline>
        </w:rPr>
        <w:t>Содержание учебного предмета соответствует предпрофессиональной направленности программы.</w:t>
      </w:r>
    </w:p>
    <w:p w14:paraId="32E297ED" w14:textId="77777777" w:rsidR="00CD1283" w:rsidRDefault="00000000">
      <w:pPr>
        <w:pStyle w:val="a5"/>
        <w:widowControl w:val="0"/>
        <w:suppressAutoHyphens/>
        <w:spacing w:line="360" w:lineRule="auto"/>
        <w:ind w:left="212" w:right="238" w:firstLine="566"/>
        <w:jc w:val="both"/>
        <w:rPr>
          <w14:textOutline w14:w="12700" w14:cap="flat" w14:cmpd="sng" w14:algn="ctr">
            <w14:noFill/>
            <w14:prstDash w14:val="solid"/>
            <w14:miter w14:lim="400000"/>
          </w14:textOutline>
        </w:rPr>
      </w:pPr>
      <w:r>
        <w:rPr>
          <w14:textOutline w14:w="12700" w14:cap="flat" w14:cmpd="sng" w14:algn="ctr">
            <w14:noFill/>
            <w14:prstDash w14:val="solid"/>
            <w14:miter w14:lim="400000"/>
          </w14:textOutline>
        </w:rPr>
        <w:t>Годовые требования содержат несколько вариантов примерных исполнительских программ, разработанных с учетом индивидуальных и возрастных возможностей, интересов учащихся.</w:t>
      </w:r>
    </w:p>
    <w:p w14:paraId="39EB1B0A" w14:textId="77777777" w:rsidR="00CD1283" w:rsidRDefault="00CD1283">
      <w:pPr>
        <w:pStyle w:val="a5"/>
        <w:widowControl w:val="0"/>
        <w:suppressAutoHyphens/>
        <w:spacing w:line="276" w:lineRule="auto"/>
        <w:ind w:left="212" w:right="236" w:firstLine="566"/>
        <w:jc w:val="both"/>
        <w:rPr>
          <w14:textOutline w14:w="12700" w14:cap="flat" w14:cmpd="sng" w14:algn="ctr">
            <w14:noFill/>
            <w14:prstDash w14:val="solid"/>
            <w14:miter w14:lim="400000"/>
          </w14:textOutline>
        </w:rPr>
      </w:pPr>
    </w:p>
    <w:tbl>
      <w:tblPr>
        <w:tblStyle w:val="TableNormal"/>
        <w:tblW w:w="9180" w:type="dxa"/>
        <w:tblInd w:w="42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ADFFF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4A0" w:firstRow="1" w:lastRow="0" w:firstColumn="1" w:lastColumn="0" w:noHBand="0" w:noVBand="1"/>
      </w:tblPr>
      <w:tblGrid>
        <w:gridCol w:w="3534"/>
        <w:gridCol w:w="2162"/>
        <w:gridCol w:w="3484"/>
      </w:tblGrid>
      <w:tr w:rsidR="00CD1283" w:rsidRPr="00EC09ED" w14:paraId="35A9EA1B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50"/>
        </w:trPr>
        <w:tc>
          <w:tcPr>
            <w:tcW w:w="3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B793477" w14:textId="77777777" w:rsidR="00CD1283" w:rsidRDefault="00000000">
            <w:pPr>
              <w:pStyle w:val="a7"/>
              <w:widowControl w:val="0"/>
              <w:spacing w:before="120" w:after="120" w:line="229" w:lineRule="exact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Содержание</w:t>
            </w:r>
          </w:p>
          <w:p w14:paraId="43DE66F0" w14:textId="77777777" w:rsidR="00CD1283" w:rsidRDefault="00000000">
            <w:pPr>
              <w:pStyle w:val="a7"/>
              <w:widowControl w:val="0"/>
              <w:spacing w:before="240" w:after="120" w:line="211" w:lineRule="exact"/>
              <w:jc w:val="center"/>
            </w:pPr>
            <w:r>
              <w:rPr>
                <w:rFonts w:ascii="Times New Roman" w:hAnsi="Times New Roman"/>
                <w:b/>
                <w:bCs/>
              </w:rPr>
              <w:t>(дидактические единицы)</w:t>
            </w:r>
          </w:p>
        </w:tc>
        <w:tc>
          <w:tcPr>
            <w:tcW w:w="2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61FD762" w14:textId="77777777" w:rsidR="00CD1283" w:rsidRDefault="00000000">
            <w:pPr>
              <w:pStyle w:val="a7"/>
              <w:widowControl w:val="0"/>
              <w:spacing w:before="120" w:line="228" w:lineRule="exact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Контрольные</w:t>
            </w:r>
          </w:p>
          <w:p w14:paraId="4E96AE68" w14:textId="77777777" w:rsidR="00CD1283" w:rsidRDefault="00000000">
            <w:pPr>
              <w:pStyle w:val="a7"/>
              <w:widowControl w:val="0"/>
              <w:spacing w:before="120" w:line="228" w:lineRule="exact"/>
              <w:jc w:val="center"/>
            </w:pPr>
            <w:r>
              <w:rPr>
                <w:rFonts w:ascii="Times New Roman" w:hAnsi="Times New Roman"/>
                <w:b/>
                <w:bCs/>
              </w:rPr>
              <w:t xml:space="preserve"> мероприятия</w:t>
            </w:r>
          </w:p>
        </w:tc>
        <w:tc>
          <w:tcPr>
            <w:tcW w:w="3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353" w:type="dxa"/>
            </w:tcMar>
          </w:tcPr>
          <w:p w14:paraId="05ADA387" w14:textId="77777777" w:rsidR="00CD1283" w:rsidRDefault="00000000">
            <w:pPr>
              <w:pStyle w:val="a7"/>
              <w:widowControl w:val="0"/>
              <w:spacing w:before="120" w:after="120" w:line="228" w:lineRule="exact"/>
              <w:ind w:right="273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 xml:space="preserve">Примерный репертуарный </w:t>
            </w:r>
          </w:p>
          <w:p w14:paraId="71671A0D" w14:textId="77777777" w:rsidR="00CD1283" w:rsidRDefault="00000000">
            <w:pPr>
              <w:pStyle w:val="a7"/>
              <w:widowControl w:val="0"/>
              <w:spacing w:before="120" w:after="120" w:line="228" w:lineRule="exact"/>
              <w:ind w:right="273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 xml:space="preserve">список для полугодовой </w:t>
            </w:r>
          </w:p>
          <w:p w14:paraId="1B5F64C7" w14:textId="77777777" w:rsidR="00CD1283" w:rsidRDefault="00000000">
            <w:pPr>
              <w:pStyle w:val="a7"/>
              <w:widowControl w:val="0"/>
              <w:spacing w:before="120" w:after="120" w:line="228" w:lineRule="exact"/>
              <w:ind w:right="273"/>
            </w:pPr>
            <w:r>
              <w:rPr>
                <w:rFonts w:ascii="Times New Roman" w:hAnsi="Times New Roman"/>
                <w:b/>
                <w:bCs/>
              </w:rPr>
              <w:t>аттестации</w:t>
            </w:r>
          </w:p>
        </w:tc>
      </w:tr>
      <w:tr w:rsidR="00CD1283" w14:paraId="18E825B8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1"/>
        </w:trPr>
        <w:tc>
          <w:tcPr>
            <w:tcW w:w="918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286D00B" w14:textId="77777777" w:rsidR="00CD1283" w:rsidRDefault="00000000">
            <w:pPr>
              <w:pStyle w:val="a7"/>
              <w:widowControl w:val="0"/>
              <w:spacing w:before="0" w:line="210" w:lineRule="exact"/>
              <w:jc w:val="center"/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4 класс</w:t>
            </w:r>
          </w:p>
        </w:tc>
      </w:tr>
      <w:tr w:rsidR="00CD1283" w:rsidRPr="00EC09ED" w14:paraId="5A14326E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094"/>
        </w:trPr>
        <w:tc>
          <w:tcPr>
            <w:tcW w:w="3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CFBB0A7" w14:textId="77777777" w:rsidR="00CD1283" w:rsidRDefault="00000000">
            <w:pPr>
              <w:pStyle w:val="a7"/>
              <w:widowControl w:val="0"/>
              <w:spacing w:before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>Ознакомление с принципами посадки</w:t>
            </w:r>
            <w:r>
              <w:rPr>
                <w:rFonts w:ascii="Times New Roman" w:hAnsi="Times New Roman"/>
                <w:spacing w:val="-47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оркестра, расположением групп</w:t>
            </w:r>
            <w:r>
              <w:rPr>
                <w:rFonts w:ascii="Times New Roman" w:hAnsi="Times New Roman"/>
                <w:spacing w:val="-47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относительно дирижера, вариантами</w:t>
            </w:r>
            <w:r>
              <w:rPr>
                <w:rFonts w:ascii="Times New Roman" w:hAnsi="Times New Roman"/>
                <w:spacing w:val="-47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изменения посадки.</w:t>
            </w:r>
          </w:p>
          <w:p w14:paraId="7EB4C1F8" w14:textId="77777777" w:rsidR="00CD1283" w:rsidRDefault="00000000">
            <w:pPr>
              <w:pStyle w:val="a7"/>
              <w:widowControl w:val="0"/>
              <w:spacing w:before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Формирование</w:t>
            </w:r>
            <w:r>
              <w:rPr>
                <w:rFonts w:ascii="Times New Roman" w:hAnsi="Times New Roman"/>
                <w:spacing w:val="-5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основных</w:t>
            </w:r>
            <w:r>
              <w:rPr>
                <w:rFonts w:ascii="Times New Roman" w:hAnsi="Times New Roman"/>
                <w:spacing w:val="-5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навыков</w:t>
            </w:r>
          </w:p>
          <w:p w14:paraId="778235FC" w14:textId="77777777" w:rsidR="00CD1283" w:rsidRDefault="00000000">
            <w:pPr>
              <w:pStyle w:val="a7"/>
              <w:widowControl w:val="0"/>
              <w:spacing w:before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ансамблевого</w:t>
            </w:r>
            <w:r>
              <w:rPr>
                <w:rFonts w:ascii="Times New Roman" w:hAnsi="Times New Roman"/>
                <w:spacing w:val="-7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музицирования:</w:t>
            </w:r>
            <w:r>
              <w:rPr>
                <w:rFonts w:ascii="Times New Roman" w:hAnsi="Times New Roman"/>
                <w:spacing w:val="-9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взаимной</w:t>
            </w:r>
            <w:r>
              <w:rPr>
                <w:rFonts w:ascii="Times New Roman" w:hAnsi="Times New Roman"/>
                <w:spacing w:val="-47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координации, ритмической</w:t>
            </w:r>
          </w:p>
          <w:p w14:paraId="595DFE27" w14:textId="77777777" w:rsidR="00CD1283" w:rsidRDefault="00000000">
            <w:pPr>
              <w:pStyle w:val="a7"/>
              <w:widowControl w:val="0"/>
              <w:spacing w:before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согласованности,</w:t>
            </w:r>
            <w:r>
              <w:rPr>
                <w:rFonts w:ascii="Times New Roman" w:hAnsi="Times New Roman"/>
                <w:spacing w:val="-10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точное</w:t>
            </w:r>
            <w:r>
              <w:rPr>
                <w:rFonts w:ascii="Times New Roman" w:hAnsi="Times New Roman"/>
                <w:spacing w:val="-9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соблюдение</w:t>
            </w:r>
            <w:r>
              <w:rPr>
                <w:rFonts w:ascii="Times New Roman" w:hAnsi="Times New Roman"/>
                <w:spacing w:val="-47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пауз, динамического равновесия.</w:t>
            </w:r>
          </w:p>
          <w:p w14:paraId="05EC16E2" w14:textId="77777777" w:rsidR="00CD1283" w:rsidRDefault="00000000">
            <w:pPr>
              <w:pStyle w:val="a7"/>
              <w:widowControl w:val="0"/>
              <w:spacing w:before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Освоение необходимого для оркестранта навыка воспроизводить незнакомый нотный текст без ошибок в заданном дирижером темпе.</w:t>
            </w:r>
          </w:p>
          <w:p w14:paraId="4D36811E" w14:textId="77777777" w:rsidR="00CD1283" w:rsidRDefault="00000000">
            <w:pPr>
              <w:pStyle w:val="a7"/>
              <w:widowControl w:val="0"/>
              <w:spacing w:before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Знакомство с основами дирижерских жестов, получение навыка реакции на изменение жеста.</w:t>
            </w:r>
          </w:p>
          <w:p w14:paraId="3F042B66" w14:textId="77777777" w:rsidR="00CD1283" w:rsidRDefault="00000000">
            <w:pPr>
              <w:pStyle w:val="a7"/>
              <w:widowControl w:val="0"/>
              <w:tabs>
                <w:tab w:val="left" w:pos="1115"/>
                <w:tab w:val="left" w:pos="1680"/>
                <w:tab w:val="left" w:pos="2122"/>
                <w:tab w:val="left" w:pos="2831"/>
                <w:tab w:val="left" w:pos="3052"/>
              </w:tabs>
              <w:spacing w:before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Разучивание</w:t>
            </w:r>
            <w:r>
              <w:rPr>
                <w:rFonts w:ascii="Times New Roman" w:hAnsi="Times New Roman"/>
                <w:sz w:val="20"/>
                <w:szCs w:val="20"/>
              </w:rPr>
              <w:tab/>
              <w:t>партии,</w:t>
            </w:r>
            <w:r>
              <w:rPr>
                <w:rFonts w:ascii="Times New Roman" w:hAnsi="Times New Roman"/>
                <w:sz w:val="20"/>
                <w:szCs w:val="20"/>
              </w:rPr>
              <w:tab/>
              <w:t>отработка</w:t>
            </w:r>
            <w:r>
              <w:rPr>
                <w:rFonts w:ascii="Times New Roman" w:hAnsi="Times New Roman"/>
                <w:spacing w:val="-47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трудностей,</w:t>
            </w:r>
            <w:r>
              <w:rPr>
                <w:rFonts w:ascii="Times New Roman" w:hAnsi="Times New Roman"/>
                <w:spacing w:val="38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пассажей,</w:t>
            </w:r>
            <w:r>
              <w:rPr>
                <w:rFonts w:ascii="Times New Roman" w:hAnsi="Times New Roman"/>
                <w:spacing w:val="37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обучение</w:t>
            </w:r>
            <w:r>
              <w:rPr>
                <w:rFonts w:ascii="Times New Roman" w:hAnsi="Times New Roman"/>
                <w:spacing w:val="39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и</w:t>
            </w:r>
            <w:r>
              <w:rPr>
                <w:rFonts w:ascii="Times New Roman" w:hAnsi="Times New Roman"/>
                <w:spacing w:val="36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(или)</w:t>
            </w:r>
            <w:r>
              <w:rPr>
                <w:rFonts w:ascii="Times New Roman" w:hAnsi="Times New Roman"/>
                <w:spacing w:val="-47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проверка выбора штрихов, аппликатуры. Обучение</w:t>
            </w:r>
            <w:r>
              <w:rPr>
                <w:rFonts w:ascii="Times New Roman" w:hAnsi="Times New Roman"/>
                <w:spacing w:val="28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коллективному</w:t>
            </w:r>
            <w:r>
              <w:rPr>
                <w:rFonts w:ascii="Times New Roman" w:hAnsi="Times New Roman"/>
                <w:spacing w:val="26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исполнению</w:t>
            </w:r>
            <w:r>
              <w:rPr>
                <w:rFonts w:ascii="Times New Roman" w:hAnsi="Times New Roman"/>
                <w:spacing w:val="-47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партии</w:t>
            </w:r>
            <w:r>
              <w:rPr>
                <w:rFonts w:ascii="Times New Roman" w:hAnsi="Times New Roman"/>
                <w:sz w:val="20"/>
                <w:szCs w:val="20"/>
              </w:rPr>
              <w:tab/>
              <w:t>внутри</w:t>
            </w:r>
            <w:r>
              <w:rPr>
                <w:rFonts w:ascii="Times New Roman" w:hAnsi="Times New Roman"/>
                <w:sz w:val="20"/>
                <w:szCs w:val="20"/>
              </w:rPr>
              <w:tab/>
              <w:t>одной</w:t>
            </w:r>
            <w:r>
              <w:rPr>
                <w:rFonts w:ascii="Times New Roman" w:hAnsi="Times New Roman"/>
                <w:sz w:val="20"/>
                <w:szCs w:val="20"/>
              </w:rPr>
              <w:tab/>
            </w:r>
            <w:r>
              <w:rPr>
                <w:rFonts w:ascii="Times New Roman" w:hAnsi="Times New Roman"/>
                <w:sz w:val="20"/>
                <w:szCs w:val="20"/>
              </w:rPr>
              <w:tab/>
              <w:t>группы</w:t>
            </w:r>
            <w:r>
              <w:rPr>
                <w:rFonts w:ascii="Times New Roman" w:hAnsi="Times New Roman"/>
                <w:spacing w:val="-47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инструментов.</w:t>
            </w:r>
          </w:p>
          <w:p w14:paraId="1E01B72E" w14:textId="77777777" w:rsidR="00CD1283" w:rsidRDefault="00000000">
            <w:pPr>
              <w:pStyle w:val="a7"/>
              <w:widowControl w:val="0"/>
              <w:spacing w:before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Отработка навыка игры в унисоне, навыка сопоставления баланса звука, оттенков, соблюдения аппликатуры, ритма и его изменений в ансамбле.</w:t>
            </w:r>
          </w:p>
          <w:p w14:paraId="42DD325B" w14:textId="77777777" w:rsidR="00CD1283" w:rsidRDefault="00000000">
            <w:pPr>
              <w:pStyle w:val="a7"/>
              <w:widowControl w:val="0"/>
              <w:spacing w:before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Обучение коллективному исполнению музыки</w:t>
            </w:r>
            <w:r>
              <w:rPr>
                <w:rFonts w:ascii="Times New Roman" w:hAnsi="Times New Roman"/>
                <w:spacing w:val="20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в</w:t>
            </w:r>
            <w:r>
              <w:rPr>
                <w:rFonts w:ascii="Times New Roman" w:hAnsi="Times New Roman"/>
                <w:spacing w:val="21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оркестре.</w:t>
            </w:r>
            <w:r>
              <w:rPr>
                <w:rFonts w:ascii="Times New Roman" w:hAnsi="Times New Roman"/>
                <w:spacing w:val="22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Выработка</w:t>
            </w:r>
            <w:r>
              <w:rPr>
                <w:rFonts w:ascii="Times New Roman" w:hAnsi="Times New Roman"/>
                <w:spacing w:val="21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навыка</w:t>
            </w:r>
          </w:p>
          <w:p w14:paraId="3AE1B44F" w14:textId="77777777" w:rsidR="00CD1283" w:rsidRDefault="00000000">
            <w:pPr>
              <w:pStyle w:val="a7"/>
              <w:widowControl w:val="0"/>
              <w:spacing w:before="0" w:line="228" w:lineRule="exact"/>
              <w:jc w:val="both"/>
            </w:pPr>
            <w:r>
              <w:rPr>
                <w:rFonts w:ascii="Times New Roman" w:hAnsi="Times New Roman"/>
                <w:sz w:val="20"/>
                <w:szCs w:val="20"/>
              </w:rPr>
              <w:t>ритмической, штриховой, динамической синхронности.</w:t>
            </w:r>
          </w:p>
        </w:tc>
        <w:tc>
          <w:tcPr>
            <w:tcW w:w="2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FCF2013" w14:textId="77777777" w:rsidR="00CD1283" w:rsidRDefault="00000000">
            <w:pPr>
              <w:pStyle w:val="a7"/>
              <w:widowControl w:val="0"/>
              <w:spacing w:before="118" w:line="228" w:lineRule="exac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I</w:t>
            </w:r>
            <w:r>
              <w:rPr>
                <w:rFonts w:ascii="Times New Roman" w:hAnsi="Times New Roman"/>
                <w:b/>
                <w:bCs/>
                <w:spacing w:val="-5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ПОЛУГОДИЕ</w:t>
            </w:r>
          </w:p>
          <w:p w14:paraId="480E6FE3" w14:textId="77777777" w:rsidR="00CD1283" w:rsidRDefault="00000000">
            <w:pPr>
              <w:pStyle w:val="a7"/>
              <w:widowControl w:val="0"/>
              <w:spacing w:before="0" w:line="228" w:lineRule="exac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Зачет по сдаче</w:t>
            </w:r>
          </w:p>
          <w:p w14:paraId="6CE74263" w14:textId="77777777" w:rsidR="00CD1283" w:rsidRDefault="00000000">
            <w:pPr>
              <w:pStyle w:val="a7"/>
              <w:widowControl w:val="0"/>
              <w:spacing w:before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оркестровых партий.</w:t>
            </w:r>
            <w:r>
              <w:rPr>
                <w:rFonts w:ascii="Times New Roman" w:hAnsi="Times New Roman"/>
                <w:spacing w:val="-47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Контрольный урок (Академический концерт):</w:t>
            </w:r>
          </w:p>
          <w:p w14:paraId="7EEAB185" w14:textId="77777777" w:rsidR="00CD1283" w:rsidRDefault="00000000">
            <w:pPr>
              <w:pStyle w:val="a7"/>
              <w:widowControl w:val="0"/>
              <w:spacing w:before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2-3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 xml:space="preserve"> разнохарактерные</w:t>
            </w:r>
            <w:r>
              <w:rPr>
                <w:rFonts w:ascii="Times New Roman" w:hAnsi="Times New Roman"/>
                <w:spacing w:val="-47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пьесы</w:t>
            </w:r>
          </w:p>
          <w:p w14:paraId="0CA92857" w14:textId="77777777" w:rsidR="00CD1283" w:rsidRDefault="00CD1283">
            <w:pPr>
              <w:pStyle w:val="a7"/>
              <w:widowControl w:val="0"/>
              <w:spacing w:before="0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</w:pPr>
          </w:p>
          <w:p w14:paraId="507D502B" w14:textId="77777777" w:rsidR="00CD1283" w:rsidRDefault="00CD1283">
            <w:pPr>
              <w:pStyle w:val="a7"/>
              <w:widowControl w:val="0"/>
              <w:spacing w:before="0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</w:pPr>
          </w:p>
          <w:p w14:paraId="72797528" w14:textId="77777777" w:rsidR="00CD1283" w:rsidRDefault="00CD1283">
            <w:pPr>
              <w:pStyle w:val="a7"/>
              <w:widowControl w:val="0"/>
              <w:spacing w:before="0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</w:pPr>
          </w:p>
          <w:p w14:paraId="3890832E" w14:textId="77777777" w:rsidR="00CD1283" w:rsidRDefault="00CD1283">
            <w:pPr>
              <w:pStyle w:val="a7"/>
              <w:widowControl w:val="0"/>
              <w:spacing w:before="0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</w:pPr>
          </w:p>
          <w:p w14:paraId="1B055B19" w14:textId="77777777" w:rsidR="00CD1283" w:rsidRDefault="00CD1283">
            <w:pPr>
              <w:pStyle w:val="a7"/>
              <w:widowControl w:val="0"/>
              <w:spacing w:before="5"/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</w:rPr>
            </w:pPr>
          </w:p>
          <w:p w14:paraId="37848A53" w14:textId="77777777" w:rsidR="00CD1283" w:rsidRDefault="00000000">
            <w:pPr>
              <w:pStyle w:val="a7"/>
              <w:widowControl w:val="0"/>
              <w:spacing w:before="1" w:line="228" w:lineRule="exac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II</w:t>
            </w:r>
            <w:r>
              <w:rPr>
                <w:rFonts w:ascii="Times New Roman" w:hAnsi="Times New Roman"/>
                <w:b/>
                <w:bCs/>
                <w:spacing w:val="-5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ПОЛУГОДИЕ</w:t>
            </w:r>
          </w:p>
          <w:p w14:paraId="72BB6D7D" w14:textId="77777777" w:rsidR="00CD1283" w:rsidRDefault="00000000">
            <w:pPr>
              <w:pStyle w:val="a7"/>
              <w:widowControl w:val="0"/>
              <w:spacing w:before="0" w:line="228" w:lineRule="exac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Зачет по сдаче</w:t>
            </w:r>
          </w:p>
          <w:p w14:paraId="1B643E5D" w14:textId="77777777" w:rsidR="00CD1283" w:rsidRDefault="00000000">
            <w:pPr>
              <w:pStyle w:val="a7"/>
              <w:widowControl w:val="0"/>
              <w:spacing w:before="0" w:line="229" w:lineRule="exac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оркестровых</w:t>
            </w:r>
            <w:r>
              <w:rPr>
                <w:rFonts w:ascii="Times New Roman" w:hAnsi="Times New Roman"/>
                <w:spacing w:val="-5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партий.</w:t>
            </w:r>
          </w:p>
          <w:p w14:paraId="6FB92344" w14:textId="77777777" w:rsidR="00CD1283" w:rsidRDefault="00000000">
            <w:pPr>
              <w:pStyle w:val="a7"/>
              <w:widowControl w:val="0"/>
              <w:spacing w:before="0" w:line="229" w:lineRule="exac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Зачет: 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2-3</w:t>
            </w:r>
            <w:proofErr w:type="gramEnd"/>
          </w:p>
          <w:p w14:paraId="2C8ACB5C" w14:textId="77777777" w:rsidR="00CD1283" w:rsidRDefault="00000000">
            <w:pPr>
              <w:pStyle w:val="a7"/>
              <w:widowControl w:val="0"/>
              <w:spacing w:before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разнохарактерные</w:t>
            </w:r>
            <w:r>
              <w:rPr>
                <w:rFonts w:ascii="Times New Roman" w:hAnsi="Times New Roman"/>
                <w:spacing w:val="-47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пьесы</w:t>
            </w:r>
          </w:p>
          <w:p w14:paraId="63A85260" w14:textId="77777777" w:rsidR="00CD1283" w:rsidRDefault="00CD1283">
            <w:pPr>
              <w:pStyle w:val="a7"/>
              <w:widowControl w:val="0"/>
              <w:spacing w:before="2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  <w:p w14:paraId="4B6D116E" w14:textId="77777777" w:rsidR="00CD1283" w:rsidRDefault="00000000">
            <w:pPr>
              <w:pStyle w:val="a7"/>
              <w:widowControl w:val="0"/>
              <w:spacing w:before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Концертные</w:t>
            </w:r>
          </w:p>
          <w:p w14:paraId="324279A9" w14:textId="77777777" w:rsidR="00CD1283" w:rsidRDefault="00000000">
            <w:pPr>
              <w:pStyle w:val="a7"/>
              <w:widowControl w:val="0"/>
              <w:spacing w:before="0"/>
            </w:pPr>
            <w:r>
              <w:rPr>
                <w:rFonts w:ascii="Times New Roman" w:hAnsi="Times New Roman"/>
                <w:sz w:val="20"/>
                <w:szCs w:val="20"/>
              </w:rPr>
              <w:t>выступления</w:t>
            </w:r>
            <w:r>
              <w:rPr>
                <w:rFonts w:ascii="Times New Roman" w:hAnsi="Times New Roman"/>
                <w:spacing w:val="-7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в течение</w:t>
            </w:r>
            <w:r>
              <w:rPr>
                <w:rFonts w:ascii="Times New Roman" w:hAnsi="Times New Roman"/>
                <w:spacing w:val="-47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учебного года.</w:t>
            </w:r>
          </w:p>
        </w:tc>
        <w:tc>
          <w:tcPr>
            <w:tcW w:w="3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B4213EC" w14:textId="77777777" w:rsidR="00CD1283" w:rsidRDefault="00000000">
            <w:pPr>
              <w:pStyle w:val="a7"/>
              <w:widowControl w:val="0"/>
              <w:spacing w:before="0" w:line="226" w:lineRule="exac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I</w:t>
            </w:r>
            <w:r>
              <w:rPr>
                <w:rFonts w:ascii="Times New Roman" w:hAnsi="Times New Roman"/>
                <w:b/>
                <w:bCs/>
                <w:spacing w:val="-5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ПОЛУГОДИЕ</w:t>
            </w:r>
          </w:p>
          <w:p w14:paraId="7103222B" w14:textId="77777777" w:rsidR="00CD1283" w:rsidRDefault="00000000">
            <w:pPr>
              <w:pStyle w:val="a7"/>
              <w:widowControl w:val="0"/>
              <w:numPr>
                <w:ilvl w:val="0"/>
                <w:numId w:val="18"/>
              </w:numPr>
              <w:spacing w:before="0" w:line="228" w:lineRule="exact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sz w:val="20"/>
                <w:szCs w:val="20"/>
                <w:u w:val="single"/>
              </w:rPr>
              <w:t>вариант</w:t>
            </w:r>
          </w:p>
          <w:p w14:paraId="2042B8DE" w14:textId="77777777" w:rsidR="00CD1283" w:rsidRDefault="00000000">
            <w:pPr>
              <w:pStyle w:val="a7"/>
              <w:widowControl w:val="0"/>
              <w:spacing w:before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Широков</w:t>
            </w:r>
            <w:r>
              <w:rPr>
                <w:rFonts w:ascii="Times New Roman" w:hAnsi="Times New Roman"/>
                <w:spacing w:val="-5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А.</w:t>
            </w:r>
            <w:r>
              <w:rPr>
                <w:rFonts w:ascii="Times New Roman" w:hAnsi="Times New Roman"/>
                <w:spacing w:val="-7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Маленькая приветственная</w:t>
            </w:r>
            <w:r>
              <w:rPr>
                <w:rFonts w:ascii="Times New Roman" w:hAnsi="Times New Roman"/>
                <w:spacing w:val="-47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увертюра.</w:t>
            </w:r>
          </w:p>
          <w:p w14:paraId="3ABAF032" w14:textId="77777777" w:rsidR="00CD1283" w:rsidRDefault="00000000">
            <w:pPr>
              <w:pStyle w:val="a7"/>
              <w:widowControl w:val="0"/>
              <w:spacing w:before="1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РНП «Ах ты, береза». Обр.</w:t>
            </w:r>
            <w:r>
              <w:rPr>
                <w:rFonts w:ascii="Times New Roman" w:hAnsi="Times New Roman"/>
                <w:spacing w:val="-47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В.Подъельского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>.</w:t>
            </w:r>
          </w:p>
          <w:p w14:paraId="309D75F2" w14:textId="77777777" w:rsidR="00CD1283" w:rsidRDefault="00000000">
            <w:pPr>
              <w:pStyle w:val="a7"/>
              <w:widowControl w:val="0"/>
              <w:spacing w:before="0" w:line="228" w:lineRule="exac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Легар Ф. Вальс.</w:t>
            </w:r>
          </w:p>
          <w:p w14:paraId="23C29F34" w14:textId="77777777" w:rsidR="00CD1283" w:rsidRDefault="00CD1283">
            <w:pPr>
              <w:pStyle w:val="a7"/>
              <w:widowControl w:val="0"/>
              <w:spacing w:before="1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  <w:p w14:paraId="7C626301" w14:textId="77777777" w:rsidR="00CD1283" w:rsidRDefault="00000000">
            <w:pPr>
              <w:pStyle w:val="a7"/>
              <w:widowControl w:val="0"/>
              <w:numPr>
                <w:ilvl w:val="0"/>
                <w:numId w:val="18"/>
              </w:numPr>
              <w:spacing w:before="0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sz w:val="20"/>
                <w:szCs w:val="20"/>
                <w:u w:val="single"/>
              </w:rPr>
              <w:t>вариант</w:t>
            </w:r>
          </w:p>
          <w:p w14:paraId="657D2AC0" w14:textId="77777777" w:rsidR="00CD1283" w:rsidRDefault="00000000">
            <w:pPr>
              <w:pStyle w:val="a7"/>
              <w:widowControl w:val="0"/>
              <w:spacing w:before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Будашкин</w:t>
            </w:r>
            <w:proofErr w:type="spellEnd"/>
            <w:r>
              <w:rPr>
                <w:rFonts w:ascii="Times New Roman" w:hAnsi="Times New Roman"/>
                <w:spacing w:val="-5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Н. Полька</w:t>
            </w:r>
          </w:p>
          <w:p w14:paraId="0DDDFEAA" w14:textId="77777777" w:rsidR="00CD1283" w:rsidRDefault="00000000">
            <w:pPr>
              <w:pStyle w:val="a7"/>
              <w:widowControl w:val="0"/>
              <w:spacing w:before="1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Кабалевский Д. Кавалерийская Сперанский</w:t>
            </w:r>
            <w:r>
              <w:rPr>
                <w:rFonts w:ascii="Times New Roman" w:hAnsi="Times New Roman"/>
                <w:spacing w:val="-5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И. Ах, улица широкая</w:t>
            </w:r>
          </w:p>
          <w:p w14:paraId="187F7D5A" w14:textId="77777777" w:rsidR="00CD1283" w:rsidRDefault="00CD1283">
            <w:pPr>
              <w:pStyle w:val="a7"/>
              <w:widowControl w:val="0"/>
              <w:spacing w:before="0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</w:pPr>
          </w:p>
          <w:p w14:paraId="6DF8A502" w14:textId="77777777" w:rsidR="00CD1283" w:rsidRDefault="00CD1283">
            <w:pPr>
              <w:pStyle w:val="a7"/>
              <w:widowControl w:val="0"/>
              <w:spacing w:before="4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</w:p>
          <w:p w14:paraId="76DF2A38" w14:textId="77777777" w:rsidR="00CD1283" w:rsidRDefault="00000000">
            <w:pPr>
              <w:pStyle w:val="a7"/>
              <w:widowControl w:val="0"/>
              <w:spacing w:before="0" w:line="228" w:lineRule="exac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II</w:t>
            </w:r>
            <w:r>
              <w:rPr>
                <w:rFonts w:ascii="Times New Roman" w:hAnsi="Times New Roman"/>
                <w:b/>
                <w:bCs/>
                <w:spacing w:val="-5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ПОЛУГОДИЕ</w:t>
            </w:r>
          </w:p>
          <w:p w14:paraId="6A63A725" w14:textId="77777777" w:rsidR="00CD1283" w:rsidRDefault="00000000">
            <w:pPr>
              <w:pStyle w:val="a7"/>
              <w:widowControl w:val="0"/>
              <w:numPr>
                <w:ilvl w:val="0"/>
                <w:numId w:val="19"/>
              </w:numPr>
              <w:spacing w:before="0" w:line="228" w:lineRule="exact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sz w:val="20"/>
                <w:szCs w:val="20"/>
                <w:u w:val="single"/>
              </w:rPr>
              <w:t>вариант</w:t>
            </w:r>
          </w:p>
          <w:p w14:paraId="0C101993" w14:textId="77777777" w:rsidR="00CD1283" w:rsidRDefault="00000000">
            <w:pPr>
              <w:pStyle w:val="a7"/>
              <w:widowControl w:val="0"/>
              <w:spacing w:before="1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Будашкин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 Н. Воспоминание Гайдн Й.</w:t>
            </w:r>
            <w:r>
              <w:rPr>
                <w:rFonts w:ascii="Times New Roman" w:hAnsi="Times New Roman"/>
                <w:spacing w:val="-47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Купревич</w:t>
            </w:r>
            <w:proofErr w:type="spellEnd"/>
            <w:r>
              <w:rPr>
                <w:rFonts w:ascii="Times New Roman" w:hAnsi="Times New Roman"/>
                <w:spacing w:val="-5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В. Путешествие в Мосальск</w:t>
            </w:r>
            <w:r>
              <w:rPr>
                <w:rFonts w:ascii="Times New Roman" w:hAnsi="Times New Roman"/>
                <w:spacing w:val="-47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Цветков В. Интермеццо</w:t>
            </w:r>
          </w:p>
          <w:p w14:paraId="60B1DBCA" w14:textId="77777777" w:rsidR="00CD1283" w:rsidRDefault="00CD1283">
            <w:pPr>
              <w:pStyle w:val="a7"/>
              <w:widowControl w:val="0"/>
              <w:spacing w:before="10"/>
              <w:rPr>
                <w:rFonts w:ascii="Times New Roman" w:eastAsia="Times New Roman" w:hAnsi="Times New Roman" w:cs="Times New Roman"/>
                <w:b/>
                <w:bCs/>
                <w:sz w:val="19"/>
                <w:szCs w:val="19"/>
              </w:rPr>
            </w:pPr>
          </w:p>
          <w:p w14:paraId="2249C7D9" w14:textId="77777777" w:rsidR="00CD1283" w:rsidRDefault="00000000">
            <w:pPr>
              <w:pStyle w:val="a7"/>
              <w:widowControl w:val="0"/>
              <w:numPr>
                <w:ilvl w:val="0"/>
                <w:numId w:val="19"/>
              </w:numPr>
              <w:spacing w:before="1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sz w:val="20"/>
                <w:szCs w:val="20"/>
                <w:u w:val="single"/>
              </w:rPr>
              <w:t>вариант</w:t>
            </w:r>
          </w:p>
          <w:p w14:paraId="0384A627" w14:textId="77777777" w:rsidR="00CD1283" w:rsidRDefault="00000000">
            <w:pPr>
              <w:pStyle w:val="a7"/>
              <w:widowControl w:val="0"/>
              <w:spacing w:before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РНП «При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долинушке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>». Обр. Б.</w:t>
            </w:r>
            <w:r>
              <w:rPr>
                <w:rFonts w:ascii="Times New Roman" w:hAnsi="Times New Roman"/>
                <w:spacing w:val="-47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Феоктистова.</w:t>
            </w:r>
          </w:p>
          <w:p w14:paraId="12E6E33D" w14:textId="77777777" w:rsidR="00CD1283" w:rsidRDefault="00000000">
            <w:pPr>
              <w:pStyle w:val="a7"/>
              <w:widowControl w:val="0"/>
              <w:spacing w:before="0" w:line="228" w:lineRule="exac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Дербенко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 Е. Русская песня</w:t>
            </w:r>
          </w:p>
          <w:p w14:paraId="3EA8500F" w14:textId="77777777" w:rsidR="00CD1283" w:rsidRDefault="00000000">
            <w:pPr>
              <w:pStyle w:val="a7"/>
              <w:widowControl w:val="0"/>
              <w:spacing w:before="0"/>
            </w:pPr>
            <w:r>
              <w:rPr>
                <w:rFonts w:ascii="Times New Roman" w:hAnsi="Times New Roman"/>
                <w:sz w:val="20"/>
                <w:szCs w:val="20"/>
              </w:rPr>
              <w:t>Н.</w:t>
            </w:r>
            <w:r>
              <w:rPr>
                <w:rFonts w:ascii="Times New Roman" w:hAnsi="Times New Roman"/>
                <w:spacing w:val="-5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Хондо "Капель" из сюиты Музыка</w:t>
            </w:r>
            <w:r>
              <w:rPr>
                <w:rFonts w:ascii="Times New Roman" w:hAnsi="Times New Roman"/>
                <w:spacing w:val="-47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дождя</w:t>
            </w:r>
          </w:p>
        </w:tc>
      </w:tr>
      <w:tr w:rsidR="00CD1283" w14:paraId="3FE910A3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1"/>
        </w:trPr>
        <w:tc>
          <w:tcPr>
            <w:tcW w:w="918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3DF7DC7" w14:textId="77777777" w:rsidR="00CD1283" w:rsidRDefault="00000000">
            <w:pPr>
              <w:pStyle w:val="a7"/>
              <w:widowControl w:val="0"/>
              <w:spacing w:before="0" w:line="210" w:lineRule="exact"/>
              <w:jc w:val="center"/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5 класс</w:t>
            </w:r>
          </w:p>
        </w:tc>
      </w:tr>
      <w:tr w:rsidR="00CD1283" w:rsidRPr="00EC09ED" w14:paraId="7BA2B3A6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64"/>
        </w:trPr>
        <w:tc>
          <w:tcPr>
            <w:tcW w:w="3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B3012C8" w14:textId="77777777" w:rsidR="00CD1283" w:rsidRDefault="00000000">
            <w:pPr>
              <w:pStyle w:val="a7"/>
              <w:widowControl w:val="0"/>
              <w:tabs>
                <w:tab w:val="left" w:pos="2518"/>
              </w:tabs>
              <w:spacing w:before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Понятия: ансамблевая игра, унисон (интонационный,</w:t>
            </w:r>
            <w:r>
              <w:rPr>
                <w:rFonts w:ascii="Times New Roman" w:hAnsi="Times New Roman"/>
                <w:sz w:val="20"/>
                <w:szCs w:val="20"/>
              </w:rPr>
              <w:tab/>
              <w:t>ритмический,</w:t>
            </w:r>
            <w:r>
              <w:rPr>
                <w:rFonts w:ascii="Times New Roman" w:hAnsi="Times New Roman"/>
                <w:spacing w:val="-47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динамический), основные дирижерские жесты.</w:t>
            </w:r>
          </w:p>
          <w:p w14:paraId="2E4D6D21" w14:textId="77777777" w:rsidR="00CD1283" w:rsidRDefault="00000000">
            <w:pPr>
              <w:pStyle w:val="a7"/>
              <w:widowControl w:val="0"/>
              <w:spacing w:before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Развитие ритмического, мелодического, гармонического слуха и музыкальной</w:t>
            </w:r>
            <w:r>
              <w:rPr>
                <w:rFonts w:ascii="Times New Roman" w:hAnsi="Times New Roman"/>
                <w:spacing w:val="-47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памяти.</w:t>
            </w:r>
          </w:p>
          <w:p w14:paraId="6B60692C" w14:textId="77777777" w:rsidR="00CD1283" w:rsidRPr="00EC09ED" w:rsidRDefault="00000000">
            <w:pPr>
              <w:pStyle w:val="a7"/>
              <w:widowControl w:val="0"/>
              <w:spacing w:before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Навыки</w:t>
            </w:r>
            <w:r>
              <w:rPr>
                <w:rFonts w:ascii="Times New Roman" w:hAnsi="Times New Roman"/>
                <w:sz w:val="20"/>
                <w:szCs w:val="20"/>
                <w:lang w:val="en-US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игры</w:t>
            </w:r>
            <w:r>
              <w:rPr>
                <w:rFonts w:ascii="Times New Roman" w:hAnsi="Times New Roman"/>
                <w:sz w:val="20"/>
                <w:szCs w:val="20"/>
                <w:lang w:val="en-US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штрихов</w:t>
            </w:r>
            <w:r>
              <w:rPr>
                <w:rFonts w:ascii="Times New Roman" w:hAnsi="Times New Roman"/>
                <w:sz w:val="20"/>
                <w:szCs w:val="20"/>
                <w:lang w:val="en-US"/>
              </w:rPr>
              <w:t>: staccato, legato, pizzicato.</w:t>
            </w:r>
          </w:p>
          <w:p w14:paraId="6CAFA32F" w14:textId="77777777" w:rsidR="00CD1283" w:rsidRDefault="00000000">
            <w:pPr>
              <w:pStyle w:val="a7"/>
              <w:widowControl w:val="0"/>
              <w:spacing w:before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Изучение различных ритмических</w:t>
            </w:r>
            <w:r>
              <w:rPr>
                <w:rFonts w:ascii="Times New Roman" w:hAnsi="Times New Roman"/>
                <w:spacing w:val="-47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вариантов.</w:t>
            </w:r>
          </w:p>
          <w:p w14:paraId="291438FD" w14:textId="77777777" w:rsidR="00CD1283" w:rsidRDefault="00000000">
            <w:pPr>
              <w:pStyle w:val="a7"/>
              <w:widowControl w:val="0"/>
              <w:spacing w:before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Работа над качеством звука</w:t>
            </w:r>
            <w:r>
              <w:rPr>
                <w:rFonts w:ascii="Times New Roman" w:hAnsi="Times New Roman"/>
                <w:spacing w:val="51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и интонацией.</w:t>
            </w:r>
          </w:p>
          <w:p w14:paraId="07DAFF94" w14:textId="77777777" w:rsidR="00CD1283" w:rsidRDefault="00000000">
            <w:pPr>
              <w:pStyle w:val="a7"/>
              <w:widowControl w:val="0"/>
              <w:spacing w:before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Динамические упражнения: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crescendo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diminuendo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 и различные сочетания.</w:t>
            </w:r>
          </w:p>
          <w:p w14:paraId="778B970C" w14:textId="77777777" w:rsidR="00CD1283" w:rsidRDefault="00000000">
            <w:pPr>
              <w:pStyle w:val="a7"/>
              <w:widowControl w:val="0"/>
              <w:tabs>
                <w:tab w:val="left" w:pos="1625"/>
                <w:tab w:val="left" w:pos="1902"/>
                <w:tab w:val="left" w:pos="1973"/>
                <w:tab w:val="left" w:pos="2966"/>
                <w:tab w:val="left" w:pos="3127"/>
              </w:tabs>
              <w:spacing w:before="0"/>
            </w:pPr>
            <w:r>
              <w:rPr>
                <w:rFonts w:ascii="Times New Roman" w:hAnsi="Times New Roman"/>
                <w:sz w:val="20"/>
                <w:szCs w:val="20"/>
              </w:rPr>
              <w:t>Исполнение произведений в унисон. Формирование</w:t>
            </w:r>
            <w:r>
              <w:rPr>
                <w:rFonts w:ascii="Times New Roman" w:hAnsi="Times New Roman"/>
                <w:sz w:val="20"/>
                <w:szCs w:val="20"/>
              </w:rPr>
              <w:tab/>
              <w:t>и</w:t>
            </w:r>
            <w:r>
              <w:rPr>
                <w:rFonts w:ascii="Times New Roman" w:hAnsi="Times New Roman"/>
                <w:sz w:val="20"/>
                <w:szCs w:val="20"/>
              </w:rPr>
              <w:tab/>
            </w:r>
            <w:r>
              <w:rPr>
                <w:rFonts w:ascii="Times New Roman" w:hAnsi="Times New Roman"/>
                <w:sz w:val="20"/>
                <w:szCs w:val="20"/>
              </w:rPr>
              <w:tab/>
              <w:t>развитие</w:t>
            </w:r>
            <w:r>
              <w:rPr>
                <w:rFonts w:ascii="Times New Roman" w:hAnsi="Times New Roman"/>
                <w:sz w:val="20"/>
                <w:szCs w:val="20"/>
              </w:rPr>
              <w:tab/>
              <w:t>навыков</w:t>
            </w:r>
            <w:r>
              <w:rPr>
                <w:rFonts w:ascii="Times New Roman" w:hAnsi="Times New Roman"/>
                <w:spacing w:val="-47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самостоятельной</w:t>
            </w:r>
            <w:r>
              <w:rPr>
                <w:rFonts w:ascii="Times New Roman" w:hAnsi="Times New Roman"/>
                <w:sz w:val="20"/>
                <w:szCs w:val="20"/>
              </w:rPr>
              <w:tab/>
            </w:r>
            <w:r>
              <w:rPr>
                <w:rFonts w:ascii="Times New Roman" w:hAnsi="Times New Roman"/>
                <w:sz w:val="20"/>
                <w:szCs w:val="20"/>
              </w:rPr>
              <w:tab/>
              <w:t>настройки</w:t>
            </w:r>
            <w:r>
              <w:rPr>
                <w:rFonts w:ascii="Times New Roman" w:hAnsi="Times New Roman"/>
                <w:sz w:val="20"/>
                <w:szCs w:val="20"/>
              </w:rPr>
              <w:tab/>
            </w:r>
            <w:r>
              <w:rPr>
                <w:rFonts w:ascii="Times New Roman" w:hAnsi="Times New Roman"/>
                <w:sz w:val="20"/>
                <w:szCs w:val="20"/>
              </w:rPr>
              <w:tab/>
              <w:t>своего</w:t>
            </w:r>
            <w:r>
              <w:rPr>
                <w:rFonts w:ascii="Times New Roman" w:hAnsi="Times New Roman"/>
                <w:spacing w:val="-47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инструмента,</w:t>
            </w:r>
            <w:r>
              <w:rPr>
                <w:rFonts w:ascii="Times New Roman" w:hAnsi="Times New Roman"/>
                <w:spacing w:val="47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умение</w:t>
            </w:r>
            <w:r>
              <w:rPr>
                <w:rFonts w:ascii="Times New Roman" w:hAnsi="Times New Roman"/>
                <w:spacing w:val="45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красиво,</w:t>
            </w:r>
            <w:r>
              <w:rPr>
                <w:rFonts w:ascii="Times New Roman" w:hAnsi="Times New Roman"/>
                <w:spacing w:val="45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свободно</w:t>
            </w:r>
            <w:r>
              <w:rPr>
                <w:rFonts w:ascii="Times New Roman" w:hAnsi="Times New Roman"/>
                <w:spacing w:val="-47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играть</w:t>
            </w:r>
            <w:r>
              <w:rPr>
                <w:rFonts w:ascii="Times New Roman" w:hAnsi="Times New Roman"/>
                <w:spacing w:val="13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на</w:t>
            </w:r>
            <w:r>
              <w:rPr>
                <w:rFonts w:ascii="Times New Roman" w:hAnsi="Times New Roman"/>
                <w:spacing w:val="14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сцене,</w:t>
            </w:r>
            <w:r>
              <w:rPr>
                <w:rFonts w:ascii="Times New Roman" w:hAnsi="Times New Roman"/>
                <w:spacing w:val="14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вместе</w:t>
            </w:r>
            <w:r>
              <w:rPr>
                <w:rFonts w:ascii="Times New Roman" w:hAnsi="Times New Roman"/>
                <w:spacing w:val="15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начинать</w:t>
            </w:r>
            <w:r>
              <w:rPr>
                <w:rFonts w:ascii="Times New Roman" w:hAnsi="Times New Roman"/>
                <w:spacing w:val="14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и</w:t>
            </w:r>
            <w:r>
              <w:rPr>
                <w:rFonts w:ascii="Times New Roman" w:hAnsi="Times New Roman"/>
                <w:spacing w:val="-47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заканчивать</w:t>
            </w:r>
            <w:r>
              <w:rPr>
                <w:rFonts w:ascii="Times New Roman" w:hAnsi="Times New Roman"/>
                <w:spacing w:val="10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исполнение</w:t>
            </w:r>
            <w:r>
              <w:rPr>
                <w:rFonts w:ascii="Times New Roman" w:hAnsi="Times New Roman"/>
                <w:spacing w:val="10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музыкального</w:t>
            </w:r>
            <w:r>
              <w:rPr>
                <w:rFonts w:ascii="Times New Roman" w:hAnsi="Times New Roman"/>
                <w:spacing w:val="-47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произведения, слушать друг друга.</w:t>
            </w:r>
          </w:p>
        </w:tc>
        <w:tc>
          <w:tcPr>
            <w:tcW w:w="2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12E8FBC" w14:textId="77777777" w:rsidR="00CD1283" w:rsidRDefault="00000000">
            <w:pPr>
              <w:pStyle w:val="a7"/>
              <w:widowControl w:val="0"/>
              <w:spacing w:before="118" w:line="228" w:lineRule="exac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I</w:t>
            </w:r>
            <w:r>
              <w:rPr>
                <w:rFonts w:ascii="Times New Roman" w:hAnsi="Times New Roman"/>
                <w:b/>
                <w:bCs/>
                <w:spacing w:val="-5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ПОЛУГОДИЕ</w:t>
            </w:r>
          </w:p>
          <w:p w14:paraId="324CFA30" w14:textId="77777777" w:rsidR="00CD1283" w:rsidRDefault="00000000">
            <w:pPr>
              <w:pStyle w:val="a7"/>
              <w:widowControl w:val="0"/>
              <w:spacing w:before="0" w:line="228" w:lineRule="exac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Зачет по сдаче</w:t>
            </w:r>
          </w:p>
          <w:p w14:paraId="4E26C393" w14:textId="77777777" w:rsidR="00CD1283" w:rsidRDefault="00000000">
            <w:pPr>
              <w:pStyle w:val="a7"/>
              <w:widowControl w:val="0"/>
              <w:spacing w:before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оркестровых партий.</w:t>
            </w:r>
            <w:r>
              <w:rPr>
                <w:rFonts w:ascii="Times New Roman" w:hAnsi="Times New Roman"/>
                <w:spacing w:val="-47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Академический концерт:</w:t>
            </w:r>
          </w:p>
          <w:p w14:paraId="4029CAD3" w14:textId="77777777" w:rsidR="00CD1283" w:rsidRDefault="00000000">
            <w:pPr>
              <w:pStyle w:val="a7"/>
              <w:widowControl w:val="0"/>
              <w:spacing w:before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2-3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 xml:space="preserve"> разнохарактерные</w:t>
            </w:r>
            <w:r>
              <w:rPr>
                <w:rFonts w:ascii="Times New Roman" w:hAnsi="Times New Roman"/>
                <w:spacing w:val="-47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пьесы</w:t>
            </w:r>
          </w:p>
          <w:p w14:paraId="1E56D420" w14:textId="77777777" w:rsidR="00CD1283" w:rsidRDefault="00CD1283">
            <w:pPr>
              <w:pStyle w:val="a7"/>
              <w:widowControl w:val="0"/>
              <w:spacing w:before="0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</w:pPr>
          </w:p>
          <w:p w14:paraId="04149071" w14:textId="77777777" w:rsidR="00CD1283" w:rsidRDefault="00CD1283">
            <w:pPr>
              <w:pStyle w:val="a7"/>
              <w:widowControl w:val="0"/>
              <w:spacing w:before="0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</w:pPr>
          </w:p>
          <w:p w14:paraId="23F5F719" w14:textId="77777777" w:rsidR="00CD1283" w:rsidRDefault="00CD1283">
            <w:pPr>
              <w:pStyle w:val="a7"/>
              <w:widowControl w:val="0"/>
              <w:spacing w:before="0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</w:pPr>
          </w:p>
          <w:p w14:paraId="2E154ED4" w14:textId="77777777" w:rsidR="00CD1283" w:rsidRDefault="00CD1283">
            <w:pPr>
              <w:pStyle w:val="a7"/>
              <w:widowControl w:val="0"/>
              <w:spacing w:before="0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</w:pPr>
          </w:p>
          <w:p w14:paraId="027DDF34" w14:textId="77777777" w:rsidR="00CD1283" w:rsidRDefault="00000000">
            <w:pPr>
              <w:pStyle w:val="a7"/>
              <w:widowControl w:val="0"/>
              <w:spacing w:before="143" w:line="228" w:lineRule="exac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II</w:t>
            </w:r>
            <w:r>
              <w:rPr>
                <w:rFonts w:ascii="Times New Roman" w:hAnsi="Times New Roman"/>
                <w:b/>
                <w:bCs/>
                <w:spacing w:val="-5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ПОЛУГОДИЕ</w:t>
            </w:r>
          </w:p>
          <w:p w14:paraId="31E88C9B" w14:textId="77777777" w:rsidR="00CD1283" w:rsidRDefault="00000000">
            <w:pPr>
              <w:pStyle w:val="a7"/>
              <w:widowControl w:val="0"/>
              <w:spacing w:before="0" w:line="228" w:lineRule="exac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Зачет по сдаче</w:t>
            </w:r>
          </w:p>
          <w:p w14:paraId="4166F16D" w14:textId="77777777" w:rsidR="00CD1283" w:rsidRDefault="00000000">
            <w:pPr>
              <w:pStyle w:val="a7"/>
              <w:widowControl w:val="0"/>
              <w:spacing w:before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оркестровых партий. Академически концерт:</w:t>
            </w:r>
            <w:r>
              <w:rPr>
                <w:rFonts w:ascii="Times New Roman" w:hAnsi="Times New Roman"/>
                <w:spacing w:val="-47"/>
                <w:sz w:val="20"/>
                <w:szCs w:val="20"/>
              </w:rPr>
              <w:t xml:space="preserve"> 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2-3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 xml:space="preserve"> разнохарактерные пьесы (произведение крупной</w:t>
            </w:r>
            <w:r>
              <w:rPr>
                <w:rFonts w:ascii="Times New Roman" w:hAnsi="Times New Roman"/>
                <w:spacing w:val="-5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формы, пьеса)</w:t>
            </w:r>
          </w:p>
          <w:p w14:paraId="2548A848" w14:textId="77777777" w:rsidR="00CD1283" w:rsidRDefault="00CD1283">
            <w:pPr>
              <w:pStyle w:val="a7"/>
              <w:widowControl w:val="0"/>
              <w:spacing w:before="0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  <w:p w14:paraId="6F6CA925" w14:textId="77777777" w:rsidR="00CD1283" w:rsidRDefault="00000000">
            <w:pPr>
              <w:pStyle w:val="a7"/>
              <w:widowControl w:val="0"/>
              <w:spacing w:before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Концертные</w:t>
            </w:r>
          </w:p>
          <w:p w14:paraId="36A1EC39" w14:textId="77777777" w:rsidR="00CD1283" w:rsidRDefault="00000000">
            <w:pPr>
              <w:pStyle w:val="a7"/>
              <w:widowControl w:val="0"/>
              <w:spacing w:before="1"/>
            </w:pPr>
            <w:r>
              <w:rPr>
                <w:rFonts w:ascii="Times New Roman" w:hAnsi="Times New Roman"/>
                <w:sz w:val="20"/>
                <w:szCs w:val="20"/>
              </w:rPr>
              <w:t>выступления</w:t>
            </w:r>
            <w:r>
              <w:rPr>
                <w:rFonts w:ascii="Times New Roman" w:hAnsi="Times New Roman"/>
                <w:spacing w:val="-7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в течение</w:t>
            </w:r>
            <w:r>
              <w:rPr>
                <w:rFonts w:ascii="Times New Roman" w:hAnsi="Times New Roman"/>
                <w:spacing w:val="-47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учебного года.</w:t>
            </w:r>
          </w:p>
        </w:tc>
        <w:tc>
          <w:tcPr>
            <w:tcW w:w="3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CF0233D" w14:textId="77777777" w:rsidR="00CD1283" w:rsidRDefault="00000000">
            <w:pPr>
              <w:pStyle w:val="a7"/>
              <w:widowControl w:val="0"/>
              <w:spacing w:before="0" w:line="226" w:lineRule="exac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I</w:t>
            </w:r>
            <w:r>
              <w:rPr>
                <w:rFonts w:ascii="Times New Roman" w:hAnsi="Times New Roman"/>
                <w:b/>
                <w:bCs/>
                <w:spacing w:val="-5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ПОЛУГОДИЕ</w:t>
            </w:r>
          </w:p>
          <w:p w14:paraId="2384E7E1" w14:textId="77777777" w:rsidR="00CD1283" w:rsidRDefault="00000000">
            <w:pPr>
              <w:pStyle w:val="a7"/>
              <w:widowControl w:val="0"/>
              <w:numPr>
                <w:ilvl w:val="0"/>
                <w:numId w:val="20"/>
              </w:numPr>
              <w:spacing w:before="0" w:line="228" w:lineRule="exact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sz w:val="20"/>
                <w:szCs w:val="20"/>
                <w:u w:val="single"/>
              </w:rPr>
              <w:t>вариант</w:t>
            </w:r>
          </w:p>
          <w:p w14:paraId="3CC05B03" w14:textId="77777777" w:rsidR="00CD1283" w:rsidRDefault="00000000">
            <w:pPr>
              <w:pStyle w:val="a7"/>
              <w:widowControl w:val="0"/>
              <w:spacing w:before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Е.</w:t>
            </w:r>
            <w:r>
              <w:rPr>
                <w:rFonts w:ascii="Times New Roman" w:hAnsi="Times New Roman"/>
                <w:spacing w:val="-7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Дербенко</w:t>
            </w:r>
            <w:proofErr w:type="spellEnd"/>
            <w:r>
              <w:rPr>
                <w:rFonts w:ascii="Times New Roman" w:hAnsi="Times New Roman"/>
                <w:spacing w:val="-5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Многолетие</w:t>
            </w:r>
            <w:r>
              <w:rPr>
                <w:rFonts w:ascii="Times New Roman" w:hAnsi="Times New Roman"/>
                <w:spacing w:val="-47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К. Шаханов За околицей</w:t>
            </w:r>
          </w:p>
          <w:p w14:paraId="3A704560" w14:textId="77777777" w:rsidR="00CD1283" w:rsidRDefault="00000000">
            <w:pPr>
              <w:pStyle w:val="a7"/>
              <w:widowControl w:val="0"/>
              <w:spacing w:before="1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Н.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Будашкин</w:t>
            </w:r>
            <w:proofErr w:type="spellEnd"/>
            <w:r>
              <w:rPr>
                <w:rFonts w:ascii="Times New Roman" w:hAnsi="Times New Roman"/>
                <w:spacing w:val="-5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Песенка Настеньки</w:t>
            </w:r>
          </w:p>
          <w:p w14:paraId="00225210" w14:textId="77777777" w:rsidR="00CD1283" w:rsidRDefault="00CD1283">
            <w:pPr>
              <w:pStyle w:val="a7"/>
              <w:widowControl w:val="0"/>
              <w:spacing w:before="10"/>
              <w:rPr>
                <w:rFonts w:ascii="Times New Roman" w:eastAsia="Times New Roman" w:hAnsi="Times New Roman" w:cs="Times New Roman"/>
                <w:b/>
                <w:bCs/>
                <w:sz w:val="19"/>
                <w:szCs w:val="19"/>
              </w:rPr>
            </w:pPr>
          </w:p>
          <w:p w14:paraId="3FB2EFA7" w14:textId="77777777" w:rsidR="00CD1283" w:rsidRDefault="00000000">
            <w:pPr>
              <w:pStyle w:val="a7"/>
              <w:widowControl w:val="0"/>
              <w:numPr>
                <w:ilvl w:val="0"/>
                <w:numId w:val="20"/>
              </w:numPr>
              <w:spacing w:before="0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sz w:val="20"/>
                <w:szCs w:val="20"/>
                <w:u w:val="single"/>
              </w:rPr>
              <w:t>вариант</w:t>
            </w:r>
          </w:p>
          <w:p w14:paraId="4EA0AA37" w14:textId="77777777" w:rsidR="00CD1283" w:rsidRDefault="00000000">
            <w:pPr>
              <w:pStyle w:val="a7"/>
              <w:widowControl w:val="0"/>
              <w:spacing w:before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Н.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Будашкин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 «Русская фантазия»</w:t>
            </w:r>
            <w:r>
              <w:rPr>
                <w:rFonts w:ascii="Times New Roman" w:hAnsi="Times New Roman"/>
                <w:spacing w:val="-47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И. Цветков «Осенний пейзаж»</w:t>
            </w:r>
          </w:p>
          <w:p w14:paraId="04AEF253" w14:textId="77777777" w:rsidR="00CD1283" w:rsidRDefault="00000000">
            <w:pPr>
              <w:pStyle w:val="a7"/>
              <w:widowControl w:val="0"/>
              <w:spacing w:before="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Н. Фомин «Заиграй моя волынка»</w:t>
            </w:r>
          </w:p>
          <w:p w14:paraId="469314AC" w14:textId="77777777" w:rsidR="00CD1283" w:rsidRDefault="00CD1283">
            <w:pPr>
              <w:pStyle w:val="a7"/>
              <w:widowControl w:val="0"/>
              <w:spacing w:before="0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</w:pPr>
          </w:p>
          <w:p w14:paraId="138CDF02" w14:textId="77777777" w:rsidR="00CD1283" w:rsidRDefault="00CD1283">
            <w:pPr>
              <w:pStyle w:val="a7"/>
              <w:widowControl w:val="0"/>
              <w:spacing w:before="3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</w:p>
          <w:p w14:paraId="1E53FF02" w14:textId="77777777" w:rsidR="00CD1283" w:rsidRDefault="00000000">
            <w:pPr>
              <w:pStyle w:val="a7"/>
              <w:widowControl w:val="0"/>
              <w:spacing w:before="0" w:line="228" w:lineRule="exac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II</w:t>
            </w:r>
            <w:r>
              <w:rPr>
                <w:rFonts w:ascii="Times New Roman" w:hAnsi="Times New Roman"/>
                <w:b/>
                <w:bCs/>
                <w:spacing w:val="-5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ПОЛУГОДИЕ</w:t>
            </w:r>
          </w:p>
          <w:p w14:paraId="176ABACF" w14:textId="77777777" w:rsidR="00CD1283" w:rsidRDefault="00000000">
            <w:pPr>
              <w:pStyle w:val="a7"/>
              <w:widowControl w:val="0"/>
              <w:numPr>
                <w:ilvl w:val="0"/>
                <w:numId w:val="21"/>
              </w:numPr>
              <w:spacing w:before="0" w:line="228" w:lineRule="exact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sz w:val="20"/>
                <w:szCs w:val="20"/>
                <w:u w:val="single"/>
              </w:rPr>
              <w:t>вариант</w:t>
            </w:r>
          </w:p>
          <w:p w14:paraId="748D4AD2" w14:textId="77777777" w:rsidR="00CD1283" w:rsidRDefault="00000000">
            <w:pPr>
              <w:pStyle w:val="a7"/>
              <w:widowControl w:val="0"/>
              <w:spacing w:before="1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В.</w:t>
            </w:r>
            <w:r>
              <w:rPr>
                <w:rFonts w:ascii="Times New Roman" w:hAnsi="Times New Roman"/>
                <w:spacing w:val="5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Панин</w:t>
            </w:r>
            <w:r>
              <w:rPr>
                <w:rFonts w:ascii="Times New Roman" w:hAnsi="Times New Roman"/>
                <w:spacing w:val="5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сюита</w:t>
            </w:r>
            <w:r>
              <w:rPr>
                <w:rFonts w:ascii="Times New Roman" w:hAnsi="Times New Roman"/>
                <w:spacing w:val="11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«Русские</w:t>
            </w:r>
            <w:r>
              <w:rPr>
                <w:rFonts w:ascii="Times New Roman" w:hAnsi="Times New Roman"/>
                <w:spacing w:val="7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игрушки» Л. Афанасьев «Гляжу в озера синие» П. Чайковский «Утренняя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мотитва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>»</w:t>
            </w:r>
            <w:r>
              <w:rPr>
                <w:rFonts w:ascii="Times New Roman" w:hAnsi="Times New Roman"/>
                <w:spacing w:val="-5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из</w:t>
            </w:r>
            <w:r>
              <w:rPr>
                <w:rFonts w:ascii="Times New Roman" w:hAnsi="Times New Roman"/>
                <w:spacing w:val="-47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детского альбома</w:t>
            </w:r>
          </w:p>
          <w:p w14:paraId="6B7C6042" w14:textId="77777777" w:rsidR="00CD1283" w:rsidRDefault="00CD1283">
            <w:pPr>
              <w:pStyle w:val="a7"/>
              <w:widowControl w:val="0"/>
              <w:spacing w:before="0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</w:pPr>
          </w:p>
          <w:p w14:paraId="1D85BB7D" w14:textId="77777777" w:rsidR="00CD1283" w:rsidRDefault="00CD1283">
            <w:pPr>
              <w:pStyle w:val="a7"/>
              <w:widowControl w:val="0"/>
              <w:spacing w:before="0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</w:p>
          <w:p w14:paraId="2E767976" w14:textId="77777777" w:rsidR="00CD1283" w:rsidRDefault="00000000">
            <w:pPr>
              <w:pStyle w:val="a7"/>
              <w:widowControl w:val="0"/>
              <w:numPr>
                <w:ilvl w:val="0"/>
                <w:numId w:val="21"/>
              </w:numPr>
              <w:spacing w:before="0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sz w:val="20"/>
                <w:szCs w:val="20"/>
                <w:u w:val="single"/>
              </w:rPr>
              <w:t>вариант</w:t>
            </w:r>
          </w:p>
          <w:p w14:paraId="121E6F8C" w14:textId="77777777" w:rsidR="00CD1283" w:rsidRDefault="00000000">
            <w:pPr>
              <w:pStyle w:val="a7"/>
              <w:widowControl w:val="0"/>
              <w:spacing w:before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РНП «Как при лужке, при лужке» в обр.</w:t>
            </w:r>
            <w:r>
              <w:rPr>
                <w:rFonts w:ascii="Times New Roman" w:hAnsi="Times New Roman"/>
                <w:spacing w:val="-47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А. Широкова</w:t>
            </w:r>
          </w:p>
          <w:p w14:paraId="34AA12DF" w14:textId="77777777" w:rsidR="00CD1283" w:rsidRDefault="00000000">
            <w:pPr>
              <w:pStyle w:val="a7"/>
              <w:widowControl w:val="0"/>
              <w:spacing w:before="0" w:line="230" w:lineRule="exact"/>
            </w:pPr>
            <w:r>
              <w:rPr>
                <w:rFonts w:ascii="Times New Roman" w:hAnsi="Times New Roman"/>
                <w:sz w:val="20"/>
                <w:szCs w:val="20"/>
              </w:rPr>
              <w:t>А. Хачатурян</w:t>
            </w:r>
            <w:r>
              <w:rPr>
                <w:rFonts w:ascii="Times New Roman" w:hAnsi="Times New Roman"/>
                <w:spacing w:val="-5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Гопак из балета «Гаянэ»</w:t>
            </w:r>
            <w:r>
              <w:rPr>
                <w:rFonts w:ascii="Times New Roman" w:hAnsi="Times New Roman"/>
                <w:spacing w:val="-47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Е.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Дербенко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 Шуточная увертюра</w:t>
            </w:r>
          </w:p>
        </w:tc>
      </w:tr>
      <w:tr w:rsidR="00CD1283" w14:paraId="542DC1CD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6"/>
        </w:trPr>
        <w:tc>
          <w:tcPr>
            <w:tcW w:w="918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BD2E1D0" w14:textId="77777777" w:rsidR="00CD1283" w:rsidRDefault="00000000">
            <w:pPr>
              <w:pStyle w:val="a7"/>
              <w:widowControl w:val="0"/>
              <w:spacing w:before="0" w:line="210" w:lineRule="exact"/>
              <w:jc w:val="center"/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6 класс</w:t>
            </w:r>
          </w:p>
        </w:tc>
      </w:tr>
      <w:tr w:rsidR="00CD1283" w:rsidRPr="00EC09ED" w14:paraId="24AD8A98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312"/>
        </w:trPr>
        <w:tc>
          <w:tcPr>
            <w:tcW w:w="3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A70BC1F" w14:textId="77777777" w:rsidR="00CD1283" w:rsidRDefault="00000000">
            <w:pPr>
              <w:pStyle w:val="a7"/>
              <w:widowControl w:val="0"/>
              <w:spacing w:before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>Применение различных видов штрихов в соответствии с художественным замыслом исполняемых произведений.</w:t>
            </w:r>
          </w:p>
          <w:p w14:paraId="51EDEB9E" w14:textId="77777777" w:rsidR="00CD1283" w:rsidRDefault="00000000">
            <w:pPr>
              <w:pStyle w:val="a7"/>
              <w:widowControl w:val="0"/>
              <w:spacing w:before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Работа над интонацией и</w:t>
            </w:r>
            <w:r>
              <w:rPr>
                <w:rFonts w:ascii="Times New Roman" w:hAnsi="Times New Roman"/>
                <w:spacing w:val="51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качеством звука.</w:t>
            </w:r>
          </w:p>
          <w:p w14:paraId="2F74FE11" w14:textId="77777777" w:rsidR="00CD1283" w:rsidRDefault="00000000">
            <w:pPr>
              <w:pStyle w:val="a7"/>
              <w:widowControl w:val="0"/>
              <w:spacing w:before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Работа над единым чувством ритма и синхронностью звукоизвлечения.</w:t>
            </w:r>
          </w:p>
          <w:p w14:paraId="36439AB5" w14:textId="77777777" w:rsidR="00CD1283" w:rsidRDefault="00000000">
            <w:pPr>
              <w:pStyle w:val="a7"/>
              <w:widowControl w:val="0"/>
              <w:spacing w:before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Совершенствование исполнительских</w:t>
            </w:r>
            <w:r>
              <w:rPr>
                <w:rFonts w:ascii="Times New Roman" w:hAnsi="Times New Roman"/>
                <w:spacing w:val="-47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навыков и применение их в</w:t>
            </w:r>
            <w:r>
              <w:rPr>
                <w:rFonts w:ascii="Times New Roman" w:hAnsi="Times New Roman"/>
                <w:spacing w:val="-47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произведениях различных стилей,</w:t>
            </w:r>
            <w:r>
              <w:rPr>
                <w:rFonts w:ascii="Times New Roman" w:hAnsi="Times New Roman"/>
                <w:spacing w:val="50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форм</w:t>
            </w:r>
            <w:r>
              <w:rPr>
                <w:rFonts w:ascii="Times New Roman" w:hAnsi="Times New Roman"/>
                <w:spacing w:val="-47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и направлений.</w:t>
            </w:r>
          </w:p>
          <w:p w14:paraId="5A92E4FF" w14:textId="77777777" w:rsidR="00CD1283" w:rsidRDefault="00000000">
            <w:pPr>
              <w:pStyle w:val="a7"/>
              <w:widowControl w:val="0"/>
              <w:spacing w:before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Закрепление навыков чтения с листа, самостоятельного разбора новых произведений.</w:t>
            </w:r>
          </w:p>
          <w:p w14:paraId="50680345" w14:textId="77777777" w:rsidR="00CD1283" w:rsidRDefault="00000000">
            <w:pPr>
              <w:pStyle w:val="a7"/>
              <w:widowControl w:val="0"/>
              <w:spacing w:before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Отработка навыка игры в унисоне, навыка сопоставления баланса звука, оттенков, соблюдения аппликатуры, ритма и его изменений в оркестре.</w:t>
            </w:r>
          </w:p>
          <w:p w14:paraId="415258D7" w14:textId="77777777" w:rsidR="00CD1283" w:rsidRDefault="00000000">
            <w:pPr>
              <w:pStyle w:val="a7"/>
              <w:widowControl w:val="0"/>
              <w:spacing w:before="0"/>
              <w:jc w:val="both"/>
            </w:pPr>
            <w:r>
              <w:rPr>
                <w:rFonts w:ascii="Times New Roman" w:hAnsi="Times New Roman"/>
                <w:sz w:val="20"/>
                <w:szCs w:val="20"/>
              </w:rPr>
              <w:t>Обучение коллективному исполнению музыки в оркестре. Выработка навыка ритмической, штриховой, динамической синхронности.</w:t>
            </w:r>
          </w:p>
        </w:tc>
        <w:tc>
          <w:tcPr>
            <w:tcW w:w="2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F2703BB" w14:textId="77777777" w:rsidR="00CD1283" w:rsidRDefault="00000000">
            <w:pPr>
              <w:pStyle w:val="a7"/>
              <w:widowControl w:val="0"/>
              <w:spacing w:before="114" w:line="227" w:lineRule="exac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I</w:t>
            </w:r>
            <w:r>
              <w:rPr>
                <w:rFonts w:ascii="Times New Roman" w:hAnsi="Times New Roman"/>
                <w:b/>
                <w:bCs/>
                <w:spacing w:val="-5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ПОЛУГОДИЕ</w:t>
            </w:r>
          </w:p>
          <w:p w14:paraId="66C6C551" w14:textId="77777777" w:rsidR="00CD1283" w:rsidRDefault="00000000">
            <w:pPr>
              <w:pStyle w:val="a7"/>
              <w:widowControl w:val="0"/>
              <w:spacing w:before="0" w:line="227" w:lineRule="exac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Зачет по сдаче</w:t>
            </w:r>
          </w:p>
          <w:p w14:paraId="728CB0F4" w14:textId="77777777" w:rsidR="00CD1283" w:rsidRDefault="00000000">
            <w:pPr>
              <w:pStyle w:val="a7"/>
              <w:widowControl w:val="0"/>
              <w:spacing w:before="1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оркестровых партий.</w:t>
            </w:r>
            <w:r>
              <w:rPr>
                <w:rFonts w:ascii="Times New Roman" w:hAnsi="Times New Roman"/>
                <w:spacing w:val="-47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Академический концерт:</w:t>
            </w:r>
          </w:p>
          <w:p w14:paraId="1A6D7C80" w14:textId="77777777" w:rsidR="00CD1283" w:rsidRDefault="00000000">
            <w:pPr>
              <w:pStyle w:val="a7"/>
              <w:widowControl w:val="0"/>
              <w:spacing w:before="1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2-3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 xml:space="preserve"> разнохарактерные</w:t>
            </w:r>
            <w:r>
              <w:rPr>
                <w:rFonts w:ascii="Times New Roman" w:hAnsi="Times New Roman"/>
                <w:spacing w:val="-47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пьесы.</w:t>
            </w:r>
          </w:p>
          <w:p w14:paraId="754DF7B7" w14:textId="77777777" w:rsidR="00CD1283" w:rsidRDefault="00CD1283">
            <w:pPr>
              <w:pStyle w:val="a7"/>
              <w:widowControl w:val="0"/>
              <w:spacing w:before="0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</w:pPr>
          </w:p>
          <w:p w14:paraId="4B2510AE" w14:textId="77777777" w:rsidR="00CD1283" w:rsidRDefault="00CD1283">
            <w:pPr>
              <w:pStyle w:val="a7"/>
              <w:widowControl w:val="0"/>
              <w:spacing w:before="0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</w:pPr>
          </w:p>
          <w:p w14:paraId="67FDBDF2" w14:textId="77777777" w:rsidR="00CD1283" w:rsidRDefault="00CD1283">
            <w:pPr>
              <w:pStyle w:val="a7"/>
              <w:widowControl w:val="0"/>
              <w:spacing w:before="0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</w:pPr>
          </w:p>
          <w:p w14:paraId="0C6CEBD9" w14:textId="77777777" w:rsidR="00CD1283" w:rsidRDefault="00CD1283">
            <w:pPr>
              <w:pStyle w:val="a7"/>
              <w:widowControl w:val="0"/>
              <w:spacing w:before="0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</w:pPr>
          </w:p>
          <w:p w14:paraId="49A08BC5" w14:textId="77777777" w:rsidR="00CD1283" w:rsidRDefault="00CD1283">
            <w:pPr>
              <w:pStyle w:val="a7"/>
              <w:widowControl w:val="0"/>
              <w:spacing w:before="0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</w:pPr>
          </w:p>
          <w:p w14:paraId="2F1ED74A" w14:textId="77777777" w:rsidR="00CD1283" w:rsidRDefault="00CD1283">
            <w:pPr>
              <w:pStyle w:val="a7"/>
              <w:widowControl w:val="0"/>
              <w:spacing w:before="0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</w:pPr>
          </w:p>
          <w:p w14:paraId="4D35F9BD" w14:textId="77777777" w:rsidR="00CD1283" w:rsidRDefault="00CD1283">
            <w:pPr>
              <w:pStyle w:val="a7"/>
              <w:widowControl w:val="0"/>
              <w:spacing w:before="0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</w:pPr>
          </w:p>
          <w:p w14:paraId="2ABAA8EB" w14:textId="77777777" w:rsidR="00CD1283" w:rsidRDefault="00CD1283">
            <w:pPr>
              <w:pStyle w:val="a7"/>
              <w:widowControl w:val="0"/>
              <w:spacing w:before="0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</w:pPr>
          </w:p>
          <w:p w14:paraId="55EF105E" w14:textId="77777777" w:rsidR="00CD1283" w:rsidRDefault="00CD1283">
            <w:pPr>
              <w:pStyle w:val="a7"/>
              <w:widowControl w:val="0"/>
              <w:spacing w:before="0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</w:pPr>
          </w:p>
          <w:p w14:paraId="4F53CD8D" w14:textId="77777777" w:rsidR="00CD1283" w:rsidRDefault="00CD1283">
            <w:pPr>
              <w:pStyle w:val="a7"/>
              <w:widowControl w:val="0"/>
              <w:spacing w:before="0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</w:pPr>
          </w:p>
          <w:p w14:paraId="5D01672C" w14:textId="77777777" w:rsidR="00CD1283" w:rsidRDefault="00CD1283">
            <w:pPr>
              <w:pStyle w:val="a7"/>
              <w:widowControl w:val="0"/>
              <w:spacing w:before="0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</w:pPr>
          </w:p>
          <w:p w14:paraId="19DFF1BB" w14:textId="77777777" w:rsidR="00CD1283" w:rsidRDefault="00CD1283">
            <w:pPr>
              <w:pStyle w:val="a7"/>
              <w:widowControl w:val="0"/>
              <w:spacing w:before="4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</w:p>
          <w:p w14:paraId="3F49583E" w14:textId="77777777" w:rsidR="00CD1283" w:rsidRDefault="00000000">
            <w:pPr>
              <w:pStyle w:val="a7"/>
              <w:widowControl w:val="0"/>
              <w:spacing w:before="1" w:line="228" w:lineRule="exac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II ПОЛУГОДИЕ</w:t>
            </w:r>
          </w:p>
          <w:p w14:paraId="7BCB1D09" w14:textId="77777777" w:rsidR="00CD1283" w:rsidRDefault="00000000">
            <w:pPr>
              <w:pStyle w:val="a7"/>
              <w:widowControl w:val="0"/>
              <w:spacing w:before="0" w:line="228" w:lineRule="exac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Зачет по сдаче</w:t>
            </w:r>
          </w:p>
          <w:p w14:paraId="3A25CC4B" w14:textId="77777777" w:rsidR="00CD1283" w:rsidRDefault="00000000">
            <w:pPr>
              <w:pStyle w:val="a7"/>
              <w:widowControl w:val="0"/>
              <w:spacing w:before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оркестровых партий.</w:t>
            </w:r>
            <w:r>
              <w:rPr>
                <w:rFonts w:ascii="Times New Roman" w:hAnsi="Times New Roman"/>
                <w:spacing w:val="-47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Зачет:</w:t>
            </w:r>
          </w:p>
          <w:p w14:paraId="571B33FC" w14:textId="77777777" w:rsidR="00CD1283" w:rsidRDefault="00000000">
            <w:pPr>
              <w:pStyle w:val="a7"/>
              <w:widowControl w:val="0"/>
              <w:spacing w:before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2-3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 xml:space="preserve"> разнохарактерные</w:t>
            </w:r>
            <w:r>
              <w:rPr>
                <w:rFonts w:ascii="Times New Roman" w:hAnsi="Times New Roman"/>
                <w:spacing w:val="-47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пьесы</w:t>
            </w:r>
          </w:p>
          <w:p w14:paraId="49A6231D" w14:textId="77777777" w:rsidR="00CD1283" w:rsidRDefault="00CD1283">
            <w:pPr>
              <w:pStyle w:val="a7"/>
              <w:widowControl w:val="0"/>
              <w:spacing w:before="11"/>
              <w:rPr>
                <w:rFonts w:ascii="Times New Roman" w:eastAsia="Times New Roman" w:hAnsi="Times New Roman" w:cs="Times New Roman"/>
                <w:b/>
                <w:bCs/>
                <w:sz w:val="19"/>
                <w:szCs w:val="19"/>
              </w:rPr>
            </w:pPr>
          </w:p>
          <w:p w14:paraId="059DDDD7" w14:textId="77777777" w:rsidR="00CD1283" w:rsidRDefault="00000000">
            <w:pPr>
              <w:pStyle w:val="a7"/>
              <w:widowControl w:val="0"/>
              <w:spacing w:before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Концертные</w:t>
            </w:r>
          </w:p>
          <w:p w14:paraId="14542D77" w14:textId="77777777" w:rsidR="00CD1283" w:rsidRDefault="00000000">
            <w:pPr>
              <w:pStyle w:val="a7"/>
              <w:widowControl w:val="0"/>
              <w:spacing w:before="1"/>
            </w:pPr>
            <w:r>
              <w:rPr>
                <w:rFonts w:ascii="Times New Roman" w:hAnsi="Times New Roman"/>
                <w:sz w:val="20"/>
                <w:szCs w:val="20"/>
              </w:rPr>
              <w:t>выступления</w:t>
            </w:r>
            <w:r>
              <w:rPr>
                <w:rFonts w:ascii="Times New Roman" w:hAnsi="Times New Roman"/>
                <w:spacing w:val="-7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в течение</w:t>
            </w:r>
            <w:r>
              <w:rPr>
                <w:rFonts w:ascii="Times New Roman" w:hAnsi="Times New Roman"/>
                <w:spacing w:val="-47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учебного года.</w:t>
            </w:r>
          </w:p>
        </w:tc>
        <w:tc>
          <w:tcPr>
            <w:tcW w:w="3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C60F615" w14:textId="77777777" w:rsidR="00CD1283" w:rsidRDefault="00000000">
            <w:pPr>
              <w:pStyle w:val="a7"/>
              <w:widowControl w:val="0"/>
              <w:spacing w:before="0" w:line="221" w:lineRule="exac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I</w:t>
            </w:r>
            <w:r>
              <w:rPr>
                <w:rFonts w:ascii="Times New Roman" w:hAnsi="Times New Roman"/>
                <w:b/>
                <w:bCs/>
                <w:spacing w:val="-5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ПОЛУГОДИЕ</w:t>
            </w:r>
          </w:p>
          <w:p w14:paraId="2ECD8B40" w14:textId="77777777" w:rsidR="00CD1283" w:rsidRDefault="00000000">
            <w:pPr>
              <w:pStyle w:val="a7"/>
              <w:widowControl w:val="0"/>
              <w:numPr>
                <w:ilvl w:val="0"/>
                <w:numId w:val="22"/>
              </w:numPr>
              <w:spacing w:before="0" w:line="227" w:lineRule="exact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sz w:val="20"/>
                <w:szCs w:val="20"/>
                <w:u w:val="single"/>
              </w:rPr>
              <w:t>вариант</w:t>
            </w:r>
          </w:p>
          <w:p w14:paraId="1E63E766" w14:textId="77777777" w:rsidR="00CD1283" w:rsidRDefault="00000000">
            <w:pPr>
              <w:pStyle w:val="a7"/>
              <w:widowControl w:val="0"/>
              <w:spacing w:before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М. Мусоргский</w:t>
            </w:r>
            <w:r>
              <w:rPr>
                <w:rFonts w:ascii="Times New Roman" w:hAnsi="Times New Roman"/>
                <w:spacing w:val="-5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"Богатырские</w:t>
            </w:r>
            <w:r>
              <w:rPr>
                <w:rFonts w:ascii="Times New Roman" w:hAnsi="Times New Roman"/>
                <w:spacing w:val="-5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ворота" из</w:t>
            </w:r>
            <w:r>
              <w:rPr>
                <w:rFonts w:ascii="Times New Roman" w:hAnsi="Times New Roman"/>
                <w:spacing w:val="-47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цикла "Картинки с выставки"</w:t>
            </w:r>
          </w:p>
          <w:p w14:paraId="79B10307" w14:textId="77777777" w:rsidR="00CD1283" w:rsidRDefault="00000000">
            <w:pPr>
              <w:pStyle w:val="a7"/>
              <w:widowControl w:val="0"/>
              <w:spacing w:before="1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В. Иванов Фантазия на тему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р.н.п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>.</w:t>
            </w:r>
            <w:r>
              <w:rPr>
                <w:rFonts w:ascii="Times New Roman" w:hAnsi="Times New Roman"/>
                <w:spacing w:val="-47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"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Утушка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 луговая"</w:t>
            </w:r>
          </w:p>
          <w:p w14:paraId="16CE0E9E" w14:textId="77777777" w:rsidR="00CD1283" w:rsidRDefault="00000000">
            <w:pPr>
              <w:pStyle w:val="a7"/>
              <w:widowControl w:val="0"/>
              <w:spacing w:before="1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В.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Биберган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 Ария для хора и оркестра</w:t>
            </w:r>
            <w:r>
              <w:rPr>
                <w:rFonts w:ascii="Times New Roman" w:hAnsi="Times New Roman"/>
                <w:spacing w:val="-47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народных инструментов</w:t>
            </w:r>
          </w:p>
          <w:p w14:paraId="7A138C9A" w14:textId="77777777" w:rsidR="00CD1283" w:rsidRDefault="00CD1283">
            <w:pPr>
              <w:pStyle w:val="a7"/>
              <w:widowControl w:val="0"/>
              <w:spacing w:before="10"/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</w:rPr>
            </w:pPr>
          </w:p>
          <w:p w14:paraId="5B05DB8A" w14:textId="77777777" w:rsidR="00CD1283" w:rsidRDefault="00000000">
            <w:pPr>
              <w:pStyle w:val="a7"/>
              <w:widowControl w:val="0"/>
              <w:numPr>
                <w:ilvl w:val="0"/>
                <w:numId w:val="22"/>
              </w:numPr>
              <w:spacing w:before="1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sz w:val="20"/>
                <w:szCs w:val="20"/>
                <w:u w:val="single"/>
              </w:rPr>
              <w:t>вариант</w:t>
            </w:r>
          </w:p>
          <w:p w14:paraId="0AC4370B" w14:textId="77777777" w:rsidR="00CD1283" w:rsidRDefault="00000000">
            <w:pPr>
              <w:pStyle w:val="a7"/>
              <w:widowControl w:val="0"/>
              <w:spacing w:before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А.</w:t>
            </w:r>
            <w:r>
              <w:rPr>
                <w:rFonts w:ascii="Times New Roman" w:hAnsi="Times New Roman"/>
                <w:spacing w:val="-5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Лядов</w:t>
            </w:r>
            <w:r>
              <w:rPr>
                <w:rFonts w:ascii="Times New Roman" w:hAnsi="Times New Roman"/>
                <w:spacing w:val="-5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"Колыбельная" и</w:t>
            </w:r>
            <w:r>
              <w:rPr>
                <w:rFonts w:ascii="Times New Roman" w:hAnsi="Times New Roman"/>
                <w:spacing w:val="-5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"Плясовая"</w:t>
            </w:r>
            <w:r>
              <w:rPr>
                <w:rFonts w:ascii="Times New Roman" w:hAnsi="Times New Roman"/>
                <w:spacing w:val="-47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из цикла "Восемь русских народных песен для оркестра"</w:t>
            </w:r>
          </w:p>
          <w:p w14:paraId="248068C8" w14:textId="77777777" w:rsidR="00CD1283" w:rsidRDefault="00000000">
            <w:pPr>
              <w:pStyle w:val="a7"/>
              <w:widowControl w:val="0"/>
              <w:spacing w:before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В.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Биберган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 Вальс "Посвящение 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В.В.</w:t>
            </w:r>
            <w:proofErr w:type="gramEnd"/>
            <w:r>
              <w:rPr>
                <w:rFonts w:ascii="Times New Roman" w:hAnsi="Times New Roman"/>
                <w:spacing w:val="-47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Андрееву"</w:t>
            </w:r>
          </w:p>
          <w:p w14:paraId="6D407494" w14:textId="77777777" w:rsidR="00CD1283" w:rsidRDefault="00000000">
            <w:pPr>
              <w:pStyle w:val="a7"/>
              <w:widowControl w:val="0"/>
              <w:spacing w:before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В. Андреев</w:t>
            </w:r>
            <w:r>
              <w:rPr>
                <w:rFonts w:ascii="Times New Roman" w:hAnsi="Times New Roman"/>
                <w:spacing w:val="-5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Вариации на тему</w:t>
            </w:r>
            <w:r>
              <w:rPr>
                <w:rFonts w:ascii="Times New Roman" w:hAnsi="Times New Roman"/>
                <w:spacing w:val="-5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р.н.п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>.</w:t>
            </w:r>
            <w:r>
              <w:rPr>
                <w:rFonts w:ascii="Times New Roman" w:hAnsi="Times New Roman"/>
                <w:spacing w:val="-47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"Светит месяц</w:t>
            </w:r>
          </w:p>
          <w:p w14:paraId="5CC54D3F" w14:textId="77777777" w:rsidR="00CD1283" w:rsidRDefault="00CD1283">
            <w:pPr>
              <w:pStyle w:val="a7"/>
              <w:widowControl w:val="0"/>
              <w:spacing w:before="0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</w:pPr>
          </w:p>
          <w:p w14:paraId="183150EA" w14:textId="77777777" w:rsidR="00CD1283" w:rsidRDefault="00CD1283">
            <w:pPr>
              <w:pStyle w:val="a7"/>
              <w:widowControl w:val="0"/>
              <w:spacing w:before="4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</w:p>
          <w:p w14:paraId="36F9F17B" w14:textId="77777777" w:rsidR="00CD1283" w:rsidRDefault="00000000">
            <w:pPr>
              <w:pStyle w:val="a7"/>
              <w:widowControl w:val="0"/>
              <w:spacing w:before="0" w:line="228" w:lineRule="exac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II</w:t>
            </w:r>
            <w:r>
              <w:rPr>
                <w:rFonts w:ascii="Times New Roman" w:hAnsi="Times New Roman"/>
                <w:b/>
                <w:bCs/>
                <w:spacing w:val="-5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ПОЛУГОДИЕ</w:t>
            </w:r>
          </w:p>
          <w:p w14:paraId="2DB1D8AC" w14:textId="77777777" w:rsidR="00CD1283" w:rsidRDefault="00000000">
            <w:pPr>
              <w:pStyle w:val="a7"/>
              <w:widowControl w:val="0"/>
              <w:numPr>
                <w:ilvl w:val="0"/>
                <w:numId w:val="23"/>
              </w:numPr>
              <w:spacing w:before="0" w:line="228" w:lineRule="exact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sz w:val="20"/>
                <w:szCs w:val="20"/>
                <w:u w:val="single"/>
              </w:rPr>
              <w:t>вариант</w:t>
            </w:r>
          </w:p>
          <w:p w14:paraId="1AD201EC" w14:textId="77777777" w:rsidR="00CD1283" w:rsidRDefault="00000000">
            <w:pPr>
              <w:pStyle w:val="a7"/>
              <w:widowControl w:val="0"/>
              <w:spacing w:before="1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Р. Шуман "Грезы"</w:t>
            </w:r>
          </w:p>
          <w:p w14:paraId="05A0807F" w14:textId="77777777" w:rsidR="00CD1283" w:rsidRDefault="00000000">
            <w:pPr>
              <w:pStyle w:val="a7"/>
              <w:widowControl w:val="0"/>
              <w:spacing w:before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Р.н.п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>. "Посею лебеду</w:t>
            </w:r>
            <w:r>
              <w:rPr>
                <w:rFonts w:ascii="Times New Roman" w:hAnsi="Times New Roman"/>
                <w:spacing w:val="-5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на берегу" в обр.</w:t>
            </w:r>
            <w:r>
              <w:rPr>
                <w:rFonts w:ascii="Times New Roman" w:hAnsi="Times New Roman"/>
                <w:spacing w:val="-47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А. Долгова;</w:t>
            </w:r>
          </w:p>
          <w:p w14:paraId="796E3FBB" w14:textId="77777777" w:rsidR="00CD1283" w:rsidRDefault="00000000">
            <w:pPr>
              <w:pStyle w:val="a7"/>
              <w:widowControl w:val="0"/>
              <w:spacing w:before="0" w:line="228" w:lineRule="exac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В. Андреев Вальс "Грезы";</w:t>
            </w:r>
          </w:p>
          <w:p w14:paraId="158FE099" w14:textId="77777777" w:rsidR="00CD1283" w:rsidRDefault="00CD1283">
            <w:pPr>
              <w:pStyle w:val="a7"/>
              <w:widowControl w:val="0"/>
              <w:spacing w:before="1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  <w:p w14:paraId="4BA80434" w14:textId="77777777" w:rsidR="00CD1283" w:rsidRDefault="00000000">
            <w:pPr>
              <w:pStyle w:val="a7"/>
              <w:widowControl w:val="0"/>
              <w:numPr>
                <w:ilvl w:val="0"/>
                <w:numId w:val="23"/>
              </w:numPr>
              <w:spacing w:before="0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sz w:val="20"/>
                <w:szCs w:val="20"/>
                <w:u w:val="single"/>
              </w:rPr>
              <w:t>вариант</w:t>
            </w:r>
          </w:p>
          <w:p w14:paraId="07B628B1" w14:textId="77777777" w:rsidR="00CD1283" w:rsidRDefault="00000000">
            <w:pPr>
              <w:pStyle w:val="a7"/>
              <w:widowControl w:val="0"/>
              <w:spacing w:before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Б.</w:t>
            </w:r>
            <w:r>
              <w:rPr>
                <w:rFonts w:ascii="Times New Roman" w:hAnsi="Times New Roman"/>
                <w:spacing w:val="-5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Трояновский</w:t>
            </w:r>
            <w:r>
              <w:rPr>
                <w:rFonts w:ascii="Times New Roman" w:hAnsi="Times New Roman"/>
                <w:spacing w:val="-5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р.н.п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>. "Ай, все кумушки"</w:t>
            </w:r>
            <w:r>
              <w:rPr>
                <w:rFonts w:ascii="Times New Roman" w:hAnsi="Times New Roman"/>
                <w:spacing w:val="-47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для унисона балалаек с оркестром</w:t>
            </w:r>
          </w:p>
          <w:p w14:paraId="7243D40E" w14:textId="77777777" w:rsidR="00CD1283" w:rsidRDefault="00000000">
            <w:pPr>
              <w:pStyle w:val="a7"/>
              <w:widowControl w:val="0"/>
              <w:spacing w:before="0" w:line="228" w:lineRule="exac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C. Рахманинов Русская песня</w:t>
            </w:r>
          </w:p>
          <w:p w14:paraId="2F2B2169" w14:textId="77777777" w:rsidR="00CD1283" w:rsidRDefault="00000000">
            <w:pPr>
              <w:pStyle w:val="a7"/>
              <w:widowControl w:val="0"/>
              <w:spacing w:before="1"/>
            </w:pPr>
            <w:r>
              <w:rPr>
                <w:rFonts w:ascii="Times New Roman" w:hAnsi="Times New Roman"/>
                <w:sz w:val="20"/>
                <w:szCs w:val="20"/>
              </w:rPr>
              <w:t>Н. Хондо «Несерьёзная музыка для серьезных людей»</w:t>
            </w:r>
          </w:p>
        </w:tc>
      </w:tr>
      <w:tr w:rsidR="00CD1283" w14:paraId="1ED6ACFB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5"/>
        </w:trPr>
        <w:tc>
          <w:tcPr>
            <w:tcW w:w="918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0AAADB4" w14:textId="77777777" w:rsidR="00CD1283" w:rsidRDefault="00000000">
            <w:pPr>
              <w:pStyle w:val="a7"/>
              <w:widowControl w:val="0"/>
              <w:spacing w:before="0" w:line="210" w:lineRule="exact"/>
              <w:jc w:val="center"/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7 класс</w:t>
            </w:r>
          </w:p>
        </w:tc>
      </w:tr>
      <w:tr w:rsidR="00CD1283" w14:paraId="66F12BC1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362"/>
        </w:trPr>
        <w:tc>
          <w:tcPr>
            <w:tcW w:w="3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CB6E3D0" w14:textId="77777777" w:rsidR="00CD1283" w:rsidRDefault="00000000">
            <w:pPr>
              <w:pStyle w:val="a7"/>
              <w:widowControl w:val="0"/>
              <w:spacing w:before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>Воспитание у</w:t>
            </w:r>
            <w:r>
              <w:rPr>
                <w:rFonts w:ascii="Times New Roman" w:hAnsi="Times New Roman"/>
                <w:spacing w:val="-5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учащихся умения</w:t>
            </w:r>
            <w:r>
              <w:rPr>
                <w:rFonts w:ascii="Times New Roman" w:hAnsi="Times New Roman"/>
                <w:spacing w:val="-5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слышать</w:t>
            </w:r>
            <w:r>
              <w:rPr>
                <w:rFonts w:ascii="Times New Roman" w:hAnsi="Times New Roman"/>
                <w:spacing w:val="-47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игру в целом и свою партию в общем звучании.</w:t>
            </w:r>
          </w:p>
          <w:p w14:paraId="7F4E791A" w14:textId="77777777" w:rsidR="00CD1283" w:rsidRDefault="00000000">
            <w:pPr>
              <w:pStyle w:val="a7"/>
              <w:widowControl w:val="0"/>
              <w:spacing w:before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Достижение ансамблевой гибкости - полной согласованности своих действий</w:t>
            </w:r>
            <w:r>
              <w:rPr>
                <w:rFonts w:ascii="Times New Roman" w:hAnsi="Times New Roman"/>
                <w:spacing w:val="-47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с другими участниками оркестра.</w:t>
            </w:r>
          </w:p>
          <w:p w14:paraId="0088D2C9" w14:textId="77777777" w:rsidR="00CD1283" w:rsidRDefault="00000000">
            <w:pPr>
              <w:pStyle w:val="a7"/>
              <w:widowControl w:val="0"/>
              <w:spacing w:before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Умение быстро переключаться</w:t>
            </w:r>
            <w:r>
              <w:rPr>
                <w:rFonts w:ascii="Times New Roman" w:hAnsi="Times New Roman"/>
                <w:spacing w:val="-5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с одной</w:t>
            </w:r>
            <w:r>
              <w:rPr>
                <w:rFonts w:ascii="Times New Roman" w:hAnsi="Times New Roman"/>
                <w:spacing w:val="-47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оркестровой функции на другую.</w:t>
            </w:r>
          </w:p>
          <w:p w14:paraId="1C0B11B5" w14:textId="77777777" w:rsidR="00CD1283" w:rsidRDefault="00000000">
            <w:pPr>
              <w:pStyle w:val="a7"/>
              <w:widowControl w:val="0"/>
              <w:spacing w:before="0"/>
              <w:jc w:val="both"/>
            </w:pPr>
            <w:r>
              <w:rPr>
                <w:rFonts w:ascii="Times New Roman" w:hAnsi="Times New Roman"/>
                <w:sz w:val="20"/>
                <w:szCs w:val="20"/>
              </w:rPr>
              <w:t>Совершенствование исполнительских</w:t>
            </w:r>
            <w:r>
              <w:rPr>
                <w:rFonts w:ascii="Times New Roman" w:hAnsi="Times New Roman"/>
                <w:spacing w:val="-47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навыков и применение их в</w:t>
            </w:r>
            <w:r>
              <w:rPr>
                <w:rFonts w:ascii="Times New Roman" w:hAnsi="Times New Roman"/>
                <w:spacing w:val="-47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произведениях различных стилей,</w:t>
            </w:r>
            <w:r>
              <w:rPr>
                <w:rFonts w:ascii="Times New Roman" w:hAnsi="Times New Roman"/>
                <w:spacing w:val="50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форм</w:t>
            </w:r>
            <w:r>
              <w:rPr>
                <w:rFonts w:ascii="Times New Roman" w:hAnsi="Times New Roman"/>
                <w:spacing w:val="-47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и направлений.</w:t>
            </w:r>
          </w:p>
        </w:tc>
        <w:tc>
          <w:tcPr>
            <w:tcW w:w="2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FB3186E" w14:textId="77777777" w:rsidR="00CD1283" w:rsidRDefault="00000000">
            <w:pPr>
              <w:pStyle w:val="a7"/>
              <w:widowControl w:val="0"/>
              <w:spacing w:before="114" w:line="227" w:lineRule="exac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I</w:t>
            </w:r>
            <w:r>
              <w:rPr>
                <w:rFonts w:ascii="Times New Roman" w:hAnsi="Times New Roman"/>
                <w:b/>
                <w:bCs/>
                <w:spacing w:val="-5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ПОЛУГОДИЕ</w:t>
            </w:r>
          </w:p>
          <w:p w14:paraId="44BD2AD6" w14:textId="77777777" w:rsidR="00CD1283" w:rsidRDefault="00000000">
            <w:pPr>
              <w:pStyle w:val="a7"/>
              <w:widowControl w:val="0"/>
              <w:spacing w:before="0" w:line="227" w:lineRule="exac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Зачет по сдаче</w:t>
            </w:r>
          </w:p>
          <w:p w14:paraId="28212125" w14:textId="77777777" w:rsidR="00CD1283" w:rsidRDefault="00000000">
            <w:pPr>
              <w:pStyle w:val="a7"/>
              <w:widowControl w:val="0"/>
              <w:spacing w:before="1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оркестровых партий.</w:t>
            </w:r>
            <w:r>
              <w:rPr>
                <w:rFonts w:ascii="Times New Roman" w:hAnsi="Times New Roman"/>
                <w:spacing w:val="-47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Контрольный урок (Академический концерт):</w:t>
            </w:r>
          </w:p>
          <w:p w14:paraId="1A015445" w14:textId="77777777" w:rsidR="00CD1283" w:rsidRDefault="00000000">
            <w:pPr>
              <w:pStyle w:val="a7"/>
              <w:widowControl w:val="0"/>
              <w:spacing w:before="1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2-3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 xml:space="preserve"> разнохарактерные</w:t>
            </w:r>
            <w:r>
              <w:rPr>
                <w:rFonts w:ascii="Times New Roman" w:hAnsi="Times New Roman"/>
                <w:spacing w:val="-47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пьесы</w:t>
            </w:r>
          </w:p>
          <w:p w14:paraId="400AAE03" w14:textId="77777777" w:rsidR="00CD1283" w:rsidRDefault="00CD1283">
            <w:pPr>
              <w:pStyle w:val="a7"/>
              <w:widowControl w:val="0"/>
              <w:spacing w:before="0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</w:pPr>
          </w:p>
          <w:p w14:paraId="74C285D9" w14:textId="77777777" w:rsidR="00CD1283" w:rsidRDefault="00CD1283">
            <w:pPr>
              <w:pStyle w:val="a7"/>
              <w:widowControl w:val="0"/>
              <w:spacing w:before="0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</w:pPr>
          </w:p>
          <w:p w14:paraId="6595D116" w14:textId="77777777" w:rsidR="00CD1283" w:rsidRDefault="00CD1283">
            <w:pPr>
              <w:pStyle w:val="a7"/>
              <w:widowControl w:val="0"/>
              <w:spacing w:before="0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</w:pPr>
          </w:p>
          <w:p w14:paraId="3F83318D" w14:textId="77777777" w:rsidR="00CD1283" w:rsidRDefault="00CD1283">
            <w:pPr>
              <w:pStyle w:val="a7"/>
              <w:widowControl w:val="0"/>
              <w:spacing w:before="0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</w:pPr>
          </w:p>
          <w:p w14:paraId="2710D207" w14:textId="77777777" w:rsidR="00CD1283" w:rsidRDefault="00CD1283">
            <w:pPr>
              <w:pStyle w:val="a7"/>
              <w:widowControl w:val="0"/>
              <w:spacing w:before="0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</w:pPr>
          </w:p>
          <w:p w14:paraId="4B562E49" w14:textId="77777777" w:rsidR="00CD1283" w:rsidRDefault="00CD1283">
            <w:pPr>
              <w:pStyle w:val="a7"/>
              <w:widowControl w:val="0"/>
              <w:spacing w:before="4"/>
              <w:rPr>
                <w:rFonts w:ascii="Times New Roman" w:eastAsia="Times New Roman" w:hAnsi="Times New Roman" w:cs="Times New Roman"/>
                <w:b/>
                <w:bCs/>
                <w:sz w:val="30"/>
                <w:szCs w:val="30"/>
              </w:rPr>
            </w:pPr>
          </w:p>
          <w:p w14:paraId="443A74E5" w14:textId="77777777" w:rsidR="00CD1283" w:rsidRDefault="00CD1283">
            <w:pPr>
              <w:pStyle w:val="a7"/>
              <w:widowControl w:val="0"/>
              <w:spacing w:before="4"/>
              <w:rPr>
                <w:rFonts w:ascii="Times New Roman" w:eastAsia="Times New Roman" w:hAnsi="Times New Roman" w:cs="Times New Roman"/>
                <w:b/>
                <w:bCs/>
                <w:sz w:val="30"/>
                <w:szCs w:val="30"/>
              </w:rPr>
            </w:pPr>
          </w:p>
          <w:p w14:paraId="11A34EE2" w14:textId="77777777" w:rsidR="00CD1283" w:rsidRDefault="00000000">
            <w:pPr>
              <w:pStyle w:val="a7"/>
              <w:widowControl w:val="0"/>
              <w:spacing w:before="0" w:line="228" w:lineRule="exac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II</w:t>
            </w:r>
            <w:r>
              <w:rPr>
                <w:rFonts w:ascii="Times New Roman" w:hAnsi="Times New Roman"/>
                <w:b/>
                <w:bCs/>
                <w:spacing w:val="-5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ПОЛУГОДИЕ</w:t>
            </w:r>
          </w:p>
          <w:p w14:paraId="4115F7D6" w14:textId="77777777" w:rsidR="00CD1283" w:rsidRDefault="00000000">
            <w:pPr>
              <w:pStyle w:val="a7"/>
              <w:widowControl w:val="0"/>
              <w:spacing w:before="0" w:line="228" w:lineRule="exac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Зачет по сдаче</w:t>
            </w:r>
          </w:p>
          <w:p w14:paraId="02D1AE61" w14:textId="77777777" w:rsidR="00CD1283" w:rsidRDefault="00000000">
            <w:pPr>
              <w:pStyle w:val="a7"/>
              <w:widowControl w:val="0"/>
              <w:spacing w:before="1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оркестровых партий.</w:t>
            </w:r>
            <w:r>
              <w:rPr>
                <w:rFonts w:ascii="Times New Roman" w:hAnsi="Times New Roman"/>
                <w:spacing w:val="-47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Отчетный концерт:</w:t>
            </w:r>
          </w:p>
          <w:p w14:paraId="411B665A" w14:textId="77777777" w:rsidR="00CD1283" w:rsidRDefault="00000000">
            <w:pPr>
              <w:pStyle w:val="a7"/>
              <w:widowControl w:val="0"/>
              <w:spacing w:before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2-3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 xml:space="preserve"> разнохарактерные пьесы (произведение крупной</w:t>
            </w:r>
            <w:r>
              <w:rPr>
                <w:rFonts w:ascii="Times New Roman" w:hAnsi="Times New Roman"/>
                <w:spacing w:val="-10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формы,</w:t>
            </w:r>
            <w:r>
              <w:rPr>
                <w:rFonts w:ascii="Times New Roman" w:hAnsi="Times New Roman"/>
                <w:spacing w:val="-7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пьеса)</w:t>
            </w:r>
          </w:p>
          <w:p w14:paraId="53325D7E" w14:textId="77777777" w:rsidR="00CD1283" w:rsidRDefault="00CD1283">
            <w:pPr>
              <w:pStyle w:val="a7"/>
              <w:widowControl w:val="0"/>
              <w:spacing w:before="0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  <w:p w14:paraId="4E39909A" w14:textId="77777777" w:rsidR="00CD1283" w:rsidRDefault="00000000">
            <w:pPr>
              <w:pStyle w:val="a7"/>
              <w:widowControl w:val="0"/>
              <w:spacing w:before="0" w:line="229" w:lineRule="exac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Концертные</w:t>
            </w:r>
          </w:p>
          <w:p w14:paraId="116D3805" w14:textId="77777777" w:rsidR="00CD1283" w:rsidRDefault="00000000">
            <w:pPr>
              <w:pStyle w:val="a7"/>
              <w:widowControl w:val="0"/>
              <w:spacing w:before="0"/>
            </w:pPr>
            <w:r>
              <w:rPr>
                <w:rFonts w:ascii="Times New Roman" w:hAnsi="Times New Roman"/>
                <w:sz w:val="20"/>
                <w:szCs w:val="20"/>
              </w:rPr>
              <w:t>выступления</w:t>
            </w:r>
            <w:r>
              <w:rPr>
                <w:rFonts w:ascii="Times New Roman" w:hAnsi="Times New Roman"/>
                <w:spacing w:val="-7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в течение</w:t>
            </w:r>
            <w:r>
              <w:rPr>
                <w:rFonts w:ascii="Times New Roman" w:hAnsi="Times New Roman"/>
                <w:spacing w:val="-47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учебного года.</w:t>
            </w:r>
          </w:p>
        </w:tc>
        <w:tc>
          <w:tcPr>
            <w:tcW w:w="3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60AC3A7" w14:textId="77777777" w:rsidR="00CD1283" w:rsidRDefault="00000000">
            <w:pPr>
              <w:pStyle w:val="a7"/>
              <w:widowControl w:val="0"/>
              <w:spacing w:before="0" w:line="221" w:lineRule="exac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I</w:t>
            </w:r>
            <w:r>
              <w:rPr>
                <w:rFonts w:ascii="Times New Roman" w:hAnsi="Times New Roman"/>
                <w:b/>
                <w:bCs/>
                <w:spacing w:val="-5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ПОЛУГОДИЕ</w:t>
            </w:r>
          </w:p>
          <w:p w14:paraId="06009B1D" w14:textId="77777777" w:rsidR="00CD1283" w:rsidRDefault="00000000">
            <w:pPr>
              <w:pStyle w:val="a7"/>
              <w:widowControl w:val="0"/>
              <w:tabs>
                <w:tab w:val="left" w:pos="260"/>
              </w:tabs>
              <w:spacing w:before="0" w:line="227" w:lineRule="exact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sz w:val="20"/>
                <w:szCs w:val="20"/>
              </w:rPr>
              <w:t xml:space="preserve">1. </w:t>
            </w:r>
            <w:r>
              <w:rPr>
                <w:rFonts w:ascii="Times New Roman" w:hAnsi="Times New Roman"/>
                <w:i/>
                <w:iCs/>
                <w:sz w:val="20"/>
                <w:szCs w:val="20"/>
                <w:u w:val="single"/>
              </w:rPr>
              <w:t>вариант</w:t>
            </w:r>
          </w:p>
          <w:p w14:paraId="604B58E9" w14:textId="77777777" w:rsidR="00CD1283" w:rsidRDefault="00000000">
            <w:pPr>
              <w:pStyle w:val="a7"/>
              <w:widowControl w:val="0"/>
              <w:spacing w:before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Бах </w:t>
            </w:r>
            <w:proofErr w:type="spellStart"/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И.С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>.Скерцо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 из сюиты h-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moll</w:t>
            </w:r>
            <w:proofErr w:type="spellEnd"/>
          </w:p>
          <w:p w14:paraId="459ED762" w14:textId="77777777" w:rsidR="00CD1283" w:rsidRDefault="00000000">
            <w:pPr>
              <w:pStyle w:val="a7"/>
              <w:widowControl w:val="0"/>
              <w:spacing w:before="1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П. Куликов Фантазия на тему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р.н.п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>.</w:t>
            </w:r>
            <w:r>
              <w:rPr>
                <w:rFonts w:ascii="Times New Roman" w:hAnsi="Times New Roman"/>
                <w:spacing w:val="-47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"Липа вековая"</w:t>
            </w:r>
          </w:p>
          <w:p w14:paraId="79B9A44A" w14:textId="77777777" w:rsidR="00CD1283" w:rsidRDefault="00000000">
            <w:pPr>
              <w:pStyle w:val="a7"/>
              <w:widowControl w:val="0"/>
              <w:spacing w:before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А. Лядов "Протяжная", "Шуточная" из цикла "Восемь русских народных песен</w:t>
            </w:r>
            <w:r>
              <w:rPr>
                <w:rFonts w:ascii="Times New Roman" w:hAnsi="Times New Roman"/>
                <w:spacing w:val="-47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для оркестра"</w:t>
            </w:r>
          </w:p>
          <w:p w14:paraId="61E094FB" w14:textId="77777777" w:rsidR="00CD1283" w:rsidRDefault="00000000">
            <w:pPr>
              <w:pStyle w:val="a7"/>
              <w:widowControl w:val="0"/>
              <w:spacing w:before="0" w:line="229" w:lineRule="exac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С. Рахманинов</w:t>
            </w:r>
            <w:r>
              <w:rPr>
                <w:rFonts w:ascii="Times New Roman" w:hAnsi="Times New Roman"/>
                <w:spacing w:val="-5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Итальянская</w:t>
            </w:r>
            <w:r>
              <w:rPr>
                <w:rFonts w:ascii="Times New Roman" w:hAnsi="Times New Roman"/>
                <w:spacing w:val="-5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полька</w:t>
            </w:r>
          </w:p>
          <w:p w14:paraId="7FC042D0" w14:textId="77777777" w:rsidR="00CD1283" w:rsidRDefault="00000000">
            <w:pPr>
              <w:pStyle w:val="a7"/>
              <w:widowControl w:val="0"/>
              <w:tabs>
                <w:tab w:val="left" w:pos="260"/>
              </w:tabs>
              <w:spacing w:before="0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sz w:val="20"/>
                <w:szCs w:val="20"/>
                <w:u w:val="single"/>
              </w:rPr>
              <w:t>2. вариант</w:t>
            </w:r>
          </w:p>
          <w:p w14:paraId="0DD01968" w14:textId="77777777" w:rsidR="00CD1283" w:rsidRDefault="00000000">
            <w:pPr>
              <w:pStyle w:val="a7"/>
              <w:widowControl w:val="0"/>
              <w:spacing w:before="1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Каччини</w:t>
            </w:r>
            <w:r>
              <w:rPr>
                <w:rFonts w:ascii="Times New Roman" w:hAnsi="Times New Roman"/>
                <w:spacing w:val="-5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Д. Ave Maria</w:t>
            </w:r>
          </w:p>
          <w:p w14:paraId="036B575E" w14:textId="77777777" w:rsidR="00CD1283" w:rsidRDefault="00000000">
            <w:pPr>
              <w:pStyle w:val="a7"/>
              <w:widowControl w:val="0"/>
              <w:spacing w:before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А.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Шалов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р.н.п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. "При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долинушке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>" для</w:t>
            </w:r>
            <w:r>
              <w:rPr>
                <w:rFonts w:ascii="Times New Roman" w:hAnsi="Times New Roman"/>
                <w:spacing w:val="-47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дуэта балалаек с оркестром</w:t>
            </w:r>
          </w:p>
          <w:p w14:paraId="4803678C" w14:textId="77777777" w:rsidR="00CD1283" w:rsidRDefault="00000000">
            <w:pPr>
              <w:pStyle w:val="a7"/>
              <w:widowControl w:val="0"/>
              <w:spacing w:before="0" w:line="228" w:lineRule="exac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В.</w:t>
            </w:r>
            <w:r>
              <w:rPr>
                <w:rFonts w:ascii="Times New Roman" w:hAnsi="Times New Roman"/>
                <w:spacing w:val="-5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Андреев</w:t>
            </w:r>
            <w:r>
              <w:rPr>
                <w:rFonts w:ascii="Times New Roman" w:hAnsi="Times New Roman"/>
                <w:spacing w:val="-5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Марш</w:t>
            </w:r>
          </w:p>
          <w:p w14:paraId="45A83AC1" w14:textId="77777777" w:rsidR="00CD1283" w:rsidRDefault="00CD1283">
            <w:pPr>
              <w:pStyle w:val="a7"/>
              <w:widowControl w:val="0"/>
              <w:spacing w:before="6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  <w:p w14:paraId="61E2D03C" w14:textId="77777777" w:rsidR="00CD1283" w:rsidRDefault="00CD1283">
            <w:pPr>
              <w:pStyle w:val="a7"/>
              <w:widowControl w:val="0"/>
              <w:spacing w:before="6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  <w:p w14:paraId="555B6AA2" w14:textId="77777777" w:rsidR="00CD1283" w:rsidRDefault="00000000">
            <w:pPr>
              <w:pStyle w:val="a7"/>
              <w:widowControl w:val="0"/>
              <w:spacing w:before="0" w:line="228" w:lineRule="exac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II</w:t>
            </w:r>
            <w:r>
              <w:rPr>
                <w:rFonts w:ascii="Times New Roman" w:hAnsi="Times New Roman"/>
                <w:b/>
                <w:bCs/>
                <w:spacing w:val="-10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ПОЛУГОДИЕ</w:t>
            </w:r>
          </w:p>
          <w:p w14:paraId="2F16A4B7" w14:textId="77777777" w:rsidR="00CD1283" w:rsidRDefault="00000000">
            <w:pPr>
              <w:pStyle w:val="a7"/>
              <w:widowControl w:val="0"/>
              <w:tabs>
                <w:tab w:val="left" w:pos="260"/>
              </w:tabs>
              <w:spacing w:before="0" w:line="228" w:lineRule="exact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sz w:val="20"/>
                <w:szCs w:val="20"/>
              </w:rPr>
              <w:t xml:space="preserve">1. </w:t>
            </w:r>
            <w:r>
              <w:rPr>
                <w:rFonts w:ascii="Times New Roman" w:hAnsi="Times New Roman"/>
                <w:i/>
                <w:iCs/>
                <w:sz w:val="20"/>
                <w:szCs w:val="20"/>
                <w:u w:val="single"/>
              </w:rPr>
              <w:t>вариант</w:t>
            </w:r>
          </w:p>
          <w:p w14:paraId="12B9CE7C" w14:textId="77777777" w:rsidR="00CD1283" w:rsidRDefault="00000000">
            <w:pPr>
              <w:pStyle w:val="a7"/>
              <w:widowControl w:val="0"/>
              <w:spacing w:before="1" w:line="229" w:lineRule="exac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Бах 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И.С.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 xml:space="preserve"> Ария из сюиты № 3</w:t>
            </w:r>
          </w:p>
          <w:p w14:paraId="7D3321E4" w14:textId="77777777" w:rsidR="00CD1283" w:rsidRDefault="00000000">
            <w:pPr>
              <w:pStyle w:val="a7"/>
              <w:widowControl w:val="0"/>
              <w:spacing w:before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П. Чайковский</w:t>
            </w:r>
            <w:r>
              <w:rPr>
                <w:rFonts w:ascii="Times New Roman" w:hAnsi="Times New Roman"/>
                <w:spacing w:val="-5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"Танец</w:t>
            </w:r>
            <w:r>
              <w:rPr>
                <w:rFonts w:ascii="Times New Roman" w:hAnsi="Times New Roman"/>
                <w:spacing w:val="-5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пастушков"из</w:t>
            </w:r>
            <w:proofErr w:type="spellEnd"/>
            <w:r>
              <w:rPr>
                <w:rFonts w:ascii="Times New Roman" w:hAnsi="Times New Roman"/>
                <w:spacing w:val="-47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балета "Щелкунчик"</w:t>
            </w:r>
          </w:p>
          <w:p w14:paraId="2DA82689" w14:textId="77777777" w:rsidR="00CD1283" w:rsidRDefault="00000000">
            <w:pPr>
              <w:pStyle w:val="a7"/>
              <w:widowControl w:val="0"/>
              <w:spacing w:before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Б.</w:t>
            </w:r>
            <w:r>
              <w:rPr>
                <w:rFonts w:ascii="Times New Roman" w:hAnsi="Times New Roman"/>
                <w:spacing w:val="-5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Трояновский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р.н.п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>. "Заиграй, моя</w:t>
            </w:r>
            <w:r>
              <w:rPr>
                <w:rFonts w:ascii="Times New Roman" w:hAnsi="Times New Roman"/>
                <w:spacing w:val="-47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волынка" для унисона балалаек с оркестром</w:t>
            </w:r>
          </w:p>
          <w:p w14:paraId="26DB0F3E" w14:textId="77777777" w:rsidR="00CD1283" w:rsidRDefault="00000000">
            <w:pPr>
              <w:pStyle w:val="a7"/>
              <w:widowControl w:val="0"/>
              <w:spacing w:before="0" w:line="229" w:lineRule="exac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В.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Биберган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 "Посиделки";</w:t>
            </w:r>
          </w:p>
          <w:p w14:paraId="3CE47D37" w14:textId="77777777" w:rsidR="00CD1283" w:rsidRDefault="00CD1283">
            <w:pPr>
              <w:pStyle w:val="a7"/>
              <w:widowControl w:val="0"/>
              <w:spacing w:before="0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  <w:p w14:paraId="24A46998" w14:textId="77777777" w:rsidR="00CD1283" w:rsidRDefault="00000000">
            <w:pPr>
              <w:pStyle w:val="a7"/>
              <w:widowControl w:val="0"/>
              <w:tabs>
                <w:tab w:val="left" w:pos="260"/>
              </w:tabs>
              <w:spacing w:before="0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sz w:val="20"/>
                <w:szCs w:val="20"/>
              </w:rPr>
              <w:t xml:space="preserve">2. </w:t>
            </w:r>
            <w:r>
              <w:rPr>
                <w:rFonts w:ascii="Times New Roman" w:hAnsi="Times New Roman"/>
                <w:i/>
                <w:iCs/>
                <w:sz w:val="20"/>
                <w:szCs w:val="20"/>
                <w:u w:val="single"/>
              </w:rPr>
              <w:t>вариант</w:t>
            </w:r>
          </w:p>
          <w:p w14:paraId="5273B20D" w14:textId="77777777" w:rsidR="00CD1283" w:rsidRDefault="00000000">
            <w:pPr>
              <w:pStyle w:val="a7"/>
              <w:widowControl w:val="0"/>
              <w:spacing w:before="1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П. Чайковский "Трепак" из балета</w:t>
            </w:r>
            <w:r>
              <w:rPr>
                <w:rFonts w:ascii="Times New Roman" w:hAnsi="Times New Roman"/>
                <w:spacing w:val="-47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"Щелкунчик"</w:t>
            </w:r>
          </w:p>
          <w:p w14:paraId="3B8281A7" w14:textId="77777777" w:rsidR="00CD1283" w:rsidRDefault="00000000">
            <w:pPr>
              <w:pStyle w:val="a7"/>
              <w:widowControl w:val="0"/>
              <w:spacing w:before="1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Г. Свиридов "Весна" и "Осень" из музыкальных</w:t>
            </w:r>
            <w:r>
              <w:rPr>
                <w:rFonts w:ascii="Times New Roman" w:hAnsi="Times New Roman"/>
                <w:spacing w:val="-7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иллюстраций к</w:t>
            </w:r>
            <w:r>
              <w:rPr>
                <w:rFonts w:ascii="Times New Roman" w:hAnsi="Times New Roman"/>
                <w:spacing w:val="-7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повести</w:t>
            </w:r>
            <w:r>
              <w:rPr>
                <w:rFonts w:ascii="Times New Roman" w:hAnsi="Times New Roman"/>
                <w:spacing w:val="-47"/>
                <w:sz w:val="20"/>
                <w:szCs w:val="20"/>
              </w:rPr>
              <w:t xml:space="preserve"> 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А.С.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 xml:space="preserve"> Пушкина "Метель"</w:t>
            </w:r>
          </w:p>
          <w:p w14:paraId="18B4B0D9" w14:textId="77777777" w:rsidR="00CD1283" w:rsidRDefault="00000000">
            <w:pPr>
              <w:pStyle w:val="a7"/>
              <w:widowControl w:val="0"/>
              <w:spacing w:before="0" w:line="229" w:lineRule="exact"/>
            </w:pPr>
            <w:r>
              <w:rPr>
                <w:rFonts w:ascii="Times New Roman" w:hAnsi="Times New Roman"/>
                <w:sz w:val="20"/>
                <w:szCs w:val="20"/>
              </w:rPr>
              <w:t>П. Куликов "Думка";</w:t>
            </w:r>
          </w:p>
        </w:tc>
      </w:tr>
      <w:tr w:rsidR="00CD1283" w14:paraId="22878CE0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5"/>
        </w:trPr>
        <w:tc>
          <w:tcPr>
            <w:tcW w:w="918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D286A6C" w14:textId="77777777" w:rsidR="00CD1283" w:rsidRDefault="00000000">
            <w:pPr>
              <w:pStyle w:val="a7"/>
              <w:widowControl w:val="0"/>
              <w:spacing w:before="0" w:line="210" w:lineRule="exact"/>
              <w:jc w:val="center"/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8 (9) классы</w:t>
            </w:r>
          </w:p>
        </w:tc>
      </w:tr>
      <w:tr w:rsidR="00CD1283" w:rsidRPr="00EC09ED" w14:paraId="421EB1DC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54"/>
        </w:trPr>
        <w:tc>
          <w:tcPr>
            <w:tcW w:w="3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5342678" w14:textId="77777777" w:rsidR="00CD1283" w:rsidRDefault="00000000">
            <w:pPr>
              <w:pStyle w:val="a7"/>
              <w:widowControl w:val="0"/>
              <w:spacing w:before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>Совершенствование навыков ансамблевой игры в произведениях более сложной фактуры, синхронного выполнения игровых приемов, достижения унисона в исполняемой партии.</w:t>
            </w:r>
          </w:p>
          <w:p w14:paraId="7CB4B32A" w14:textId="77777777" w:rsidR="00CD1283" w:rsidRDefault="00000000">
            <w:pPr>
              <w:pStyle w:val="a7"/>
              <w:widowControl w:val="0"/>
              <w:spacing w:before="0"/>
            </w:pPr>
            <w:r>
              <w:rPr>
                <w:rFonts w:ascii="Times New Roman" w:hAnsi="Times New Roman"/>
                <w:sz w:val="20"/>
                <w:szCs w:val="20"/>
              </w:rPr>
              <w:t>Выработка ритмической устойчивости в более быстрых и медленных темпах с более сложным ритмическим рисунком. Владение основными аппликатурными схемами.</w:t>
            </w:r>
          </w:p>
        </w:tc>
        <w:tc>
          <w:tcPr>
            <w:tcW w:w="2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B4A4FD7" w14:textId="77777777" w:rsidR="00CD1283" w:rsidRDefault="00000000">
            <w:pPr>
              <w:pStyle w:val="a7"/>
              <w:widowControl w:val="0"/>
              <w:spacing w:before="114" w:line="227" w:lineRule="exac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I</w:t>
            </w:r>
            <w:r>
              <w:rPr>
                <w:rFonts w:ascii="Times New Roman" w:hAnsi="Times New Roman"/>
                <w:b/>
                <w:bCs/>
                <w:spacing w:val="-5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ПОЛУГОДИЕ</w:t>
            </w:r>
          </w:p>
          <w:p w14:paraId="2CE5AF11" w14:textId="77777777" w:rsidR="00CD1283" w:rsidRDefault="00000000">
            <w:pPr>
              <w:pStyle w:val="a7"/>
              <w:widowControl w:val="0"/>
              <w:spacing w:before="0" w:line="227" w:lineRule="exac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Зачет по сдаче</w:t>
            </w:r>
          </w:p>
          <w:p w14:paraId="0279EF5A" w14:textId="77777777" w:rsidR="00CD1283" w:rsidRDefault="00000000">
            <w:pPr>
              <w:pStyle w:val="a7"/>
              <w:widowControl w:val="0"/>
              <w:spacing w:before="1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оркестровых партий.</w:t>
            </w:r>
            <w:r>
              <w:rPr>
                <w:rFonts w:ascii="Times New Roman" w:hAnsi="Times New Roman"/>
                <w:spacing w:val="-47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Академический концерт:</w:t>
            </w:r>
          </w:p>
          <w:p w14:paraId="1AE010D0" w14:textId="77777777" w:rsidR="00CD1283" w:rsidRDefault="00000000">
            <w:pPr>
              <w:pStyle w:val="a7"/>
              <w:widowControl w:val="0"/>
              <w:spacing w:before="1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2-3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 xml:space="preserve"> разнохарактерные</w:t>
            </w:r>
            <w:r>
              <w:rPr>
                <w:rFonts w:ascii="Times New Roman" w:hAnsi="Times New Roman"/>
                <w:spacing w:val="-47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пьесы.</w:t>
            </w:r>
          </w:p>
          <w:p w14:paraId="20F1A920" w14:textId="77777777" w:rsidR="00CD1283" w:rsidRDefault="00CD1283">
            <w:pPr>
              <w:pStyle w:val="a7"/>
              <w:widowControl w:val="0"/>
              <w:spacing w:before="0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</w:pPr>
          </w:p>
          <w:p w14:paraId="71F1E586" w14:textId="77777777" w:rsidR="00CD1283" w:rsidRDefault="00CD1283">
            <w:pPr>
              <w:pStyle w:val="a7"/>
              <w:widowControl w:val="0"/>
              <w:spacing w:before="0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</w:pPr>
          </w:p>
          <w:p w14:paraId="67FF28A8" w14:textId="77777777" w:rsidR="00CD1283" w:rsidRDefault="00CD1283">
            <w:pPr>
              <w:pStyle w:val="a7"/>
              <w:widowControl w:val="0"/>
              <w:spacing w:before="0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</w:pPr>
          </w:p>
          <w:p w14:paraId="42C7B349" w14:textId="77777777" w:rsidR="00CD1283" w:rsidRDefault="00CD1283">
            <w:pPr>
              <w:pStyle w:val="a7"/>
              <w:widowControl w:val="0"/>
              <w:spacing w:before="4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</w:p>
          <w:p w14:paraId="0235D3D6" w14:textId="77777777" w:rsidR="00CD1283" w:rsidRDefault="00CD1283">
            <w:pPr>
              <w:pStyle w:val="a7"/>
              <w:widowControl w:val="0"/>
              <w:spacing w:before="1" w:line="228" w:lineRule="exac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  <w:p w14:paraId="660C63D3" w14:textId="77777777" w:rsidR="00CD1283" w:rsidRDefault="00000000">
            <w:pPr>
              <w:pStyle w:val="a7"/>
              <w:widowControl w:val="0"/>
              <w:spacing w:before="1" w:line="228" w:lineRule="exac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II ПОЛУГОДИЕ</w:t>
            </w:r>
          </w:p>
          <w:p w14:paraId="045E8082" w14:textId="77777777" w:rsidR="00CD1283" w:rsidRDefault="00000000">
            <w:pPr>
              <w:pStyle w:val="a7"/>
              <w:widowControl w:val="0"/>
              <w:spacing w:before="0" w:line="228" w:lineRule="exac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Зачет по сдаче</w:t>
            </w:r>
          </w:p>
          <w:p w14:paraId="3874A018" w14:textId="77777777" w:rsidR="00CD1283" w:rsidRDefault="00000000">
            <w:pPr>
              <w:pStyle w:val="a7"/>
              <w:widowControl w:val="0"/>
              <w:spacing w:before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оркестровых партий.</w:t>
            </w:r>
            <w:r>
              <w:rPr>
                <w:rFonts w:ascii="Times New Roman" w:hAnsi="Times New Roman"/>
                <w:spacing w:val="-47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Зачет:</w:t>
            </w:r>
          </w:p>
          <w:p w14:paraId="6D2E7A47" w14:textId="77777777" w:rsidR="00CD1283" w:rsidRDefault="00000000">
            <w:pPr>
              <w:pStyle w:val="a7"/>
              <w:widowControl w:val="0"/>
              <w:spacing w:before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2-3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 xml:space="preserve"> разнохарактерные</w:t>
            </w:r>
            <w:r>
              <w:rPr>
                <w:rFonts w:ascii="Times New Roman" w:hAnsi="Times New Roman"/>
                <w:spacing w:val="-47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пьесы</w:t>
            </w:r>
          </w:p>
          <w:p w14:paraId="2B15F386" w14:textId="77777777" w:rsidR="00CD1283" w:rsidRDefault="00CD1283">
            <w:pPr>
              <w:pStyle w:val="a7"/>
              <w:widowControl w:val="0"/>
              <w:spacing w:before="11"/>
              <w:rPr>
                <w:rFonts w:ascii="Times New Roman" w:eastAsia="Times New Roman" w:hAnsi="Times New Roman" w:cs="Times New Roman"/>
                <w:b/>
                <w:bCs/>
                <w:sz w:val="19"/>
                <w:szCs w:val="19"/>
              </w:rPr>
            </w:pPr>
          </w:p>
          <w:p w14:paraId="042C2DBB" w14:textId="77777777" w:rsidR="00CD1283" w:rsidRDefault="00000000">
            <w:pPr>
              <w:pStyle w:val="a7"/>
              <w:widowControl w:val="0"/>
              <w:spacing w:before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Концертные</w:t>
            </w:r>
          </w:p>
          <w:p w14:paraId="2DE30E71" w14:textId="77777777" w:rsidR="00CD1283" w:rsidRDefault="00000000">
            <w:pPr>
              <w:pStyle w:val="a7"/>
              <w:widowControl w:val="0"/>
              <w:spacing w:before="1"/>
            </w:pPr>
            <w:r>
              <w:rPr>
                <w:rFonts w:ascii="Times New Roman" w:hAnsi="Times New Roman"/>
                <w:sz w:val="20"/>
                <w:szCs w:val="20"/>
              </w:rPr>
              <w:t>выступления</w:t>
            </w:r>
            <w:r>
              <w:rPr>
                <w:rFonts w:ascii="Times New Roman" w:hAnsi="Times New Roman"/>
                <w:spacing w:val="-7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в течение</w:t>
            </w:r>
            <w:r>
              <w:rPr>
                <w:rFonts w:ascii="Times New Roman" w:hAnsi="Times New Roman"/>
                <w:spacing w:val="-47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учебного года.</w:t>
            </w:r>
          </w:p>
        </w:tc>
        <w:tc>
          <w:tcPr>
            <w:tcW w:w="3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AADBEAB" w14:textId="77777777" w:rsidR="00CD1283" w:rsidRDefault="00000000">
            <w:pPr>
              <w:pStyle w:val="a7"/>
              <w:widowControl w:val="0"/>
              <w:spacing w:before="0" w:line="221" w:lineRule="exac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I</w:t>
            </w:r>
            <w:r>
              <w:rPr>
                <w:rFonts w:ascii="Times New Roman" w:hAnsi="Times New Roman"/>
                <w:b/>
                <w:bCs/>
                <w:spacing w:val="-5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ПОЛУГОДИЕ</w:t>
            </w:r>
          </w:p>
          <w:p w14:paraId="76789A1B" w14:textId="77777777" w:rsidR="00CD1283" w:rsidRDefault="00000000">
            <w:pPr>
              <w:pStyle w:val="a7"/>
              <w:widowControl w:val="0"/>
              <w:numPr>
                <w:ilvl w:val="0"/>
                <w:numId w:val="24"/>
              </w:numPr>
              <w:spacing w:before="0" w:line="227" w:lineRule="exact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sz w:val="20"/>
                <w:szCs w:val="20"/>
                <w:u w:val="single"/>
              </w:rPr>
              <w:t>вариант</w:t>
            </w:r>
          </w:p>
          <w:p w14:paraId="0BBD04E8" w14:textId="77777777" w:rsidR="00CD1283" w:rsidRDefault="00000000">
            <w:pPr>
              <w:pStyle w:val="a7"/>
              <w:widowControl w:val="0"/>
              <w:spacing w:before="1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Пабло де Луна – «Заклинание огня»</w:t>
            </w:r>
          </w:p>
          <w:p w14:paraId="6D71FEF0" w14:textId="77777777" w:rsidR="00CD1283" w:rsidRDefault="00000000">
            <w:pPr>
              <w:pStyle w:val="a7"/>
              <w:widowControl w:val="0"/>
              <w:spacing w:before="1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В. Панин – сюита «Семь миниатюр»</w:t>
            </w:r>
          </w:p>
          <w:p w14:paraId="494E220A" w14:textId="77777777" w:rsidR="00CD1283" w:rsidRDefault="00000000">
            <w:pPr>
              <w:pStyle w:val="a7"/>
              <w:widowControl w:val="0"/>
              <w:spacing w:before="1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М.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Броннер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 – «Вавилонская башня»</w:t>
            </w:r>
          </w:p>
          <w:p w14:paraId="557CC65A" w14:textId="77777777" w:rsidR="00CD1283" w:rsidRDefault="00CD1283">
            <w:pPr>
              <w:pStyle w:val="a7"/>
              <w:widowControl w:val="0"/>
              <w:tabs>
                <w:tab w:val="left" w:pos="260"/>
              </w:tabs>
              <w:spacing w:before="0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</w:pPr>
          </w:p>
          <w:p w14:paraId="2ED25A0A" w14:textId="77777777" w:rsidR="00CD1283" w:rsidRDefault="00000000">
            <w:pPr>
              <w:pStyle w:val="a7"/>
              <w:widowControl w:val="0"/>
              <w:tabs>
                <w:tab w:val="left" w:pos="260"/>
              </w:tabs>
              <w:spacing w:before="0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u w:val="single"/>
              </w:rPr>
            </w:pPr>
            <w:r>
              <w:rPr>
                <w:rFonts w:ascii="Times New Roman" w:hAnsi="Times New Roman"/>
                <w:i/>
                <w:iCs/>
                <w:sz w:val="20"/>
                <w:szCs w:val="20"/>
              </w:rPr>
              <w:t xml:space="preserve">2. </w:t>
            </w:r>
            <w:r>
              <w:rPr>
                <w:rFonts w:ascii="Times New Roman" w:hAnsi="Times New Roman"/>
                <w:i/>
                <w:iCs/>
                <w:sz w:val="20"/>
                <w:szCs w:val="20"/>
                <w:u w:val="single"/>
              </w:rPr>
              <w:t>вариант</w:t>
            </w:r>
          </w:p>
          <w:p w14:paraId="56D50853" w14:textId="77777777" w:rsidR="00CD1283" w:rsidRDefault="00000000">
            <w:pPr>
              <w:pStyle w:val="a7"/>
              <w:widowControl w:val="0"/>
              <w:tabs>
                <w:tab w:val="left" w:pos="260"/>
              </w:tabs>
              <w:spacing w:before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В. Беляев – сюита «Песни </w:t>
            </w:r>
            <w:proofErr w:type="spellStart"/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Кольцова»Г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>.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 xml:space="preserve"> Чернов – Симфония №2</w:t>
            </w:r>
          </w:p>
          <w:p w14:paraId="45AD380F" w14:textId="77777777" w:rsidR="00CD1283" w:rsidRDefault="00000000">
            <w:pPr>
              <w:pStyle w:val="a7"/>
              <w:widowControl w:val="0"/>
              <w:tabs>
                <w:tab w:val="left" w:pos="260"/>
              </w:tabs>
              <w:spacing w:before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Г.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Шендерев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 – «Русский танец»</w:t>
            </w:r>
          </w:p>
          <w:p w14:paraId="214C8479" w14:textId="77777777" w:rsidR="00CD1283" w:rsidRDefault="00CD1283">
            <w:pPr>
              <w:pStyle w:val="a7"/>
              <w:widowControl w:val="0"/>
              <w:spacing w:before="240" w:line="228" w:lineRule="exac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  <w:p w14:paraId="0F82D473" w14:textId="77777777" w:rsidR="00CD1283" w:rsidRDefault="00CD1283">
            <w:pPr>
              <w:pStyle w:val="a7"/>
              <w:widowControl w:val="0"/>
              <w:spacing w:before="240" w:line="228" w:lineRule="exac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  <w:p w14:paraId="291D05FD" w14:textId="77777777" w:rsidR="00CD1283" w:rsidRDefault="00000000">
            <w:pPr>
              <w:pStyle w:val="a7"/>
              <w:widowControl w:val="0"/>
              <w:spacing w:before="0" w:line="228" w:lineRule="exac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II</w:t>
            </w:r>
            <w:r>
              <w:rPr>
                <w:rFonts w:ascii="Times New Roman" w:hAnsi="Times New Roman"/>
                <w:b/>
                <w:bCs/>
                <w:spacing w:val="-10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ПОЛУГОДИЕ</w:t>
            </w:r>
          </w:p>
          <w:p w14:paraId="597B75F4" w14:textId="77777777" w:rsidR="00CD1283" w:rsidRDefault="00000000">
            <w:pPr>
              <w:pStyle w:val="a7"/>
              <w:widowControl w:val="0"/>
              <w:numPr>
                <w:ilvl w:val="0"/>
                <w:numId w:val="25"/>
              </w:numPr>
              <w:spacing w:before="0" w:line="228" w:lineRule="exact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sz w:val="20"/>
                <w:szCs w:val="20"/>
                <w:u w:val="single"/>
              </w:rPr>
              <w:t>вариант</w:t>
            </w:r>
          </w:p>
          <w:p w14:paraId="7068F092" w14:textId="77777777" w:rsidR="00CD1283" w:rsidRDefault="00000000">
            <w:pPr>
              <w:pStyle w:val="a7"/>
              <w:widowControl w:val="0"/>
              <w:spacing w:before="0" w:line="229" w:lineRule="exac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К. Волков – сюита №3 «Бульвары Москвы»</w:t>
            </w:r>
          </w:p>
          <w:p w14:paraId="04E21691" w14:textId="77777777" w:rsidR="00CD1283" w:rsidRDefault="00000000">
            <w:pPr>
              <w:pStyle w:val="a7"/>
              <w:widowControl w:val="0"/>
              <w:spacing w:before="0" w:line="229" w:lineRule="exac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А. Ларин – «Во кузнице»</w:t>
            </w:r>
          </w:p>
          <w:p w14:paraId="70886029" w14:textId="77777777" w:rsidR="00CD1283" w:rsidRDefault="00000000">
            <w:pPr>
              <w:pStyle w:val="a7"/>
              <w:widowControl w:val="0"/>
              <w:spacing w:before="0" w:line="229" w:lineRule="exac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В.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Кикта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 – «Смоленские кадрили»</w:t>
            </w:r>
          </w:p>
          <w:p w14:paraId="3ADDFA88" w14:textId="77777777" w:rsidR="00CD1283" w:rsidRDefault="00CD1283">
            <w:pPr>
              <w:pStyle w:val="a7"/>
              <w:widowControl w:val="0"/>
              <w:spacing w:before="0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  <w:p w14:paraId="70E11423" w14:textId="77777777" w:rsidR="00CD1283" w:rsidRDefault="00000000">
            <w:pPr>
              <w:pStyle w:val="a7"/>
              <w:widowControl w:val="0"/>
              <w:numPr>
                <w:ilvl w:val="0"/>
                <w:numId w:val="26"/>
              </w:numPr>
              <w:spacing w:before="0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sz w:val="20"/>
                <w:szCs w:val="20"/>
                <w:u w:val="single"/>
              </w:rPr>
              <w:t>вариант</w:t>
            </w:r>
          </w:p>
          <w:p w14:paraId="05CE6FAA" w14:textId="77777777" w:rsidR="00CD1283" w:rsidRDefault="00000000">
            <w:pPr>
              <w:pStyle w:val="a7"/>
              <w:widowControl w:val="0"/>
              <w:spacing w:before="0" w:line="229" w:lineRule="exac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Альбенис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 – «Кордова»</w:t>
            </w:r>
          </w:p>
          <w:p w14:paraId="5B9E846E" w14:textId="77777777" w:rsidR="00CD1283" w:rsidRDefault="00000000">
            <w:pPr>
              <w:pStyle w:val="a7"/>
              <w:widowControl w:val="0"/>
              <w:spacing w:before="0" w:line="229" w:lineRule="exac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В. Маляров – «Воспоминание о Греции»</w:t>
            </w:r>
          </w:p>
          <w:p w14:paraId="6B4B4839" w14:textId="77777777" w:rsidR="00CD1283" w:rsidRDefault="00000000">
            <w:pPr>
              <w:pStyle w:val="a7"/>
              <w:widowControl w:val="0"/>
              <w:spacing w:before="0" w:line="229" w:lineRule="exact"/>
            </w:pPr>
            <w:r>
              <w:rPr>
                <w:rFonts w:ascii="Times New Roman" w:hAnsi="Times New Roman"/>
                <w:sz w:val="20"/>
                <w:szCs w:val="20"/>
              </w:rPr>
              <w:t>Н. Хондо – сюита «Музыка дождя»</w:t>
            </w:r>
          </w:p>
        </w:tc>
      </w:tr>
    </w:tbl>
    <w:p w14:paraId="2E9A2834" w14:textId="77777777" w:rsidR="00CD1283" w:rsidRDefault="00CD1283">
      <w:pPr>
        <w:pStyle w:val="a5"/>
        <w:widowControl w:val="0"/>
        <w:suppressAutoHyphens/>
        <w:ind w:left="320" w:hanging="320"/>
        <w:rPr>
          <w14:textOutline w14:w="12700" w14:cap="flat" w14:cmpd="sng" w14:algn="ctr">
            <w14:noFill/>
            <w14:prstDash w14:val="solid"/>
            <w14:miter w14:lim="400000"/>
          </w14:textOutline>
        </w:rPr>
      </w:pPr>
    </w:p>
    <w:p w14:paraId="6B052037" w14:textId="77777777" w:rsidR="00CD1283" w:rsidRDefault="00CD1283">
      <w:pPr>
        <w:pStyle w:val="a5"/>
        <w:widowControl w:val="0"/>
        <w:suppressAutoHyphens/>
        <w:spacing w:line="276" w:lineRule="auto"/>
        <w:ind w:left="212" w:right="236" w:firstLine="566"/>
        <w:jc w:val="both"/>
        <w:rPr>
          <w14:textOutline w14:w="12700" w14:cap="flat" w14:cmpd="sng" w14:algn="ctr">
            <w14:noFill/>
            <w14:prstDash w14:val="solid"/>
            <w14:miter w14:lim="400000"/>
          </w14:textOutline>
        </w:rPr>
      </w:pPr>
    </w:p>
    <w:p w14:paraId="3B5B7F76" w14:textId="77777777" w:rsidR="00EC09ED" w:rsidRDefault="00EC09ED">
      <w:pPr>
        <w:pStyle w:val="a7"/>
        <w:widowControl w:val="0"/>
        <w:tabs>
          <w:tab w:val="left" w:pos="2563"/>
        </w:tabs>
        <w:suppressAutoHyphens/>
        <w:spacing w:before="72"/>
        <w:jc w:val="center"/>
        <w:rPr>
          <w:rFonts w:ascii="Times New Roman" w:hAnsi="Times New Roman"/>
          <w:b/>
          <w:bCs/>
          <w:sz w:val="28"/>
          <w:szCs w:val="28"/>
          <w:lang w:val="en-US"/>
        </w:rPr>
      </w:pPr>
      <w:r>
        <w:rPr>
          <w:rFonts w:ascii="Times New Roman" w:hAnsi="Times New Roman"/>
          <w:b/>
          <w:bCs/>
          <w:sz w:val="28"/>
          <w:szCs w:val="28"/>
          <w:lang w:val="en-US"/>
        </w:rPr>
        <w:br w:type="page"/>
      </w:r>
    </w:p>
    <w:p w14:paraId="3EB1C934" w14:textId="654FA435" w:rsidR="00CD1283" w:rsidRDefault="00000000">
      <w:pPr>
        <w:pStyle w:val="a7"/>
        <w:widowControl w:val="0"/>
        <w:tabs>
          <w:tab w:val="left" w:pos="2563"/>
        </w:tabs>
        <w:suppressAutoHyphens/>
        <w:spacing w:before="72"/>
        <w:jc w:val="center"/>
        <w:rPr>
          <w:rFonts w:ascii="Times New Roman" w:eastAsia="Times New Roman" w:hAnsi="Times New Roman" w:cs="Times New Roman"/>
          <w:b/>
          <w:bCs/>
          <w:sz w:val="22"/>
          <w:szCs w:val="22"/>
        </w:rPr>
      </w:pPr>
      <w:r>
        <w:rPr>
          <w:rFonts w:ascii="Times New Roman" w:hAnsi="Times New Roman"/>
          <w:b/>
          <w:bCs/>
          <w:sz w:val="28"/>
          <w:szCs w:val="28"/>
          <w:lang w:val="en-US"/>
        </w:rPr>
        <w:lastRenderedPageBreak/>
        <w:t>III</w:t>
      </w:r>
      <w:r>
        <w:rPr>
          <w:rFonts w:ascii="Times New Roman" w:hAnsi="Times New Roman"/>
          <w:b/>
          <w:bCs/>
          <w:sz w:val="28"/>
          <w:szCs w:val="28"/>
        </w:rPr>
        <w:t>.  Т</w:t>
      </w:r>
      <w:r>
        <w:rPr>
          <w:rFonts w:ascii="Times New Roman" w:hAnsi="Times New Roman"/>
          <w:b/>
          <w:bCs/>
          <w:sz w:val="22"/>
          <w:szCs w:val="22"/>
        </w:rPr>
        <w:t>РЕБОВАНИЯ К УРОВНЮ ПОДГОТОВКИ ОБУЧАЮЩИХСЯ</w:t>
      </w:r>
    </w:p>
    <w:p w14:paraId="4580A708" w14:textId="77777777" w:rsidR="00CD1283" w:rsidRDefault="00CD1283">
      <w:pPr>
        <w:pStyle w:val="a7"/>
        <w:widowControl w:val="0"/>
        <w:suppressAutoHyphens/>
        <w:spacing w:before="7"/>
        <w:rPr>
          <w:rFonts w:ascii="Times New Roman" w:eastAsia="Times New Roman" w:hAnsi="Times New Roman" w:cs="Times New Roman"/>
          <w:b/>
          <w:bCs/>
          <w:sz w:val="31"/>
          <w:szCs w:val="31"/>
        </w:rPr>
      </w:pPr>
    </w:p>
    <w:p w14:paraId="7394C142" w14:textId="77777777" w:rsidR="00CD1283" w:rsidRDefault="00000000">
      <w:pPr>
        <w:pStyle w:val="a7"/>
        <w:widowControl w:val="0"/>
        <w:suppressAutoHyphens/>
        <w:spacing w:before="0" w:line="360" w:lineRule="auto"/>
        <w:ind w:left="212" w:firstLine="566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hAnsi="Times New Roman"/>
        </w:rPr>
        <w:t>Результатом освоения программы по УП «Оркестровый класс» является приобретение обучающимися художественно-исполнительских знаний, умений и навыков, таких, как:</w:t>
      </w:r>
    </w:p>
    <w:p w14:paraId="2CC6FBA3" w14:textId="77777777" w:rsidR="00CD1283" w:rsidRDefault="00000000">
      <w:pPr>
        <w:pStyle w:val="a7"/>
        <w:widowControl w:val="0"/>
        <w:suppressAutoHyphens/>
        <w:spacing w:before="0" w:line="360" w:lineRule="auto"/>
        <w:ind w:left="779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hAnsi="Times New Roman"/>
        </w:rPr>
        <w:t>Сформированный комплекс навыков и умений в области коллективного творчества:</w:t>
      </w:r>
    </w:p>
    <w:p w14:paraId="68B05D07" w14:textId="77777777" w:rsidR="00CD1283" w:rsidRDefault="00000000">
      <w:pPr>
        <w:pStyle w:val="a7"/>
        <w:widowControl w:val="0"/>
        <w:numPr>
          <w:ilvl w:val="0"/>
          <w:numId w:val="28"/>
        </w:numPr>
        <w:suppressAutoHyphens/>
        <w:spacing w:before="0" w:line="360" w:lineRule="auto"/>
        <w:ind w:right="236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оркестрового исполнительства, позволяющий демонстрировать в оркестровой игре единство исполнительских намерений и реализацию исполнительского замысла;</w:t>
      </w:r>
    </w:p>
    <w:p w14:paraId="50EDB3F4" w14:textId="77777777" w:rsidR="00CD1283" w:rsidRDefault="00000000">
      <w:pPr>
        <w:pStyle w:val="a7"/>
        <w:widowControl w:val="0"/>
        <w:numPr>
          <w:ilvl w:val="0"/>
          <w:numId w:val="28"/>
        </w:numPr>
        <w:suppressAutoHyphens/>
        <w:spacing w:before="0" w:line="360" w:lineRule="auto"/>
        <w:ind w:right="231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знания художественно-эстетических, технических особенностей, характерных для оркестрового исполнительства;</w:t>
      </w:r>
    </w:p>
    <w:p w14:paraId="4A1D6C62" w14:textId="77777777" w:rsidR="00CD1283" w:rsidRDefault="00000000">
      <w:pPr>
        <w:pStyle w:val="a7"/>
        <w:widowControl w:val="0"/>
        <w:numPr>
          <w:ilvl w:val="0"/>
          <w:numId w:val="28"/>
        </w:numPr>
        <w:suppressAutoHyphens/>
        <w:spacing w:before="0" w:line="360" w:lineRule="auto"/>
        <w:ind w:right="231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знания терминологии музыкального искусства;</w:t>
      </w:r>
    </w:p>
    <w:p w14:paraId="65D3D626" w14:textId="77777777" w:rsidR="00CD1283" w:rsidRDefault="00000000">
      <w:pPr>
        <w:pStyle w:val="a7"/>
        <w:widowControl w:val="0"/>
        <w:numPr>
          <w:ilvl w:val="0"/>
          <w:numId w:val="29"/>
        </w:numPr>
        <w:suppressAutoHyphens/>
        <w:spacing w:before="0"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умения грамотно исполнять музыкальные произведения в оркестре на инструменте;</w:t>
      </w:r>
    </w:p>
    <w:p w14:paraId="0ACB54E3" w14:textId="77777777" w:rsidR="00CD1283" w:rsidRDefault="00000000">
      <w:pPr>
        <w:pStyle w:val="a7"/>
        <w:widowControl w:val="0"/>
        <w:numPr>
          <w:ilvl w:val="0"/>
          <w:numId w:val="29"/>
        </w:numPr>
        <w:suppressAutoHyphens/>
        <w:spacing w:before="0"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умения чтения нотного материала с листа;</w:t>
      </w:r>
    </w:p>
    <w:p w14:paraId="35843D37" w14:textId="77777777" w:rsidR="00CD1283" w:rsidRDefault="00000000">
      <w:pPr>
        <w:pStyle w:val="a7"/>
        <w:widowControl w:val="0"/>
        <w:numPr>
          <w:ilvl w:val="0"/>
          <w:numId w:val="28"/>
        </w:numPr>
        <w:suppressAutoHyphens/>
        <w:spacing w:before="0" w:line="360" w:lineRule="auto"/>
        <w:ind w:right="232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умения создавать художественный образ при исполнении музыкального произведения в коллективе;</w:t>
      </w:r>
    </w:p>
    <w:p w14:paraId="2D2D3C07" w14:textId="77777777" w:rsidR="00CD1283" w:rsidRDefault="00000000">
      <w:pPr>
        <w:pStyle w:val="a7"/>
        <w:widowControl w:val="0"/>
        <w:numPr>
          <w:ilvl w:val="0"/>
          <w:numId w:val="29"/>
        </w:numPr>
        <w:suppressAutoHyphens/>
        <w:spacing w:before="1"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умения взаимодействовать друг с другом при исполнении произведения;</w:t>
      </w:r>
    </w:p>
    <w:p w14:paraId="3B64923D" w14:textId="77777777" w:rsidR="00CD1283" w:rsidRDefault="00000000">
      <w:pPr>
        <w:pStyle w:val="a7"/>
        <w:widowControl w:val="0"/>
        <w:numPr>
          <w:ilvl w:val="0"/>
          <w:numId w:val="29"/>
        </w:numPr>
        <w:suppressAutoHyphens/>
        <w:spacing w:before="0"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навыков публичных выступлений (оркестровых);</w:t>
      </w:r>
    </w:p>
    <w:p w14:paraId="1C4B02C2" w14:textId="77777777" w:rsidR="00CD1283" w:rsidRDefault="00000000">
      <w:pPr>
        <w:pStyle w:val="a7"/>
        <w:widowControl w:val="0"/>
        <w:numPr>
          <w:ilvl w:val="0"/>
          <w:numId w:val="29"/>
        </w:numPr>
        <w:suppressAutoHyphens/>
        <w:spacing w:before="0"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знание оркестрового репертуара, способствующее воспитанию на разнообразной литературе способностей к коллективному творчеству;</w:t>
      </w:r>
    </w:p>
    <w:p w14:paraId="04B582BB" w14:textId="77777777" w:rsidR="00CD1283" w:rsidRDefault="00000000">
      <w:pPr>
        <w:pStyle w:val="a7"/>
        <w:widowControl w:val="0"/>
        <w:numPr>
          <w:ilvl w:val="0"/>
          <w:numId w:val="29"/>
        </w:numPr>
        <w:suppressAutoHyphens/>
        <w:spacing w:before="0"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навыки по решению музыкально-исполнительских задач оркестрового исполнительства, обусловленные художественным содержанием и особенностями формы, жанра и стиля музыкального произведения</w:t>
      </w:r>
      <w:r>
        <w:rPr>
          <w:rFonts w:ascii="Times New Roman" w:hAnsi="Times New Roman"/>
          <w:sz w:val="22"/>
          <w:szCs w:val="22"/>
        </w:rPr>
        <w:t>.</w:t>
      </w:r>
    </w:p>
    <w:p w14:paraId="4264E087" w14:textId="77777777" w:rsidR="00CD1283" w:rsidRDefault="00CD1283">
      <w:pPr>
        <w:pStyle w:val="a7"/>
        <w:widowControl w:val="0"/>
        <w:tabs>
          <w:tab w:val="left" w:pos="922"/>
        </w:tabs>
        <w:suppressAutoHyphens/>
        <w:spacing w:before="0" w:line="360" w:lineRule="auto"/>
        <w:jc w:val="both"/>
        <w:rPr>
          <w:rFonts w:ascii="Times New Roman" w:eastAsia="Times New Roman" w:hAnsi="Times New Roman" w:cs="Times New Roman"/>
          <w:sz w:val="22"/>
          <w:szCs w:val="22"/>
        </w:rPr>
      </w:pPr>
    </w:p>
    <w:p w14:paraId="33067568" w14:textId="77777777" w:rsidR="00CD1283" w:rsidRDefault="00000000">
      <w:pPr>
        <w:pStyle w:val="a7"/>
        <w:widowControl w:val="0"/>
        <w:tabs>
          <w:tab w:val="left" w:pos="2505"/>
          <w:tab w:val="left" w:pos="2570"/>
        </w:tabs>
        <w:suppressAutoHyphens/>
        <w:spacing w:before="0"/>
        <w:ind w:firstLine="1490"/>
      </w:pPr>
      <w:r>
        <w:rPr>
          <w:rFonts w:ascii="Arial Unicode MS" w:hAnsi="Arial Unicode MS"/>
          <w:sz w:val="22"/>
          <w:szCs w:val="22"/>
        </w:rPr>
        <w:br w:type="page"/>
      </w:r>
    </w:p>
    <w:p w14:paraId="19D2F2DF" w14:textId="77777777" w:rsidR="00CD1283" w:rsidRDefault="00000000">
      <w:pPr>
        <w:pStyle w:val="a7"/>
        <w:widowControl w:val="0"/>
        <w:tabs>
          <w:tab w:val="left" w:pos="2505"/>
          <w:tab w:val="left" w:pos="2570"/>
        </w:tabs>
        <w:suppressAutoHyphens/>
        <w:spacing w:before="0"/>
        <w:jc w:val="center"/>
        <w:rPr>
          <w:rFonts w:ascii="Times New Roman" w:eastAsia="Times New Roman" w:hAnsi="Times New Roman" w:cs="Times New Roman"/>
          <w:b/>
          <w:bCs/>
        </w:rPr>
      </w:pPr>
      <w:r>
        <w:rPr>
          <w:rFonts w:ascii="Times New Roman" w:hAnsi="Times New Roman"/>
          <w:b/>
          <w:bCs/>
          <w:lang w:val="en-US"/>
        </w:rPr>
        <w:lastRenderedPageBreak/>
        <w:t>IV</w:t>
      </w:r>
      <w:r w:rsidRPr="00EC09ED">
        <w:rPr>
          <w:rFonts w:ascii="Times New Roman" w:hAnsi="Times New Roman"/>
          <w:b/>
          <w:bCs/>
        </w:rPr>
        <w:t xml:space="preserve">.  </w:t>
      </w:r>
      <w:r>
        <w:rPr>
          <w:rFonts w:ascii="Times New Roman" w:hAnsi="Times New Roman"/>
          <w:b/>
          <w:bCs/>
        </w:rPr>
        <w:t>ФОРМЫ И МЕТОДЫ КОНТРОЛЯ, СИСТЕМА ОЦЕНОК</w:t>
      </w:r>
    </w:p>
    <w:p w14:paraId="4CBC118E" w14:textId="77777777" w:rsidR="00CD1283" w:rsidRDefault="00CD1283">
      <w:pPr>
        <w:pStyle w:val="a7"/>
        <w:widowControl w:val="0"/>
        <w:suppressAutoHyphens/>
        <w:spacing w:before="2"/>
        <w:rPr>
          <w:rFonts w:ascii="Times New Roman" w:eastAsia="Times New Roman" w:hAnsi="Times New Roman" w:cs="Times New Roman"/>
          <w:b/>
          <w:bCs/>
        </w:rPr>
      </w:pPr>
    </w:p>
    <w:p w14:paraId="65FA456E" w14:textId="77777777" w:rsidR="00CD1283" w:rsidRDefault="00000000">
      <w:pPr>
        <w:pStyle w:val="B"/>
        <w:widowControl w:val="0"/>
        <w:suppressAutoHyphens/>
        <w:spacing w:before="0"/>
        <w:jc w:val="center"/>
        <w:outlineLvl w:val="0"/>
        <w:rPr>
          <w:rFonts w:ascii="Times New Roman" w:eastAsia="Times New Roman" w:hAnsi="Times New Roman" w:cs="Times New Roman"/>
          <w:b/>
          <w:bCs/>
          <w:i/>
          <w:iCs/>
        </w:rPr>
      </w:pPr>
      <w:r>
        <w:rPr>
          <w:rFonts w:ascii="Times New Roman" w:hAnsi="Times New Roman"/>
          <w:b/>
          <w:bCs/>
          <w:i/>
          <w:iCs/>
        </w:rPr>
        <w:t>Аттестация: цели, виды, форма, содержание</w:t>
      </w:r>
    </w:p>
    <w:p w14:paraId="4D468CCA" w14:textId="77777777" w:rsidR="00CD1283" w:rsidRDefault="00000000">
      <w:pPr>
        <w:pStyle w:val="a7"/>
        <w:widowControl w:val="0"/>
        <w:suppressAutoHyphens/>
        <w:spacing w:before="0" w:line="360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ab/>
        <w:t>Каждый из видов контроля успеваемости учащихся имеет свои цели</w:t>
      </w:r>
      <w:r>
        <w:rPr>
          <w:rFonts w:ascii="Times New Roman" w:hAnsi="Times New Roman"/>
        </w:rPr>
        <w:t>, задачи и формы.</w:t>
      </w:r>
    </w:p>
    <w:p w14:paraId="2693F694" w14:textId="77777777" w:rsidR="00CD1283" w:rsidRDefault="00000000">
      <w:pPr>
        <w:pStyle w:val="a7"/>
        <w:widowControl w:val="0"/>
        <w:suppressAutoHyphens/>
        <w:spacing w:before="0" w:line="360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ab/>
        <w:t>Оценки качества знаний охватывают все виды контроля</w:t>
      </w:r>
      <w:r>
        <w:rPr>
          <w:rFonts w:ascii="Times New Roman" w:hAnsi="Times New Roman"/>
        </w:rPr>
        <w:t>:</w:t>
      </w:r>
    </w:p>
    <w:p w14:paraId="15675366" w14:textId="77777777" w:rsidR="00CD1283" w:rsidRDefault="00000000">
      <w:pPr>
        <w:pStyle w:val="a7"/>
        <w:widowControl w:val="0"/>
        <w:numPr>
          <w:ilvl w:val="0"/>
          <w:numId w:val="31"/>
        </w:numPr>
        <w:suppressAutoHyphens/>
        <w:spacing w:before="0"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текущий контроль успеваемости;</w:t>
      </w:r>
    </w:p>
    <w:p w14:paraId="37F73C68" w14:textId="77777777" w:rsidR="00CD1283" w:rsidRDefault="00000000">
      <w:pPr>
        <w:pStyle w:val="a7"/>
        <w:widowControl w:val="0"/>
        <w:numPr>
          <w:ilvl w:val="0"/>
          <w:numId w:val="31"/>
        </w:numPr>
        <w:suppressAutoHyphens/>
        <w:spacing w:before="0"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промежуточная аттестация учащихся.</w:t>
      </w:r>
    </w:p>
    <w:p w14:paraId="22D53F25" w14:textId="77777777" w:rsidR="00CD1283" w:rsidRDefault="00000000">
      <w:pPr>
        <w:pStyle w:val="a7"/>
        <w:widowControl w:val="0"/>
        <w:suppressAutoHyphens/>
        <w:spacing w:before="176" w:line="360" w:lineRule="auto"/>
        <w:jc w:val="both"/>
        <w:rPr>
          <w:rFonts w:ascii="Times New Roman" w:eastAsia="Times New Roman" w:hAnsi="Times New Roman" w:cs="Times New Roman"/>
        </w:rPr>
      </w:pPr>
      <w:r>
        <w:tab/>
      </w:r>
      <w:r>
        <w:rPr>
          <w:rFonts w:ascii="Times New Roman" w:hAnsi="Times New Roman"/>
        </w:rPr>
        <w:t>Основной формой контроля качества знаний по предмету «Оркестровый класс» выступает текущий контроль успеваемости, учитываются также прослушивания к конкурсам и концертным выступлениям, концертные выступления. Текущий контроль успеваемости обучающихся проводится в счет аудиторного времени, предусмотренного на учебный предмет.</w:t>
      </w:r>
    </w:p>
    <w:p w14:paraId="69E42E5A" w14:textId="77777777" w:rsidR="00CD1283" w:rsidRDefault="00000000">
      <w:pPr>
        <w:pStyle w:val="a7"/>
        <w:widowControl w:val="0"/>
        <w:suppressAutoHyphens/>
        <w:spacing w:before="1" w:line="360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ab/>
        <w:t xml:space="preserve">В качестве основных форм промежуточной аттестации выступают контрольные уроки и зачеты </w:t>
      </w:r>
      <w:r>
        <w:rPr>
          <w:rFonts w:ascii="Times New Roman" w:hAnsi="Times New Roman"/>
        </w:rPr>
        <w:t>(академический концерт), проводимые с регулярностью раз в полугодие, в счет аудиторного времени, предусмотренного на учебный предмет.</w:t>
      </w:r>
    </w:p>
    <w:p w14:paraId="71D33092" w14:textId="77777777" w:rsidR="00CD1283" w:rsidRDefault="00000000">
      <w:pPr>
        <w:pStyle w:val="a7"/>
        <w:widowControl w:val="0"/>
        <w:suppressAutoHyphens/>
        <w:spacing w:before="0" w:line="360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hAnsi="Times New Roman"/>
        </w:rPr>
        <w:t>Контрольные уроки направлены на выявление знаний, умений и навыков учащихся в оркестровом классе. Они не требуют публичного исполнения и концертной готовности. Это, своего рода, проверка исполнительских навыков учащегося, его технического роста, оценка его самостоятельной работы. Контрольные уроки проводятся в счет аудиторного времени, предусмотренного на учебный предмет.</w:t>
      </w:r>
    </w:p>
    <w:p w14:paraId="4DFB573C" w14:textId="77777777" w:rsidR="00CD1283" w:rsidRDefault="00000000">
      <w:pPr>
        <w:pStyle w:val="a7"/>
        <w:widowControl w:val="0"/>
        <w:suppressAutoHyphens/>
        <w:spacing w:before="0" w:line="360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ab/>
        <w:t>Зачеты проводятся на завершающих учебную четверть или полугодие учебных занятиях и предполагают публичное исполнение технической или академической программы</w:t>
      </w:r>
      <w:r>
        <w:rPr>
          <w:rFonts w:ascii="Times New Roman" w:hAnsi="Times New Roman"/>
        </w:rPr>
        <w:t>, или ее части в присутствии комиссии. Зачеты дифференцированные, с обязательным методическим обсуждением, носящим рекомендательный характер. Академические концерты представляют собой публичное (на сцене) исполнение учебной программы в присутствии комиссии, родителей, учащихся и других слушателей с дифференцированной оценкой.</w:t>
      </w:r>
    </w:p>
    <w:p w14:paraId="3E4E7EED" w14:textId="77777777" w:rsidR="00CD1283" w:rsidRDefault="00000000">
      <w:pPr>
        <w:pStyle w:val="a7"/>
        <w:widowControl w:val="0"/>
        <w:suppressAutoHyphens/>
        <w:spacing w:before="1" w:line="360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ab/>
        <w:t xml:space="preserve">В течение года преподаватель оркестрового класса должен подготовить с обучающимися </w:t>
      </w:r>
      <w:proofErr w:type="gramStart"/>
      <w:r>
        <w:rPr>
          <w:rFonts w:ascii="Times New Roman" w:hAnsi="Times New Roman"/>
        </w:rPr>
        <w:t>3-4</w:t>
      </w:r>
      <w:proofErr w:type="gramEnd"/>
      <w:r>
        <w:rPr>
          <w:rFonts w:ascii="Times New Roman" w:hAnsi="Times New Roman"/>
        </w:rPr>
        <w:t xml:space="preserve"> разнохарактерных произведений, которые рекомендуется исполнять в концертах различного уровня и для разной зрительской аудитории.</w:t>
      </w:r>
    </w:p>
    <w:p w14:paraId="646813AD" w14:textId="77777777" w:rsidR="00CD1283" w:rsidRDefault="00CD1283">
      <w:pPr>
        <w:pStyle w:val="a7"/>
        <w:widowControl w:val="0"/>
        <w:suppressAutoHyphens/>
        <w:spacing w:before="1" w:line="360" w:lineRule="auto"/>
        <w:jc w:val="both"/>
        <w:rPr>
          <w:rFonts w:ascii="Times New Roman" w:eastAsia="Times New Roman" w:hAnsi="Times New Roman" w:cs="Times New Roman"/>
        </w:rPr>
      </w:pPr>
    </w:p>
    <w:p w14:paraId="07C7BBED" w14:textId="77777777" w:rsidR="00CD1283" w:rsidRDefault="00000000">
      <w:pPr>
        <w:pStyle w:val="B"/>
        <w:widowControl w:val="0"/>
        <w:suppressAutoHyphens/>
        <w:spacing w:before="0" w:line="360" w:lineRule="auto"/>
        <w:jc w:val="center"/>
        <w:outlineLvl w:val="0"/>
        <w:rPr>
          <w:rFonts w:ascii="Times New Roman" w:eastAsia="Times New Roman" w:hAnsi="Times New Roman" w:cs="Times New Roman"/>
          <w:b/>
          <w:bCs/>
          <w:i/>
          <w:iCs/>
        </w:rPr>
      </w:pPr>
      <w:r>
        <w:rPr>
          <w:rFonts w:ascii="Times New Roman" w:hAnsi="Times New Roman"/>
          <w:b/>
          <w:bCs/>
          <w:i/>
          <w:iCs/>
        </w:rPr>
        <w:t xml:space="preserve">Критерии оценки </w:t>
      </w:r>
    </w:p>
    <w:p w14:paraId="1481320A" w14:textId="77777777" w:rsidR="00CD1283" w:rsidRDefault="00000000">
      <w:pPr>
        <w:pStyle w:val="B"/>
        <w:widowControl w:val="0"/>
        <w:suppressAutoHyphens/>
        <w:spacing w:before="0" w:line="360" w:lineRule="auto"/>
        <w:jc w:val="both"/>
        <w:outlineLvl w:val="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  <w:bCs/>
          <w:i/>
          <w:iCs/>
        </w:rPr>
        <w:tab/>
      </w:r>
      <w:r>
        <w:rPr>
          <w:rFonts w:ascii="Times New Roman" w:hAnsi="Times New Roman"/>
        </w:rPr>
        <w:t>По итогам исполнения программы выставляется оценка по пятибалльной шкале:</w:t>
      </w:r>
    </w:p>
    <w:tbl>
      <w:tblPr>
        <w:tblStyle w:val="TableNormal"/>
        <w:tblW w:w="9638" w:type="dxa"/>
        <w:tblInd w:w="216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ADFFF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4A0" w:firstRow="1" w:lastRow="0" w:firstColumn="1" w:lastColumn="0" w:noHBand="0" w:noVBand="1"/>
      </w:tblPr>
      <w:tblGrid>
        <w:gridCol w:w="3140"/>
        <w:gridCol w:w="6498"/>
      </w:tblGrid>
      <w:tr w:rsidR="00CD1283" w14:paraId="4A9AC37F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7"/>
        </w:trPr>
        <w:tc>
          <w:tcPr>
            <w:tcW w:w="3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B69734A" w14:textId="77777777" w:rsidR="00CD1283" w:rsidRDefault="00000000">
            <w:pPr>
              <w:pStyle w:val="a7"/>
              <w:widowControl w:val="0"/>
              <w:suppressAutoHyphens/>
              <w:spacing w:before="0" w:line="268" w:lineRule="exact"/>
              <w:jc w:val="both"/>
            </w:pPr>
            <w:r>
              <w:rPr>
                <w:rFonts w:ascii="Times New Roman" w:hAnsi="Times New Roman"/>
              </w:rPr>
              <w:t>Оценка</w:t>
            </w:r>
          </w:p>
        </w:tc>
        <w:tc>
          <w:tcPr>
            <w:tcW w:w="6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778A690" w14:textId="77777777" w:rsidR="00CD1283" w:rsidRDefault="00000000">
            <w:pPr>
              <w:pStyle w:val="a7"/>
              <w:widowControl w:val="0"/>
              <w:suppressAutoHyphens/>
              <w:spacing w:before="0"/>
              <w:jc w:val="both"/>
            </w:pPr>
            <w:r>
              <w:rPr>
                <w:rFonts w:ascii="Times New Roman" w:hAnsi="Times New Roman"/>
              </w:rPr>
              <w:t>Критерии оценивания</w:t>
            </w:r>
          </w:p>
        </w:tc>
      </w:tr>
      <w:tr w:rsidR="00CD1283" w:rsidRPr="00EC09ED" w14:paraId="144E0DB4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110"/>
        </w:trPr>
        <w:tc>
          <w:tcPr>
            <w:tcW w:w="3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E4AA92B" w14:textId="77777777" w:rsidR="00CD1283" w:rsidRDefault="00000000">
            <w:pPr>
              <w:pStyle w:val="a7"/>
              <w:widowControl w:val="0"/>
              <w:suppressAutoHyphens/>
              <w:spacing w:before="0" w:line="268" w:lineRule="exact"/>
              <w:jc w:val="both"/>
            </w:pPr>
            <w:r>
              <w:rPr>
                <w:rFonts w:ascii="Times New Roman" w:hAnsi="Times New Roman"/>
              </w:rPr>
              <w:lastRenderedPageBreak/>
              <w:t>5 («отлично»)</w:t>
            </w:r>
          </w:p>
        </w:tc>
        <w:tc>
          <w:tcPr>
            <w:tcW w:w="6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1489BC9" w14:textId="77777777" w:rsidR="00CD1283" w:rsidRDefault="00000000">
            <w:pPr>
              <w:pStyle w:val="a7"/>
              <w:widowControl w:val="0"/>
              <w:suppressAutoHyphens/>
              <w:spacing w:before="0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/>
              </w:rPr>
              <w:t>Исполняемый материал звучит в характере, выразительно</w:t>
            </w:r>
            <w:proofErr w:type="gramStart"/>
            <w:r>
              <w:rPr>
                <w:rFonts w:ascii="Times New Roman" w:hAnsi="Times New Roman"/>
              </w:rPr>
              <w:t>.</w:t>
            </w:r>
            <w:proofErr w:type="gramEnd"/>
            <w:r>
              <w:rPr>
                <w:rFonts w:ascii="Times New Roman" w:hAnsi="Times New Roman"/>
              </w:rPr>
              <w:t xml:space="preserve"> сбалансированное звучание между голосами (партиями).</w:t>
            </w:r>
          </w:p>
          <w:p w14:paraId="598D143B" w14:textId="77777777" w:rsidR="00CD1283" w:rsidRDefault="00000000">
            <w:pPr>
              <w:pStyle w:val="a7"/>
              <w:widowControl w:val="0"/>
              <w:suppressAutoHyphens/>
              <w:spacing w:before="0" w:line="270" w:lineRule="atLeast"/>
              <w:jc w:val="both"/>
            </w:pPr>
            <w:r>
              <w:rPr>
                <w:rFonts w:ascii="Times New Roman" w:hAnsi="Times New Roman"/>
              </w:rPr>
              <w:t>Творческие намерения в создании художественного образа произведения реализуются совместно. Жанры стилистически выдержаны, соответствуя замыслу композиторов. Владение выразительным разнообразием звука, соответствующего образному смыслу произведений.</w:t>
            </w:r>
          </w:p>
        </w:tc>
      </w:tr>
      <w:tr w:rsidR="00CD1283" w14:paraId="56D6E829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510"/>
        </w:trPr>
        <w:tc>
          <w:tcPr>
            <w:tcW w:w="3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1707169" w14:textId="77777777" w:rsidR="00CD1283" w:rsidRDefault="00000000">
            <w:pPr>
              <w:pStyle w:val="a7"/>
              <w:widowControl w:val="0"/>
              <w:suppressAutoHyphens/>
              <w:spacing w:before="0" w:line="270" w:lineRule="exact"/>
              <w:jc w:val="both"/>
            </w:pPr>
            <w:r>
              <w:rPr>
                <w:rFonts w:ascii="Times New Roman" w:hAnsi="Times New Roman"/>
              </w:rPr>
              <w:t>4 («хорошо»)</w:t>
            </w:r>
          </w:p>
        </w:tc>
        <w:tc>
          <w:tcPr>
            <w:tcW w:w="6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1BB7368" w14:textId="77777777" w:rsidR="00CD1283" w:rsidRDefault="00000000">
            <w:pPr>
              <w:pStyle w:val="a7"/>
              <w:widowControl w:val="0"/>
              <w:suppressAutoHyphens/>
              <w:spacing w:before="0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/>
              </w:rPr>
              <w:t>Образное исполнение программы с отношением, в правильных темпах, но с небольшими динамическими потерями в ансамблевом исполнении. Характер и</w:t>
            </w:r>
          </w:p>
          <w:p w14:paraId="2F472158" w14:textId="77777777" w:rsidR="00CD1283" w:rsidRDefault="00000000">
            <w:pPr>
              <w:pStyle w:val="a7"/>
              <w:widowControl w:val="0"/>
              <w:suppressAutoHyphens/>
              <w:spacing w:before="0" w:line="270" w:lineRule="atLeast"/>
              <w:jc w:val="both"/>
            </w:pPr>
            <w:r>
              <w:rPr>
                <w:rFonts w:ascii="Times New Roman" w:hAnsi="Times New Roman"/>
              </w:rPr>
              <w:t>художественный образ произведений соответствуют замыслу композитора.</w:t>
            </w:r>
          </w:p>
        </w:tc>
      </w:tr>
      <w:tr w:rsidR="00CD1283" w:rsidRPr="00EC09ED" w14:paraId="1C0610C7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83"/>
        </w:trPr>
        <w:tc>
          <w:tcPr>
            <w:tcW w:w="3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D9559C5" w14:textId="77777777" w:rsidR="00CD1283" w:rsidRDefault="00000000">
            <w:pPr>
              <w:pStyle w:val="a7"/>
              <w:widowControl w:val="0"/>
              <w:suppressAutoHyphens/>
              <w:spacing w:before="0" w:line="268" w:lineRule="exact"/>
              <w:jc w:val="both"/>
            </w:pPr>
            <w:r>
              <w:rPr>
                <w:rFonts w:ascii="Times New Roman" w:hAnsi="Times New Roman"/>
              </w:rPr>
              <w:t>3 («удовлетворительно»)</w:t>
            </w:r>
          </w:p>
        </w:tc>
        <w:tc>
          <w:tcPr>
            <w:tcW w:w="6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5A18B1F" w14:textId="77777777" w:rsidR="00CD1283" w:rsidRDefault="00000000">
            <w:pPr>
              <w:pStyle w:val="a7"/>
              <w:widowControl w:val="0"/>
              <w:suppressAutoHyphens/>
              <w:spacing w:before="0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/>
              </w:rPr>
              <w:t>Исполнение с неряшливым отношением к тексту, штрихам, фразировке, динамике. Технически несостоятельно, но</w:t>
            </w:r>
          </w:p>
          <w:p w14:paraId="1162F2B7" w14:textId="77777777" w:rsidR="00CD1283" w:rsidRDefault="00000000">
            <w:pPr>
              <w:pStyle w:val="a7"/>
              <w:widowControl w:val="0"/>
              <w:suppressAutoHyphens/>
              <w:spacing w:before="0" w:line="264" w:lineRule="exact"/>
              <w:jc w:val="both"/>
            </w:pPr>
            <w:r>
              <w:rPr>
                <w:rFonts w:ascii="Times New Roman" w:hAnsi="Times New Roman"/>
              </w:rPr>
              <w:t>исполнено от начала до конца каждое произведение.</w:t>
            </w:r>
          </w:p>
        </w:tc>
      </w:tr>
      <w:tr w:rsidR="00CD1283" w:rsidRPr="00EC09ED" w14:paraId="7B90914B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83"/>
        </w:trPr>
        <w:tc>
          <w:tcPr>
            <w:tcW w:w="3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FBE61E9" w14:textId="77777777" w:rsidR="00CD1283" w:rsidRDefault="00000000">
            <w:pPr>
              <w:pStyle w:val="a7"/>
              <w:widowControl w:val="0"/>
              <w:suppressAutoHyphens/>
              <w:spacing w:before="0" w:line="268" w:lineRule="exact"/>
              <w:jc w:val="both"/>
            </w:pPr>
            <w:r>
              <w:rPr>
                <w:rFonts w:ascii="Times New Roman" w:hAnsi="Times New Roman"/>
              </w:rPr>
              <w:t>2 («неудовлетворительно»)</w:t>
            </w:r>
          </w:p>
        </w:tc>
        <w:tc>
          <w:tcPr>
            <w:tcW w:w="6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5BEE34A" w14:textId="77777777" w:rsidR="00CD1283" w:rsidRDefault="00000000">
            <w:pPr>
              <w:pStyle w:val="a7"/>
              <w:widowControl w:val="0"/>
              <w:suppressAutoHyphens/>
              <w:spacing w:before="0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/>
              </w:rPr>
              <w:t>Фрагментарное исполнение текста произведений, не позволяющее оценить объем проработанного материала. Плохое знание текста. Комплекс недостатков, являющийся</w:t>
            </w:r>
          </w:p>
          <w:p w14:paraId="772257D6" w14:textId="77777777" w:rsidR="00CD1283" w:rsidRDefault="00000000">
            <w:pPr>
              <w:pStyle w:val="a7"/>
              <w:widowControl w:val="0"/>
              <w:suppressAutoHyphens/>
              <w:spacing w:before="0" w:line="264" w:lineRule="exact"/>
              <w:jc w:val="both"/>
            </w:pPr>
            <w:r>
              <w:rPr>
                <w:rFonts w:ascii="Times New Roman" w:hAnsi="Times New Roman"/>
              </w:rPr>
              <w:t>следствием плохой посещаемости аудиторных занятий.</w:t>
            </w:r>
          </w:p>
        </w:tc>
      </w:tr>
      <w:tr w:rsidR="00CD1283" w:rsidRPr="00EC09ED" w14:paraId="65525959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78"/>
        </w:trPr>
        <w:tc>
          <w:tcPr>
            <w:tcW w:w="3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422E174" w14:textId="77777777" w:rsidR="00CD1283" w:rsidRDefault="00000000">
            <w:pPr>
              <w:pStyle w:val="a7"/>
              <w:widowControl w:val="0"/>
              <w:suppressAutoHyphens/>
              <w:spacing w:before="0" w:line="268" w:lineRule="exact"/>
              <w:jc w:val="both"/>
            </w:pPr>
            <w:r>
              <w:rPr>
                <w:rFonts w:ascii="Times New Roman" w:hAnsi="Times New Roman"/>
              </w:rPr>
              <w:t>Зачет (без оценки)</w:t>
            </w:r>
          </w:p>
        </w:tc>
        <w:tc>
          <w:tcPr>
            <w:tcW w:w="6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9301F0A" w14:textId="77777777" w:rsidR="00CD1283" w:rsidRDefault="00000000">
            <w:pPr>
              <w:pStyle w:val="a7"/>
              <w:widowControl w:val="0"/>
              <w:suppressAutoHyphens/>
              <w:spacing w:before="0" w:line="268" w:lineRule="exact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/>
              </w:rPr>
              <w:t>Достаточный для аттестации на данном этапе обучения</w:t>
            </w:r>
          </w:p>
          <w:p w14:paraId="4623C53C" w14:textId="77777777" w:rsidR="00CD1283" w:rsidRDefault="00000000">
            <w:pPr>
              <w:pStyle w:val="a7"/>
              <w:widowControl w:val="0"/>
              <w:suppressAutoHyphens/>
              <w:spacing w:before="0" w:line="270" w:lineRule="atLeast"/>
              <w:jc w:val="both"/>
            </w:pPr>
            <w:r>
              <w:rPr>
                <w:rFonts w:ascii="Times New Roman" w:hAnsi="Times New Roman"/>
              </w:rPr>
              <w:t>уровень исполнительской подготовки и художественной интерпретации музыкального текста.</w:t>
            </w:r>
          </w:p>
        </w:tc>
      </w:tr>
    </w:tbl>
    <w:p w14:paraId="233AA145" w14:textId="77777777" w:rsidR="00CD1283" w:rsidRDefault="00CD1283">
      <w:pPr>
        <w:pStyle w:val="B"/>
        <w:widowControl w:val="0"/>
        <w:suppressAutoHyphens/>
        <w:spacing w:before="0"/>
        <w:ind w:left="108" w:hanging="108"/>
        <w:outlineLvl w:val="0"/>
        <w:rPr>
          <w:rFonts w:ascii="Times New Roman" w:eastAsia="Times New Roman" w:hAnsi="Times New Roman" w:cs="Times New Roman"/>
        </w:rPr>
      </w:pPr>
    </w:p>
    <w:p w14:paraId="1B49AA29" w14:textId="77777777" w:rsidR="00CD1283" w:rsidRDefault="00CD1283">
      <w:pPr>
        <w:pStyle w:val="B"/>
        <w:widowControl w:val="0"/>
        <w:suppressAutoHyphens/>
        <w:spacing w:before="0" w:line="360" w:lineRule="auto"/>
        <w:jc w:val="both"/>
        <w:outlineLvl w:val="0"/>
        <w:rPr>
          <w:rFonts w:ascii="Times New Roman" w:eastAsia="Times New Roman" w:hAnsi="Times New Roman" w:cs="Times New Roman"/>
        </w:rPr>
      </w:pPr>
    </w:p>
    <w:p w14:paraId="7411B56B" w14:textId="77777777" w:rsidR="00CD1283" w:rsidRDefault="00CD1283">
      <w:pPr>
        <w:pStyle w:val="B"/>
        <w:widowControl w:val="0"/>
        <w:suppressAutoHyphens/>
        <w:spacing w:before="0" w:line="360" w:lineRule="auto"/>
        <w:jc w:val="both"/>
        <w:outlineLvl w:val="0"/>
        <w:rPr>
          <w:rFonts w:ascii="Times New Roman" w:eastAsia="Times New Roman" w:hAnsi="Times New Roman" w:cs="Times New Roman"/>
        </w:rPr>
      </w:pPr>
    </w:p>
    <w:p w14:paraId="6669B17F" w14:textId="77777777" w:rsidR="00CD1283" w:rsidRDefault="00000000">
      <w:pPr>
        <w:pStyle w:val="a7"/>
        <w:widowControl w:val="0"/>
        <w:suppressAutoHyphens/>
        <w:spacing w:before="176" w:line="360" w:lineRule="auto"/>
        <w:ind w:left="212" w:right="233" w:firstLine="566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hAnsi="Times New Roman"/>
        </w:rPr>
        <w:t>В зависимости от сложившихся традиций и с учетом целесообразности оценка качества исполнения может быть дополнена системой «+» и «-», что даст возможность более конкретно оценить выступление учащегося.</w:t>
      </w:r>
    </w:p>
    <w:p w14:paraId="7FCB3710" w14:textId="77777777" w:rsidR="00CD1283" w:rsidRDefault="00000000">
      <w:pPr>
        <w:pStyle w:val="a7"/>
        <w:widowControl w:val="0"/>
        <w:suppressAutoHyphens/>
        <w:spacing w:before="1" w:line="360" w:lineRule="auto"/>
        <w:ind w:left="779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hAnsi="Times New Roman"/>
        </w:rPr>
        <w:t>Оценки выставляются по окончании</w:t>
      </w:r>
      <w:r w:rsidRPr="00EC09ED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каждой четверти учебного года.</w:t>
      </w:r>
    </w:p>
    <w:p w14:paraId="320C7087" w14:textId="77777777" w:rsidR="00CD1283" w:rsidRDefault="00000000">
      <w:pPr>
        <w:pStyle w:val="a7"/>
        <w:widowControl w:val="0"/>
        <w:tabs>
          <w:tab w:val="left" w:pos="2175"/>
          <w:tab w:val="left" w:pos="2266"/>
        </w:tabs>
        <w:suppressAutoHyphens/>
        <w:spacing w:before="0"/>
        <w:ind w:firstLine="1186"/>
      </w:pPr>
      <w:r>
        <w:rPr>
          <w:rFonts w:ascii="Arial Unicode MS" w:hAnsi="Arial Unicode MS"/>
        </w:rPr>
        <w:br w:type="page"/>
      </w:r>
    </w:p>
    <w:p w14:paraId="2245AD82" w14:textId="77777777" w:rsidR="00CD1283" w:rsidRDefault="00000000">
      <w:pPr>
        <w:pStyle w:val="a7"/>
        <w:widowControl w:val="0"/>
        <w:tabs>
          <w:tab w:val="left" w:pos="2175"/>
          <w:tab w:val="left" w:pos="2266"/>
        </w:tabs>
        <w:suppressAutoHyphens/>
        <w:spacing w:before="0"/>
        <w:ind w:firstLine="1186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  <w:lang w:val="en-US"/>
        </w:rPr>
        <w:lastRenderedPageBreak/>
        <w:t>V</w:t>
      </w:r>
      <w:r w:rsidRPr="00EC09ED">
        <w:rPr>
          <w:rFonts w:ascii="Times New Roman" w:hAnsi="Times New Roman"/>
          <w:b/>
          <w:bCs/>
          <w:sz w:val="28"/>
          <w:szCs w:val="28"/>
        </w:rPr>
        <w:t xml:space="preserve">.  </w:t>
      </w:r>
      <w:r>
        <w:rPr>
          <w:rFonts w:ascii="Times New Roman" w:hAnsi="Times New Roman"/>
          <w:b/>
          <w:bCs/>
          <w:sz w:val="28"/>
          <w:szCs w:val="28"/>
        </w:rPr>
        <w:t>М</w:t>
      </w:r>
      <w:r>
        <w:rPr>
          <w:rFonts w:ascii="Times New Roman" w:hAnsi="Times New Roman"/>
          <w:b/>
          <w:bCs/>
          <w:sz w:val="22"/>
          <w:szCs w:val="22"/>
        </w:rPr>
        <w:t>ЕТОДИЧЕСКОЕ ОБЕСПЕЧЕНИЕ УЧЕБНОГО ПРОЦЕССА</w:t>
      </w:r>
    </w:p>
    <w:p w14:paraId="661E0C1F" w14:textId="77777777" w:rsidR="00CD1283" w:rsidRDefault="00CD1283">
      <w:pPr>
        <w:pStyle w:val="a7"/>
        <w:widowControl w:val="0"/>
        <w:suppressAutoHyphens/>
        <w:spacing w:before="1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29C3EE6F" w14:textId="77777777" w:rsidR="00CD1283" w:rsidRDefault="00000000">
      <w:pPr>
        <w:pStyle w:val="B"/>
        <w:widowControl w:val="0"/>
        <w:suppressAutoHyphens/>
        <w:spacing w:before="0" w:line="360" w:lineRule="auto"/>
        <w:jc w:val="center"/>
        <w:outlineLvl w:val="0"/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</w:pPr>
      <w:r>
        <w:rPr>
          <w:rFonts w:ascii="Times New Roman" w:hAnsi="Times New Roman"/>
          <w:b/>
          <w:bCs/>
          <w:i/>
          <w:iCs/>
          <w:sz w:val="28"/>
          <w:szCs w:val="28"/>
        </w:rPr>
        <w:t>Методические рекомендации педагогическим работникам</w:t>
      </w:r>
    </w:p>
    <w:p w14:paraId="5C9EE4C0" w14:textId="77777777" w:rsidR="00CD1283" w:rsidRDefault="00000000">
      <w:pPr>
        <w:pStyle w:val="a7"/>
        <w:widowControl w:val="0"/>
        <w:suppressAutoHyphens/>
        <w:spacing w:before="0" w:line="360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ab/>
        <w:t>В работе с учащимся преподаватель должен следовать основным принципам последовательности</w:t>
      </w:r>
      <w:r>
        <w:rPr>
          <w:rFonts w:ascii="Times New Roman" w:hAnsi="Times New Roman"/>
        </w:rPr>
        <w:t>, систематичности, доступности, наглядности в освоении материала:</w:t>
      </w:r>
    </w:p>
    <w:p w14:paraId="56BA7E14" w14:textId="77777777" w:rsidR="00CD1283" w:rsidRDefault="00000000">
      <w:pPr>
        <w:pStyle w:val="a7"/>
        <w:widowControl w:val="0"/>
        <w:numPr>
          <w:ilvl w:val="0"/>
          <w:numId w:val="33"/>
        </w:numPr>
        <w:suppressAutoHyphens/>
        <w:spacing w:before="0"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весь процесс обучения должен быть построен от простого к сложному и учитывать </w:t>
      </w:r>
      <w:proofErr w:type="gramStart"/>
      <w:r>
        <w:rPr>
          <w:rFonts w:ascii="Times New Roman" w:hAnsi="Times New Roman"/>
        </w:rPr>
        <w:t>индивидуальные особенности</w:t>
      </w:r>
      <w:proofErr w:type="gramEnd"/>
      <w:r>
        <w:rPr>
          <w:rFonts w:ascii="Times New Roman" w:hAnsi="Times New Roman"/>
        </w:rPr>
        <w:t xml:space="preserve"> ученика: физические данные, уровень развития музыкальных способностей;</w:t>
      </w:r>
    </w:p>
    <w:p w14:paraId="4B83A76C" w14:textId="77777777" w:rsidR="00CD1283" w:rsidRDefault="00000000">
      <w:pPr>
        <w:pStyle w:val="a7"/>
        <w:widowControl w:val="0"/>
        <w:numPr>
          <w:ilvl w:val="0"/>
          <w:numId w:val="35"/>
        </w:numPr>
        <w:suppressAutoHyphens/>
        <w:spacing w:before="0"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предметом постоянного внимания преподавателя должна являться работа над синхронностью в исполнении партнеров, работа над звуковым балансом партий, одинаковой фразировкой, агогикой, штрихами, интонациями, умением одновременного вступления и завершения фразы. Необходимо совместно с учениками анализировать форму произведения, чтобы отметить крупные и мелкие разделы, которые прорабатываются учениками отдельно. Форма произведения является также важной составляющей частью общего представления о произведении, его смыслового и художественного образа.</w:t>
      </w:r>
    </w:p>
    <w:p w14:paraId="14BAB221" w14:textId="77777777" w:rsidR="00CD1283" w:rsidRDefault="00000000">
      <w:pPr>
        <w:pStyle w:val="a7"/>
        <w:widowControl w:val="0"/>
        <w:numPr>
          <w:ilvl w:val="0"/>
          <w:numId w:val="35"/>
        </w:numPr>
        <w:suppressAutoHyphens/>
        <w:spacing w:before="0"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техническая сторона исполнения у партнеров должна быть на одном уровне. Отставание одного из них будет влиять на общее художественное впечатление от игры. В этом случае требуется более серьезная индивидуальная работа;</w:t>
      </w:r>
    </w:p>
    <w:p w14:paraId="595051EF" w14:textId="77777777" w:rsidR="00CD1283" w:rsidRDefault="00000000">
      <w:pPr>
        <w:pStyle w:val="a7"/>
        <w:widowControl w:val="0"/>
        <w:numPr>
          <w:ilvl w:val="0"/>
          <w:numId w:val="35"/>
        </w:numPr>
        <w:suppressAutoHyphens/>
        <w:spacing w:before="0"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важной задачей преподавателя в классе УП «Оркестровый класс» должно быть обучение учеников самостоятельной работе: умению отрабатывать проблемные моменты, уточнять штрихи, фразировку, динамику произведения. Самостоятельная работа должна быть регулярной и продуктивной. Сначала ученик работает индивидуально над своей партией, затем в коллективе;</w:t>
      </w:r>
    </w:p>
    <w:p w14:paraId="796435A2" w14:textId="77777777" w:rsidR="00CD1283" w:rsidRDefault="00000000">
      <w:pPr>
        <w:pStyle w:val="a7"/>
        <w:widowControl w:val="0"/>
        <w:numPr>
          <w:ilvl w:val="0"/>
          <w:numId w:val="35"/>
        </w:numPr>
        <w:suppressAutoHyphens/>
        <w:spacing w:before="0"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в репертуар необходимо включать произведения, доступные по степени технической сложности и образно-эмоциональному содержанию, разнообразные по стилю, жанрам, форме и фактуре. Основное место в репертуаре должна занимать академическая музыка – как отечественных, так и зарубежных композиторов.</w:t>
      </w:r>
    </w:p>
    <w:p w14:paraId="146A72B4" w14:textId="77777777" w:rsidR="00CD1283" w:rsidRDefault="00000000">
      <w:pPr>
        <w:pStyle w:val="a7"/>
        <w:widowControl w:val="0"/>
        <w:suppressAutoHyphens/>
        <w:spacing w:before="0" w:line="360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sz w:val="22"/>
          <w:szCs w:val="22"/>
        </w:rPr>
        <w:tab/>
      </w:r>
      <w:r>
        <w:rPr>
          <w:rFonts w:ascii="Times New Roman" w:hAnsi="Times New Roman"/>
        </w:rPr>
        <w:t>В процессе разучивания произведений важно уделять внимание развитию чувства единого оркестрового метра, приемам игры, штрихам, нюансировке; требовать от учащихся серьезного отношения к самостоятельному разучиванию партий, что позволит на занятиях уделять больше внимания художественной стороне изучаемых произведений.</w:t>
      </w:r>
    </w:p>
    <w:p w14:paraId="52BF17C4" w14:textId="77777777" w:rsidR="00CD1283" w:rsidRDefault="00000000">
      <w:pPr>
        <w:pStyle w:val="a7"/>
        <w:widowControl w:val="0"/>
        <w:suppressAutoHyphens/>
        <w:spacing w:before="0" w:line="360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ab/>
        <w:t>Подбор интересного нотного материала</w:t>
      </w:r>
      <w:r>
        <w:rPr>
          <w:rFonts w:ascii="Times New Roman" w:hAnsi="Times New Roman"/>
        </w:rPr>
        <w:t xml:space="preserve">, соответствующего степени «продвинутости» оркестра, является одной из важнейших составляющих успешной работы. Репертуар должен нравиться как исполнителю, так и слушателю. Необходимо учитывать, что в оркестре могут </w:t>
      </w:r>
      <w:r>
        <w:rPr>
          <w:rFonts w:ascii="Times New Roman" w:hAnsi="Times New Roman"/>
        </w:rPr>
        <w:lastRenderedPageBreak/>
        <w:t>играть учащиеся разных классов, имеющие различную музыкально-техническую подготовку.</w:t>
      </w:r>
    </w:p>
    <w:p w14:paraId="07FF92C6" w14:textId="77777777" w:rsidR="00CD1283" w:rsidRDefault="00000000">
      <w:pPr>
        <w:pStyle w:val="a7"/>
        <w:widowControl w:val="0"/>
        <w:suppressAutoHyphens/>
        <w:spacing w:before="0" w:line="360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ab/>
        <w:t>Поэтому произведения должны быть доступны по содержанию и техническим трудностям для каждого юного музыканта</w:t>
      </w:r>
      <w:r>
        <w:rPr>
          <w:rFonts w:ascii="Times New Roman" w:hAnsi="Times New Roman"/>
        </w:rPr>
        <w:t>.</w:t>
      </w:r>
    </w:p>
    <w:p w14:paraId="72AE5DDD" w14:textId="77777777" w:rsidR="00CD1283" w:rsidRDefault="00000000">
      <w:pPr>
        <w:pStyle w:val="a7"/>
        <w:widowControl w:val="0"/>
        <w:suppressAutoHyphens/>
        <w:spacing w:before="0" w:line="360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ab/>
        <w:t>Кроме</w:t>
      </w:r>
      <w:r>
        <w:rPr>
          <w:rFonts w:ascii="Times New Roman" w:hAnsi="Times New Roman"/>
        </w:rPr>
        <w:t xml:space="preserve"> этого, для слабо подготовленных учащихся создаются облегченные партии (гармонические педальные ноты и подголоски, вычлененные из партитуры). Неоправданное завышение сложности репертуара препятствует приобретению навыков оркестровой игры у учащихся, ведет к перегрузке и снижает интерес к занятиям.</w:t>
      </w:r>
    </w:p>
    <w:p w14:paraId="2653E05F" w14:textId="77777777" w:rsidR="00CD1283" w:rsidRDefault="00000000">
      <w:pPr>
        <w:pStyle w:val="a7"/>
        <w:widowControl w:val="0"/>
        <w:suppressAutoHyphens/>
        <w:spacing w:before="0" w:line="360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ab/>
        <w:t>Начинать работу желательно с легких пьес в удобной тональности с простым ритмическим рисунком</w:t>
      </w:r>
      <w:r>
        <w:rPr>
          <w:rFonts w:ascii="Times New Roman" w:hAnsi="Times New Roman"/>
        </w:rPr>
        <w:t>. Рекомендуется широко использовать в репертуаре богатейшую русскую песенную подголосочную полифонию, произведения классиков, современных композиторов, оригинальную музыку.</w:t>
      </w:r>
    </w:p>
    <w:p w14:paraId="7AD3645D" w14:textId="77777777" w:rsidR="00CD1283" w:rsidRDefault="00000000">
      <w:pPr>
        <w:pStyle w:val="a7"/>
        <w:widowControl w:val="0"/>
        <w:suppressAutoHyphens/>
        <w:spacing w:before="0" w:line="360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ab/>
        <w:t>Оркестр может аккомпанировать солистам</w:t>
      </w:r>
      <w:r>
        <w:rPr>
          <w:rFonts w:ascii="Times New Roman" w:hAnsi="Times New Roman"/>
        </w:rPr>
        <w:t>-вокалистам и инструменталистам, хору, вокальному ансамблю. Репертуарный список носит условный характер. Руководитель может пополнять его новыми произведениями, собственными инструментовками, обработками и переложениям.</w:t>
      </w:r>
    </w:p>
    <w:p w14:paraId="1ABE4B68" w14:textId="77777777" w:rsidR="00CD1283" w:rsidRDefault="00CD1283">
      <w:pPr>
        <w:pStyle w:val="a7"/>
        <w:widowControl w:val="0"/>
        <w:suppressAutoHyphens/>
        <w:spacing w:before="0" w:line="360" w:lineRule="auto"/>
        <w:jc w:val="both"/>
        <w:rPr>
          <w:rFonts w:ascii="Times New Roman" w:eastAsia="Times New Roman" w:hAnsi="Times New Roman" w:cs="Times New Roman"/>
        </w:rPr>
      </w:pPr>
    </w:p>
    <w:p w14:paraId="115FA5EF" w14:textId="77777777" w:rsidR="00CD1283" w:rsidRDefault="00000000">
      <w:pPr>
        <w:pStyle w:val="B"/>
        <w:widowControl w:val="0"/>
        <w:suppressAutoHyphens/>
        <w:spacing w:before="0" w:line="360" w:lineRule="auto"/>
        <w:jc w:val="center"/>
        <w:outlineLvl w:val="0"/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</w:pPr>
      <w:r>
        <w:rPr>
          <w:rFonts w:ascii="Times New Roman" w:hAnsi="Times New Roman"/>
          <w:b/>
          <w:bCs/>
          <w:i/>
          <w:iCs/>
          <w:sz w:val="28"/>
          <w:szCs w:val="28"/>
        </w:rPr>
        <w:t>Методические рекомендации по организации самостоятельной работы</w:t>
      </w:r>
    </w:p>
    <w:p w14:paraId="1D6D6A70" w14:textId="77777777" w:rsidR="00CD1283" w:rsidRDefault="00000000">
      <w:pPr>
        <w:pStyle w:val="a7"/>
        <w:widowControl w:val="0"/>
        <w:suppressAutoHyphens/>
        <w:spacing w:before="0" w:line="360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ab/>
        <w:t>Для того чтобы учащийся успешно решал поставленные перед ним задачи становления оркестрового музыканта</w:t>
      </w:r>
      <w:r>
        <w:rPr>
          <w:rFonts w:ascii="Times New Roman" w:hAnsi="Times New Roman"/>
        </w:rPr>
        <w:t>, ему необходимо соответствующим образом организовать свою учебную работу в оркестровом классе.</w:t>
      </w:r>
    </w:p>
    <w:p w14:paraId="09990F67" w14:textId="77777777" w:rsidR="00CD1283" w:rsidRDefault="00000000">
      <w:pPr>
        <w:pStyle w:val="a7"/>
        <w:widowControl w:val="0"/>
        <w:suppressAutoHyphens/>
        <w:spacing w:before="0" w:line="360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ab/>
        <w:t>Следует понимать</w:t>
      </w:r>
      <w:r>
        <w:rPr>
          <w:rFonts w:ascii="Times New Roman" w:hAnsi="Times New Roman"/>
        </w:rPr>
        <w:t>, что успехи учащийся в игре на сольном инструменте отнюдь не гарантируют ему успехов в оркестровом классе. С первых занятий следует воспитывать в учащихся необходимые качества: чувство ансамбля, умение слышать весь оркестр и себя в оркестре, понимать роль своей оркестровой партии, значение того или иного элемента оркестровой фактуры, умение понимать дирижерские жесты и требования.</w:t>
      </w:r>
    </w:p>
    <w:p w14:paraId="4FF0852F" w14:textId="77777777" w:rsidR="00CD1283" w:rsidRDefault="00000000">
      <w:pPr>
        <w:pStyle w:val="a7"/>
        <w:widowControl w:val="0"/>
        <w:suppressAutoHyphens/>
        <w:spacing w:before="0" w:line="360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ab/>
        <w:t>Учащийся должен приходить на репетицию с технологически подготовленной партией с тем</w:t>
      </w:r>
      <w:r>
        <w:rPr>
          <w:rFonts w:ascii="Times New Roman" w:hAnsi="Times New Roman"/>
        </w:rPr>
        <w:t xml:space="preserve">, чтобы на репетиции можно было сосредоточиться на решении поставленных выше задач. Для более детального и тщательного изучения партий проводятся групповые репетиции. На групповых репетициях есть возможность поработать над звукоизвлечением, тщательно расставить в партии исполнительские штрихи и </w:t>
      </w:r>
      <w:proofErr w:type="gramStart"/>
      <w:r>
        <w:rPr>
          <w:rFonts w:ascii="Times New Roman" w:hAnsi="Times New Roman"/>
        </w:rPr>
        <w:t>т.д.</w:t>
      </w:r>
      <w:proofErr w:type="gramEnd"/>
    </w:p>
    <w:p w14:paraId="593240B4" w14:textId="77777777" w:rsidR="00CD1283" w:rsidRDefault="00000000">
      <w:pPr>
        <w:pStyle w:val="a7"/>
        <w:widowControl w:val="0"/>
        <w:suppressAutoHyphens/>
        <w:spacing w:before="0" w:line="360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ab/>
        <w:t>Вся работа оркестрового класса нацелена на конечный результат – концертное выступление оркестра</w:t>
      </w:r>
      <w:r>
        <w:rPr>
          <w:rFonts w:ascii="Times New Roman" w:hAnsi="Times New Roman"/>
        </w:rPr>
        <w:t>. Концерты в свою очередь способствуют развитию у учащихся артистичности, творческой дисциплины, внимания, чувства ответственности.</w:t>
      </w:r>
    </w:p>
    <w:p w14:paraId="77E9110E" w14:textId="77777777" w:rsidR="00CD1283" w:rsidRDefault="00000000">
      <w:pPr>
        <w:pStyle w:val="a7"/>
        <w:widowControl w:val="0"/>
        <w:suppressAutoHyphens/>
        <w:spacing w:before="0" w:line="360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ab/>
        <w:t>Важной составляющей воспитания оркестрового музыканта является воспитание у учащегося оркестровой дисциплины</w:t>
      </w:r>
      <w:r>
        <w:rPr>
          <w:rFonts w:ascii="Times New Roman" w:hAnsi="Times New Roman"/>
        </w:rPr>
        <w:t>. Понятие оркестровой дисциплины многосоставное:</w:t>
      </w:r>
    </w:p>
    <w:p w14:paraId="434033DB" w14:textId="77777777" w:rsidR="00CD1283" w:rsidRDefault="00000000">
      <w:pPr>
        <w:pStyle w:val="a7"/>
        <w:widowControl w:val="0"/>
        <w:numPr>
          <w:ilvl w:val="0"/>
          <w:numId w:val="37"/>
        </w:numPr>
        <w:suppressAutoHyphens/>
        <w:spacing w:before="0" w:line="360" w:lineRule="auto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>своевременная явка на репетицию,</w:t>
      </w:r>
    </w:p>
    <w:p w14:paraId="11123672" w14:textId="77777777" w:rsidR="00CD1283" w:rsidRDefault="00000000">
      <w:pPr>
        <w:pStyle w:val="a7"/>
        <w:widowControl w:val="0"/>
        <w:numPr>
          <w:ilvl w:val="0"/>
          <w:numId w:val="37"/>
        </w:numPr>
        <w:suppressAutoHyphens/>
        <w:spacing w:before="0" w:line="360" w:lineRule="auto"/>
        <w:rPr>
          <w:rFonts w:ascii="Times New Roman" w:hAnsi="Times New Roman"/>
        </w:rPr>
      </w:pPr>
      <w:r>
        <w:rPr>
          <w:rFonts w:ascii="Times New Roman" w:hAnsi="Times New Roman"/>
        </w:rPr>
        <w:t>подготовка к репетиции,</w:t>
      </w:r>
    </w:p>
    <w:p w14:paraId="02BF7DBF" w14:textId="77777777" w:rsidR="00CD1283" w:rsidRDefault="00000000">
      <w:pPr>
        <w:pStyle w:val="a7"/>
        <w:widowControl w:val="0"/>
        <w:numPr>
          <w:ilvl w:val="0"/>
          <w:numId w:val="37"/>
        </w:numPr>
        <w:suppressAutoHyphens/>
        <w:spacing w:before="0" w:line="360" w:lineRule="auto"/>
        <w:rPr>
          <w:rFonts w:ascii="Times New Roman" w:hAnsi="Times New Roman"/>
        </w:rPr>
      </w:pPr>
      <w:r>
        <w:rPr>
          <w:rFonts w:ascii="Times New Roman" w:hAnsi="Times New Roman"/>
        </w:rPr>
        <w:t>умение работать во время репетиции,</w:t>
      </w:r>
    </w:p>
    <w:p w14:paraId="0747C30F" w14:textId="77777777" w:rsidR="00CD1283" w:rsidRDefault="00000000">
      <w:pPr>
        <w:pStyle w:val="a7"/>
        <w:widowControl w:val="0"/>
        <w:numPr>
          <w:ilvl w:val="0"/>
          <w:numId w:val="37"/>
        </w:numPr>
        <w:suppressAutoHyphens/>
        <w:spacing w:before="0" w:line="360" w:lineRule="auto"/>
        <w:rPr>
          <w:rFonts w:ascii="Times New Roman" w:hAnsi="Times New Roman"/>
        </w:rPr>
      </w:pPr>
      <w:r>
        <w:rPr>
          <w:rFonts w:ascii="Times New Roman" w:hAnsi="Times New Roman"/>
        </w:rPr>
        <w:t>поведение во время концерта оркестра.</w:t>
      </w:r>
    </w:p>
    <w:p w14:paraId="6712D28B" w14:textId="77777777" w:rsidR="00CD1283" w:rsidRDefault="00000000">
      <w:pPr>
        <w:pStyle w:val="a7"/>
        <w:widowControl w:val="0"/>
        <w:suppressAutoHyphens/>
        <w:spacing w:before="0" w:line="360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ab/>
        <w:t>Совершенно недопустимы опоздания на репетиции</w:t>
      </w:r>
      <w:r>
        <w:rPr>
          <w:rFonts w:ascii="Times New Roman" w:hAnsi="Times New Roman"/>
        </w:rPr>
        <w:t>. Опаздывающий оркестрант не столько страдает сам (он лишен нормальной подготовки к репетиции), сколько мешает всей работе оркестра, отвлекает внимание дирижера и других оркестрантов, разрушает «творческую атмосферу» репетиции. Приходить вовремя – это значит приходить на занятия, с таким расчетом, чтобы успеть подготовиться к репетиции: настроить свой инструмент, приготовить рабочее место, разыграться, повторить сложные места в оркестровых партиях. Очень важно научиться настраивать свой инструмент в оркестре: необходимо, чтобы строил не один инструмент, а вся группа, весь оркестр.</w:t>
      </w:r>
    </w:p>
    <w:p w14:paraId="582402E4" w14:textId="77777777" w:rsidR="00CD1283" w:rsidRDefault="00000000">
      <w:pPr>
        <w:pStyle w:val="a7"/>
        <w:widowControl w:val="0"/>
        <w:suppressAutoHyphens/>
        <w:spacing w:before="0" w:line="360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ab/>
        <w:t>Своевременная явка на репетицию и подготовка к ней очень важны</w:t>
      </w:r>
      <w:r>
        <w:rPr>
          <w:rFonts w:ascii="Times New Roman" w:hAnsi="Times New Roman"/>
        </w:rPr>
        <w:t>, но не менее важно умение работать во время репетиции: внимательно относиться к требованиям дирижера, научиться понимать и выполнять эти требования, не отвлекаться, даже если слова или действия дирижера обращены к другой группе. В течение репетиции учащийся должен сделать много исполнительских пометок в оркестровых партиях. Умение делать правильные и своевременные пометки в партиях – это тоже составляющая оркестровой дисциплины. Необходимо воспитывать у себя чувство ответственности перед оркестром. Если оркестрант халатно относится к своим обязанностям, то от этого страдает работа всего коллектива.</w:t>
      </w:r>
    </w:p>
    <w:p w14:paraId="788FBEAA" w14:textId="77777777" w:rsidR="00CD1283" w:rsidRDefault="00000000">
      <w:pPr>
        <w:pStyle w:val="a7"/>
        <w:widowControl w:val="0"/>
        <w:suppressAutoHyphens/>
        <w:spacing w:before="0" w:line="360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ab/>
        <w:t>Поведение артиста оркестра во время концерта также имеет свои законы</w:t>
      </w:r>
      <w:r>
        <w:rPr>
          <w:rFonts w:ascii="Times New Roman" w:hAnsi="Times New Roman"/>
        </w:rPr>
        <w:t>. Поэтому умение вести себя на сцене является одним из необходимых для оркестрантов профессиональных качеств - выход на сцену и уход с нее, умение приветствовать дирижера и принимать аплодисменты слушателей, поведение во время объявления концертных номеров или в то время, когда не занят исполнением собственной партии.</w:t>
      </w:r>
    </w:p>
    <w:p w14:paraId="3D9277CB" w14:textId="77777777" w:rsidR="00CD1283" w:rsidRDefault="00000000">
      <w:pPr>
        <w:pStyle w:val="a7"/>
        <w:widowControl w:val="0"/>
        <w:tabs>
          <w:tab w:val="left" w:pos="1355"/>
          <w:tab w:val="left" w:pos="1454"/>
        </w:tabs>
        <w:suppressAutoHyphens/>
        <w:spacing w:before="0" w:line="360" w:lineRule="auto"/>
        <w:jc w:val="center"/>
      </w:pPr>
      <w:r>
        <w:rPr>
          <w:rFonts w:ascii="Arial Unicode MS" w:hAnsi="Arial Unicode MS"/>
        </w:rPr>
        <w:br w:type="page"/>
      </w:r>
    </w:p>
    <w:p w14:paraId="370A8049" w14:textId="77777777" w:rsidR="00CD1283" w:rsidRDefault="00000000">
      <w:pPr>
        <w:pStyle w:val="a7"/>
        <w:widowControl w:val="0"/>
        <w:tabs>
          <w:tab w:val="left" w:pos="1355"/>
          <w:tab w:val="left" w:pos="1454"/>
        </w:tabs>
        <w:suppressAutoHyphens/>
        <w:spacing w:before="0" w:line="360" w:lineRule="auto"/>
        <w:jc w:val="center"/>
        <w:rPr>
          <w:rFonts w:ascii="Times New Roman" w:eastAsia="Times New Roman" w:hAnsi="Times New Roman" w:cs="Times New Roman"/>
          <w:b/>
          <w:bCs/>
        </w:rPr>
      </w:pPr>
      <w:r>
        <w:rPr>
          <w:rFonts w:ascii="Times New Roman" w:hAnsi="Times New Roman"/>
          <w:b/>
          <w:bCs/>
          <w:lang w:val="en-US"/>
        </w:rPr>
        <w:lastRenderedPageBreak/>
        <w:t xml:space="preserve">VI.  </w:t>
      </w:r>
      <w:r>
        <w:rPr>
          <w:rFonts w:ascii="Times New Roman" w:hAnsi="Times New Roman"/>
          <w:b/>
          <w:bCs/>
        </w:rPr>
        <w:t>УЧЕБНАЯ И МЕТОДИЧЕСКАЯ ЛИТЕРАТУРА</w:t>
      </w:r>
    </w:p>
    <w:p w14:paraId="28E84CAF" w14:textId="77777777" w:rsidR="00CD1283" w:rsidRDefault="00CD1283">
      <w:pPr>
        <w:pStyle w:val="a7"/>
        <w:widowControl w:val="0"/>
        <w:suppressAutoHyphens/>
        <w:spacing w:before="0" w:line="360" w:lineRule="auto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72D29915" w14:textId="77777777" w:rsidR="00CD1283" w:rsidRDefault="00000000">
      <w:pPr>
        <w:pStyle w:val="a7"/>
        <w:widowControl w:val="0"/>
        <w:suppressAutoHyphens/>
        <w:spacing w:before="0" w:line="360" w:lineRule="auto"/>
        <w:jc w:val="center"/>
        <w:rPr>
          <w:rFonts w:ascii="Times New Roman" w:eastAsia="Times New Roman" w:hAnsi="Times New Roman" w:cs="Times New Roman"/>
          <w:b/>
          <w:bCs/>
          <w:i/>
          <w:iCs/>
          <w:sz w:val="26"/>
          <w:szCs w:val="26"/>
        </w:rPr>
      </w:pPr>
      <w:r>
        <w:rPr>
          <w:rFonts w:ascii="Times New Roman" w:hAnsi="Times New Roman"/>
          <w:b/>
          <w:bCs/>
          <w:i/>
          <w:iCs/>
          <w:sz w:val="26"/>
          <w:szCs w:val="26"/>
        </w:rPr>
        <w:t>Учебная</w:t>
      </w:r>
      <w:r>
        <w:rPr>
          <w:rFonts w:ascii="Times New Roman" w:hAnsi="Times New Roman"/>
          <w:b/>
          <w:bCs/>
          <w:i/>
          <w:iCs/>
          <w:spacing w:val="1"/>
          <w:sz w:val="26"/>
          <w:szCs w:val="26"/>
        </w:rPr>
        <w:t xml:space="preserve"> </w:t>
      </w:r>
      <w:r>
        <w:rPr>
          <w:rFonts w:ascii="Times New Roman" w:hAnsi="Times New Roman"/>
          <w:b/>
          <w:bCs/>
          <w:i/>
          <w:iCs/>
          <w:sz w:val="26"/>
          <w:szCs w:val="26"/>
        </w:rPr>
        <w:t>литература</w:t>
      </w:r>
    </w:p>
    <w:p w14:paraId="1447ADB9" w14:textId="77777777" w:rsidR="00CD1283" w:rsidRDefault="00CD1283">
      <w:pPr>
        <w:pStyle w:val="a7"/>
        <w:widowControl w:val="0"/>
        <w:suppressAutoHyphens/>
        <w:spacing w:before="0" w:line="360" w:lineRule="auto"/>
        <w:rPr>
          <w:rFonts w:ascii="Times New Roman" w:eastAsia="Times New Roman" w:hAnsi="Times New Roman" w:cs="Times New Roman"/>
          <w:b/>
          <w:bCs/>
          <w:i/>
          <w:iCs/>
          <w:sz w:val="25"/>
          <w:szCs w:val="25"/>
        </w:rPr>
      </w:pPr>
    </w:p>
    <w:p w14:paraId="1CE045AF" w14:textId="77777777" w:rsidR="00CD1283" w:rsidRDefault="00000000">
      <w:pPr>
        <w:pStyle w:val="a7"/>
        <w:widowControl w:val="0"/>
        <w:numPr>
          <w:ilvl w:val="0"/>
          <w:numId w:val="39"/>
        </w:numPr>
        <w:suppressAutoHyphens/>
        <w:spacing w:before="0" w:line="360" w:lineRule="auto"/>
        <w:rPr>
          <w:rFonts w:ascii="Times New Roman" w:hAnsi="Times New Roman"/>
        </w:rPr>
      </w:pPr>
      <w:r>
        <w:rPr>
          <w:rFonts w:ascii="Times New Roman" w:hAnsi="Times New Roman"/>
        </w:rPr>
        <w:t>Антология литературы для оркестра русских народных инструментов, ч. 1/сост. С. Колобков, М., изд. «Музыка», 1984.</w:t>
      </w:r>
    </w:p>
    <w:p w14:paraId="62DE1C3F" w14:textId="77777777" w:rsidR="00CD1283" w:rsidRDefault="00000000">
      <w:pPr>
        <w:pStyle w:val="a7"/>
        <w:widowControl w:val="0"/>
        <w:numPr>
          <w:ilvl w:val="0"/>
          <w:numId w:val="39"/>
        </w:numPr>
        <w:suppressAutoHyphens/>
        <w:spacing w:before="0" w:line="360" w:lineRule="auto"/>
        <w:rPr>
          <w:rFonts w:ascii="Times New Roman" w:hAnsi="Times New Roman"/>
        </w:rPr>
      </w:pPr>
      <w:r>
        <w:rPr>
          <w:rFonts w:ascii="Times New Roman" w:hAnsi="Times New Roman"/>
        </w:rPr>
        <w:t>Антология литературы для оркестра русских народных инструментов, ч. 2, сост. С. Колобков, М., изд. «Музыка», 1984.</w:t>
      </w:r>
    </w:p>
    <w:p w14:paraId="7DEE7646" w14:textId="77777777" w:rsidR="00CD1283" w:rsidRDefault="00000000">
      <w:pPr>
        <w:pStyle w:val="a7"/>
        <w:widowControl w:val="0"/>
        <w:numPr>
          <w:ilvl w:val="0"/>
          <w:numId w:val="39"/>
        </w:numPr>
        <w:suppressAutoHyphens/>
        <w:spacing w:before="0" w:line="360" w:lineRule="auto"/>
        <w:rPr>
          <w:rFonts w:ascii="Times New Roman" w:hAnsi="Times New Roman"/>
        </w:rPr>
      </w:pPr>
      <w:r>
        <w:rPr>
          <w:rFonts w:ascii="Times New Roman" w:hAnsi="Times New Roman"/>
        </w:rPr>
        <w:t>Антология литературы для оркестра русских народных инструментов, ч. 3, сост. С. Колобков, М., изд. «Музыка», 1984.</w:t>
      </w:r>
    </w:p>
    <w:p w14:paraId="403C5005" w14:textId="77777777" w:rsidR="00CD1283" w:rsidRDefault="00000000">
      <w:pPr>
        <w:pStyle w:val="a7"/>
        <w:widowControl w:val="0"/>
        <w:numPr>
          <w:ilvl w:val="0"/>
          <w:numId w:val="40"/>
        </w:numPr>
        <w:suppressAutoHyphens/>
        <w:spacing w:before="0" w:line="360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Андреев В. Избранные произведения. Сост. </w:t>
      </w:r>
      <w:proofErr w:type="gramStart"/>
      <w:r>
        <w:rPr>
          <w:rFonts w:ascii="Times New Roman" w:hAnsi="Times New Roman"/>
        </w:rPr>
        <w:t>П.И.</w:t>
      </w:r>
      <w:proofErr w:type="gramEnd"/>
      <w:r>
        <w:rPr>
          <w:rFonts w:ascii="Times New Roman" w:hAnsi="Times New Roman"/>
        </w:rPr>
        <w:t xml:space="preserve"> Алексеев. 27 М.1960</w:t>
      </w:r>
    </w:p>
    <w:p w14:paraId="64D69B91" w14:textId="77777777" w:rsidR="00CD1283" w:rsidRDefault="00000000">
      <w:pPr>
        <w:pStyle w:val="a7"/>
        <w:widowControl w:val="0"/>
        <w:numPr>
          <w:ilvl w:val="0"/>
          <w:numId w:val="40"/>
        </w:numPr>
        <w:suppressAutoHyphens/>
        <w:spacing w:before="0" w:line="360" w:lineRule="auto"/>
        <w:rPr>
          <w:rFonts w:ascii="Times New Roman" w:hAnsi="Times New Roman"/>
        </w:rPr>
      </w:pPr>
      <w:proofErr w:type="spellStart"/>
      <w:r>
        <w:rPr>
          <w:rFonts w:ascii="Times New Roman" w:hAnsi="Times New Roman"/>
        </w:rPr>
        <w:t>Бояшов</w:t>
      </w:r>
      <w:proofErr w:type="spellEnd"/>
      <w:r>
        <w:rPr>
          <w:rFonts w:ascii="Times New Roman" w:hAnsi="Times New Roman"/>
        </w:rPr>
        <w:t xml:space="preserve"> В. Пять русских народных песен. М., 1960</w:t>
      </w:r>
    </w:p>
    <w:p w14:paraId="181AFC05" w14:textId="77777777" w:rsidR="00CD1283" w:rsidRDefault="00000000">
      <w:pPr>
        <w:pStyle w:val="a7"/>
        <w:widowControl w:val="0"/>
        <w:numPr>
          <w:ilvl w:val="0"/>
          <w:numId w:val="40"/>
        </w:numPr>
        <w:suppressAutoHyphens/>
        <w:spacing w:before="0" w:line="360" w:lineRule="auto"/>
        <w:rPr>
          <w:rFonts w:ascii="Times New Roman" w:hAnsi="Times New Roman"/>
        </w:rPr>
      </w:pPr>
      <w:proofErr w:type="spellStart"/>
      <w:r>
        <w:rPr>
          <w:rFonts w:ascii="Times New Roman" w:hAnsi="Times New Roman"/>
        </w:rPr>
        <w:t>Гольденвейзер</w:t>
      </w:r>
      <w:proofErr w:type="spellEnd"/>
      <w:r>
        <w:rPr>
          <w:rFonts w:ascii="Times New Roman" w:hAnsi="Times New Roman"/>
        </w:rPr>
        <w:t xml:space="preserve"> А. Первая русская сюита. М., 1961</w:t>
      </w:r>
    </w:p>
    <w:p w14:paraId="5E430655" w14:textId="77777777" w:rsidR="00CD1283" w:rsidRDefault="00000000">
      <w:pPr>
        <w:pStyle w:val="a7"/>
        <w:widowControl w:val="0"/>
        <w:numPr>
          <w:ilvl w:val="0"/>
          <w:numId w:val="39"/>
        </w:numPr>
        <w:suppressAutoHyphens/>
        <w:spacing w:before="0" w:line="360" w:lineRule="auto"/>
        <w:rPr>
          <w:rFonts w:ascii="Times New Roman" w:hAnsi="Times New Roman"/>
        </w:rPr>
      </w:pPr>
      <w:r>
        <w:rPr>
          <w:rFonts w:ascii="Times New Roman" w:hAnsi="Times New Roman"/>
        </w:rPr>
        <w:t>Иванов-Радкевич А. Хрестоматия для начинающих дирижеров и руководителей оркестров народных инструментов. Часть П. М., 1964</w:t>
      </w:r>
    </w:p>
    <w:p w14:paraId="4C56E5C3" w14:textId="77777777" w:rsidR="00CD1283" w:rsidRDefault="00000000">
      <w:pPr>
        <w:pStyle w:val="a7"/>
        <w:widowControl w:val="0"/>
        <w:numPr>
          <w:ilvl w:val="0"/>
          <w:numId w:val="40"/>
        </w:numPr>
        <w:suppressAutoHyphens/>
        <w:spacing w:before="0" w:line="360" w:lineRule="auto"/>
        <w:rPr>
          <w:rFonts w:ascii="Times New Roman" w:hAnsi="Times New Roman"/>
        </w:rPr>
      </w:pPr>
      <w:r>
        <w:rPr>
          <w:rFonts w:ascii="Times New Roman" w:hAnsi="Times New Roman"/>
        </w:rPr>
        <w:t>Лапченко В. Инструментальные ансамбли в начальных классах. Ред. Н.Т.</w:t>
      </w:r>
    </w:p>
    <w:p w14:paraId="3CB93F7C" w14:textId="77777777" w:rsidR="00CD1283" w:rsidRDefault="00000000">
      <w:pPr>
        <w:pStyle w:val="a7"/>
        <w:widowControl w:val="0"/>
        <w:numPr>
          <w:ilvl w:val="0"/>
          <w:numId w:val="40"/>
        </w:numPr>
        <w:suppressAutoHyphens/>
        <w:spacing w:before="0" w:line="360" w:lineRule="auto"/>
        <w:rPr>
          <w:rFonts w:ascii="Times New Roman" w:hAnsi="Times New Roman"/>
        </w:rPr>
      </w:pPr>
      <w:r>
        <w:rPr>
          <w:rFonts w:ascii="Times New Roman" w:hAnsi="Times New Roman"/>
        </w:rPr>
        <w:t>Лысенко. Киев, 1969</w:t>
      </w:r>
    </w:p>
    <w:p w14:paraId="29C54320" w14:textId="77777777" w:rsidR="00CD1283" w:rsidRDefault="00000000">
      <w:pPr>
        <w:pStyle w:val="a7"/>
        <w:widowControl w:val="0"/>
        <w:numPr>
          <w:ilvl w:val="0"/>
          <w:numId w:val="41"/>
        </w:numPr>
        <w:suppressAutoHyphens/>
        <w:spacing w:before="0" w:line="360" w:lineRule="auto"/>
        <w:rPr>
          <w:rFonts w:ascii="Times New Roman" w:hAnsi="Times New Roman"/>
        </w:rPr>
      </w:pPr>
      <w:r>
        <w:rPr>
          <w:rFonts w:ascii="Times New Roman" w:hAnsi="Times New Roman"/>
        </w:rPr>
        <w:t>Лапченко</w:t>
      </w:r>
      <w:r>
        <w:rPr>
          <w:rFonts w:ascii="Times New Roman" w:hAnsi="Times New Roman"/>
        </w:rPr>
        <w:tab/>
        <w:t>В. Курс игры в оркестре народных инструментов. Часть I. Киев, 1975</w:t>
      </w:r>
    </w:p>
    <w:p w14:paraId="0FACFC9E" w14:textId="77777777" w:rsidR="00CD1283" w:rsidRDefault="00000000">
      <w:pPr>
        <w:pStyle w:val="a7"/>
        <w:widowControl w:val="0"/>
        <w:numPr>
          <w:ilvl w:val="0"/>
          <w:numId w:val="39"/>
        </w:numPr>
        <w:suppressAutoHyphens/>
        <w:spacing w:before="0" w:line="360" w:lineRule="auto"/>
        <w:rPr>
          <w:rFonts w:ascii="Times New Roman" w:hAnsi="Times New Roman"/>
        </w:rPr>
      </w:pPr>
      <w:proofErr w:type="spellStart"/>
      <w:r>
        <w:rPr>
          <w:rFonts w:ascii="Times New Roman" w:hAnsi="Times New Roman"/>
        </w:rPr>
        <w:t>Лебедицкий</w:t>
      </w:r>
      <w:proofErr w:type="spellEnd"/>
      <w:r>
        <w:rPr>
          <w:rFonts w:ascii="Times New Roman" w:hAnsi="Times New Roman"/>
        </w:rPr>
        <w:t xml:space="preserve"> Л. Хрестоматия по дирижированию оркестром русских народных инструментов. Учебно-методическое пособие для студентов I курса консерватории.12. Л., 1972</w:t>
      </w:r>
    </w:p>
    <w:p w14:paraId="7A63F2A4" w14:textId="77777777" w:rsidR="00CD1283" w:rsidRDefault="00000000">
      <w:pPr>
        <w:pStyle w:val="a7"/>
        <w:widowControl w:val="0"/>
        <w:numPr>
          <w:ilvl w:val="0"/>
          <w:numId w:val="44"/>
        </w:numPr>
        <w:suppressAutoHyphens/>
        <w:spacing w:before="0" w:line="360" w:lineRule="auto"/>
        <w:rPr>
          <w:rFonts w:ascii="Times New Roman" w:hAnsi="Times New Roman"/>
        </w:rPr>
      </w:pPr>
      <w:r>
        <w:rPr>
          <w:rFonts w:ascii="Times New Roman" w:hAnsi="Times New Roman"/>
        </w:rPr>
        <w:t>Матвеев М. Русская сюита. Л. 1967</w:t>
      </w:r>
    </w:p>
    <w:p w14:paraId="67607516" w14:textId="77777777" w:rsidR="00CD1283" w:rsidRDefault="00000000">
      <w:pPr>
        <w:pStyle w:val="a7"/>
        <w:widowControl w:val="0"/>
        <w:numPr>
          <w:ilvl w:val="0"/>
          <w:numId w:val="43"/>
        </w:numPr>
        <w:suppressAutoHyphens/>
        <w:spacing w:before="0" w:line="360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Методическое пособие для начинающих оркестров. Сост. М. </w:t>
      </w:r>
      <w:proofErr w:type="spellStart"/>
      <w:r>
        <w:rPr>
          <w:rFonts w:ascii="Times New Roman" w:hAnsi="Times New Roman"/>
        </w:rPr>
        <w:t>Гезунгейт</w:t>
      </w:r>
      <w:proofErr w:type="spellEnd"/>
      <w:r>
        <w:rPr>
          <w:rFonts w:ascii="Times New Roman" w:hAnsi="Times New Roman"/>
        </w:rPr>
        <w:t>. Иркутск. 1964</w:t>
      </w:r>
    </w:p>
    <w:p w14:paraId="7A78C267" w14:textId="77777777" w:rsidR="00CD1283" w:rsidRDefault="00000000">
      <w:pPr>
        <w:pStyle w:val="a7"/>
        <w:widowControl w:val="0"/>
        <w:numPr>
          <w:ilvl w:val="0"/>
          <w:numId w:val="43"/>
        </w:numPr>
        <w:suppressAutoHyphens/>
        <w:spacing w:before="0" w:line="360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На досуге. Репертуарный сборник для оркестра народных инструментов. </w:t>
      </w:r>
      <w:proofErr w:type="spellStart"/>
      <w:r>
        <w:rPr>
          <w:rFonts w:ascii="Times New Roman" w:hAnsi="Times New Roman"/>
        </w:rPr>
        <w:t>Вып</w:t>
      </w:r>
      <w:proofErr w:type="spellEnd"/>
      <w:r>
        <w:rPr>
          <w:rFonts w:ascii="Times New Roman" w:hAnsi="Times New Roman"/>
        </w:rPr>
        <w:t>. 1.</w:t>
      </w:r>
    </w:p>
    <w:p w14:paraId="05C6DB76" w14:textId="77777777" w:rsidR="00CD1283" w:rsidRDefault="00000000">
      <w:pPr>
        <w:pStyle w:val="a7"/>
        <w:widowControl w:val="0"/>
        <w:numPr>
          <w:ilvl w:val="0"/>
          <w:numId w:val="43"/>
        </w:numPr>
        <w:suppressAutoHyphens/>
        <w:spacing w:before="0" w:line="360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Сост. </w:t>
      </w:r>
      <w:proofErr w:type="spellStart"/>
      <w:r>
        <w:rPr>
          <w:rFonts w:ascii="Times New Roman" w:hAnsi="Times New Roman"/>
        </w:rPr>
        <w:t>Л.Титаренко</w:t>
      </w:r>
      <w:proofErr w:type="spellEnd"/>
      <w:r>
        <w:rPr>
          <w:rFonts w:ascii="Times New Roman" w:hAnsi="Times New Roman"/>
        </w:rPr>
        <w:t>. Киев. 1975</w:t>
      </w:r>
    </w:p>
    <w:p w14:paraId="38DE0307" w14:textId="77777777" w:rsidR="00CD1283" w:rsidRDefault="00000000">
      <w:pPr>
        <w:pStyle w:val="a7"/>
        <w:widowControl w:val="0"/>
        <w:numPr>
          <w:ilvl w:val="0"/>
          <w:numId w:val="43"/>
        </w:numPr>
        <w:suppressAutoHyphens/>
        <w:spacing w:before="0" w:line="360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На досуге. Репертуарный сборник для оркестра народных инструментов. </w:t>
      </w:r>
      <w:proofErr w:type="spellStart"/>
      <w:r>
        <w:rPr>
          <w:rFonts w:ascii="Times New Roman" w:hAnsi="Times New Roman"/>
        </w:rPr>
        <w:t>Вып</w:t>
      </w:r>
      <w:proofErr w:type="spellEnd"/>
      <w:r>
        <w:rPr>
          <w:rFonts w:ascii="Times New Roman" w:hAnsi="Times New Roman"/>
        </w:rPr>
        <w:t>. 2.</w:t>
      </w:r>
    </w:p>
    <w:p w14:paraId="3826F01F" w14:textId="77777777" w:rsidR="00CD1283" w:rsidRDefault="00000000">
      <w:pPr>
        <w:pStyle w:val="a7"/>
        <w:widowControl w:val="0"/>
        <w:numPr>
          <w:ilvl w:val="0"/>
          <w:numId w:val="43"/>
        </w:numPr>
        <w:suppressAutoHyphens/>
        <w:spacing w:before="0" w:line="360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Сост. </w:t>
      </w:r>
      <w:proofErr w:type="spellStart"/>
      <w:r>
        <w:rPr>
          <w:rFonts w:ascii="Times New Roman" w:hAnsi="Times New Roman"/>
        </w:rPr>
        <w:t>Л.Титаренко</w:t>
      </w:r>
      <w:proofErr w:type="spellEnd"/>
      <w:r>
        <w:rPr>
          <w:rFonts w:ascii="Times New Roman" w:hAnsi="Times New Roman"/>
        </w:rPr>
        <w:t>. Киев, 1976</w:t>
      </w:r>
    </w:p>
    <w:p w14:paraId="48D6A12A" w14:textId="77777777" w:rsidR="00CD1283" w:rsidRDefault="00000000">
      <w:pPr>
        <w:pStyle w:val="a7"/>
        <w:widowControl w:val="0"/>
        <w:numPr>
          <w:ilvl w:val="0"/>
          <w:numId w:val="43"/>
        </w:numPr>
        <w:suppressAutoHyphens/>
        <w:spacing w:before="0" w:line="360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Начинающему оркестру русских народных инструментов. </w:t>
      </w:r>
      <w:proofErr w:type="spellStart"/>
      <w:r>
        <w:rPr>
          <w:rFonts w:ascii="Times New Roman" w:hAnsi="Times New Roman"/>
        </w:rPr>
        <w:t>Вып</w:t>
      </w:r>
      <w:proofErr w:type="spellEnd"/>
      <w:r>
        <w:rPr>
          <w:rFonts w:ascii="Times New Roman" w:hAnsi="Times New Roman"/>
        </w:rPr>
        <w:t xml:space="preserve">. 1. М., </w:t>
      </w:r>
      <w:proofErr w:type="gramStart"/>
      <w:r>
        <w:rPr>
          <w:rFonts w:ascii="Times New Roman" w:hAnsi="Times New Roman"/>
        </w:rPr>
        <w:t>1970 .</w:t>
      </w:r>
      <w:proofErr w:type="gramEnd"/>
    </w:p>
    <w:p w14:paraId="6CF1A22B" w14:textId="77777777" w:rsidR="00CD1283" w:rsidRDefault="00000000">
      <w:pPr>
        <w:pStyle w:val="a7"/>
        <w:widowControl w:val="0"/>
        <w:numPr>
          <w:ilvl w:val="0"/>
          <w:numId w:val="45"/>
        </w:numPr>
        <w:suppressAutoHyphens/>
        <w:spacing w:before="0" w:line="360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Начинающему оркестру русских народных инструментов. </w:t>
      </w:r>
      <w:proofErr w:type="spellStart"/>
      <w:r>
        <w:rPr>
          <w:rFonts w:ascii="Times New Roman" w:hAnsi="Times New Roman"/>
        </w:rPr>
        <w:t>Вып</w:t>
      </w:r>
      <w:proofErr w:type="spellEnd"/>
      <w:r>
        <w:rPr>
          <w:rFonts w:ascii="Times New Roman" w:hAnsi="Times New Roman"/>
        </w:rPr>
        <w:t xml:space="preserve">. 2. Сост. И. </w:t>
      </w:r>
      <w:proofErr w:type="spellStart"/>
      <w:r>
        <w:rPr>
          <w:rFonts w:ascii="Times New Roman" w:hAnsi="Times New Roman"/>
        </w:rPr>
        <w:t>Обликин</w:t>
      </w:r>
      <w:proofErr w:type="spellEnd"/>
      <w:r>
        <w:rPr>
          <w:rFonts w:ascii="Times New Roman" w:hAnsi="Times New Roman"/>
        </w:rPr>
        <w:t>. М., 1972</w:t>
      </w:r>
    </w:p>
    <w:p w14:paraId="0CE74AA1" w14:textId="77777777" w:rsidR="00CD1283" w:rsidRDefault="00000000">
      <w:pPr>
        <w:pStyle w:val="a7"/>
        <w:widowControl w:val="0"/>
        <w:numPr>
          <w:ilvl w:val="0"/>
          <w:numId w:val="45"/>
        </w:numPr>
        <w:suppressAutoHyphens/>
        <w:spacing w:before="0" w:line="360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Начинающему оркестру русских народных инструментов. </w:t>
      </w:r>
      <w:proofErr w:type="spellStart"/>
      <w:r>
        <w:rPr>
          <w:rFonts w:ascii="Times New Roman" w:hAnsi="Times New Roman"/>
        </w:rPr>
        <w:t>Вып</w:t>
      </w:r>
      <w:proofErr w:type="spellEnd"/>
      <w:r>
        <w:rPr>
          <w:rFonts w:ascii="Times New Roman" w:hAnsi="Times New Roman"/>
        </w:rPr>
        <w:t xml:space="preserve">. 3. Сост. Г. </w:t>
      </w:r>
      <w:proofErr w:type="spellStart"/>
      <w:r>
        <w:rPr>
          <w:rFonts w:ascii="Times New Roman" w:hAnsi="Times New Roman"/>
        </w:rPr>
        <w:t>Навтиков</w:t>
      </w:r>
      <w:proofErr w:type="spellEnd"/>
      <w:r>
        <w:rPr>
          <w:rFonts w:ascii="Times New Roman" w:hAnsi="Times New Roman"/>
        </w:rPr>
        <w:t>. М., 1973</w:t>
      </w:r>
    </w:p>
    <w:p w14:paraId="2026B178" w14:textId="77777777" w:rsidR="00CD1283" w:rsidRDefault="00000000">
      <w:pPr>
        <w:pStyle w:val="a7"/>
        <w:widowControl w:val="0"/>
        <w:numPr>
          <w:ilvl w:val="0"/>
          <w:numId w:val="45"/>
        </w:numPr>
        <w:suppressAutoHyphens/>
        <w:spacing w:before="0" w:line="360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Начинающему оркестру русских народных инструментов. </w:t>
      </w:r>
      <w:proofErr w:type="spellStart"/>
      <w:r>
        <w:rPr>
          <w:rFonts w:ascii="Times New Roman" w:hAnsi="Times New Roman"/>
        </w:rPr>
        <w:t>Вып</w:t>
      </w:r>
      <w:proofErr w:type="spellEnd"/>
      <w:r>
        <w:rPr>
          <w:rFonts w:ascii="Times New Roman" w:hAnsi="Times New Roman"/>
        </w:rPr>
        <w:t xml:space="preserve">. 4. Сост. И. </w:t>
      </w:r>
      <w:proofErr w:type="spellStart"/>
      <w:r>
        <w:rPr>
          <w:rFonts w:ascii="Times New Roman" w:hAnsi="Times New Roman"/>
        </w:rPr>
        <w:t>Гераус</w:t>
      </w:r>
      <w:proofErr w:type="spellEnd"/>
      <w:r>
        <w:rPr>
          <w:rFonts w:ascii="Times New Roman" w:hAnsi="Times New Roman"/>
        </w:rPr>
        <w:t>. 23. М., 1974</w:t>
      </w:r>
    </w:p>
    <w:p w14:paraId="07731E2A" w14:textId="77777777" w:rsidR="00CD1283" w:rsidRDefault="00000000">
      <w:pPr>
        <w:pStyle w:val="a7"/>
        <w:widowControl w:val="0"/>
        <w:numPr>
          <w:ilvl w:val="0"/>
          <w:numId w:val="48"/>
        </w:numPr>
        <w:suppressAutoHyphens/>
        <w:spacing w:before="0" w:line="360" w:lineRule="auto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 xml:space="preserve">Начинающему оркестру русских народных инструментов. </w:t>
      </w:r>
      <w:proofErr w:type="spellStart"/>
      <w:r>
        <w:rPr>
          <w:rFonts w:ascii="Times New Roman" w:hAnsi="Times New Roman"/>
        </w:rPr>
        <w:t>Вып</w:t>
      </w:r>
      <w:proofErr w:type="spellEnd"/>
      <w:r>
        <w:rPr>
          <w:rFonts w:ascii="Times New Roman" w:hAnsi="Times New Roman"/>
        </w:rPr>
        <w:t xml:space="preserve">. о. Сост. И. </w:t>
      </w:r>
      <w:proofErr w:type="spellStart"/>
      <w:r>
        <w:rPr>
          <w:rFonts w:ascii="Times New Roman" w:hAnsi="Times New Roman"/>
        </w:rPr>
        <w:t>Обликин</w:t>
      </w:r>
      <w:proofErr w:type="spellEnd"/>
      <w:r>
        <w:rPr>
          <w:rFonts w:ascii="Times New Roman" w:hAnsi="Times New Roman"/>
        </w:rPr>
        <w:t>. М., 1975</w:t>
      </w:r>
    </w:p>
    <w:p w14:paraId="6658F55E" w14:textId="77777777" w:rsidR="00CD1283" w:rsidRDefault="00000000">
      <w:pPr>
        <w:pStyle w:val="a7"/>
        <w:widowControl w:val="0"/>
        <w:numPr>
          <w:ilvl w:val="0"/>
          <w:numId w:val="47"/>
        </w:numPr>
        <w:suppressAutoHyphens/>
        <w:spacing w:before="0" w:line="360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Начинающему оркестру русских народных инструментов. </w:t>
      </w:r>
      <w:proofErr w:type="spellStart"/>
      <w:r>
        <w:rPr>
          <w:rFonts w:ascii="Times New Roman" w:hAnsi="Times New Roman"/>
        </w:rPr>
        <w:t>Вып</w:t>
      </w:r>
      <w:proofErr w:type="spellEnd"/>
      <w:r>
        <w:rPr>
          <w:rFonts w:ascii="Times New Roman" w:hAnsi="Times New Roman"/>
        </w:rPr>
        <w:t xml:space="preserve">. 6. Сост. И. </w:t>
      </w:r>
      <w:proofErr w:type="spellStart"/>
      <w:r>
        <w:rPr>
          <w:rFonts w:ascii="Times New Roman" w:hAnsi="Times New Roman"/>
        </w:rPr>
        <w:t>Обликин</w:t>
      </w:r>
      <w:proofErr w:type="spellEnd"/>
      <w:r>
        <w:rPr>
          <w:rFonts w:ascii="Times New Roman" w:hAnsi="Times New Roman"/>
        </w:rPr>
        <w:t xml:space="preserve">. </w:t>
      </w:r>
      <w:proofErr w:type="gramStart"/>
      <w:r>
        <w:rPr>
          <w:rFonts w:ascii="Times New Roman" w:hAnsi="Times New Roman"/>
        </w:rPr>
        <w:t>М..</w:t>
      </w:r>
      <w:proofErr w:type="gramEnd"/>
      <w:r>
        <w:rPr>
          <w:rFonts w:ascii="Times New Roman" w:hAnsi="Times New Roman"/>
        </w:rPr>
        <w:t xml:space="preserve"> 1975</w:t>
      </w:r>
    </w:p>
    <w:p w14:paraId="7DC9F541" w14:textId="77777777" w:rsidR="00CD1283" w:rsidRDefault="00000000">
      <w:pPr>
        <w:pStyle w:val="a7"/>
        <w:widowControl w:val="0"/>
        <w:numPr>
          <w:ilvl w:val="0"/>
          <w:numId w:val="47"/>
        </w:numPr>
        <w:suppressAutoHyphens/>
        <w:spacing w:before="0" w:line="360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Начинающему оркестру русских народных инструментов. </w:t>
      </w:r>
      <w:proofErr w:type="spellStart"/>
      <w:r>
        <w:rPr>
          <w:rFonts w:ascii="Times New Roman" w:hAnsi="Times New Roman"/>
        </w:rPr>
        <w:t>Вып</w:t>
      </w:r>
      <w:proofErr w:type="spellEnd"/>
      <w:r>
        <w:rPr>
          <w:rFonts w:ascii="Times New Roman" w:hAnsi="Times New Roman"/>
        </w:rPr>
        <w:t xml:space="preserve">. 7. Сост. И. </w:t>
      </w:r>
      <w:proofErr w:type="spellStart"/>
      <w:r>
        <w:rPr>
          <w:rFonts w:ascii="Times New Roman" w:hAnsi="Times New Roman"/>
        </w:rPr>
        <w:t>Обликин</w:t>
      </w:r>
      <w:proofErr w:type="spellEnd"/>
      <w:r>
        <w:rPr>
          <w:rFonts w:ascii="Times New Roman" w:hAnsi="Times New Roman"/>
        </w:rPr>
        <w:t>. М., 1976</w:t>
      </w:r>
    </w:p>
    <w:p w14:paraId="47D2C436" w14:textId="77777777" w:rsidR="00CD1283" w:rsidRDefault="00000000">
      <w:pPr>
        <w:pStyle w:val="a7"/>
        <w:widowControl w:val="0"/>
        <w:numPr>
          <w:ilvl w:val="0"/>
          <w:numId w:val="47"/>
        </w:numPr>
        <w:suppressAutoHyphens/>
        <w:spacing w:before="0" w:line="360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Начинающему оркестру русских народных инструментов. </w:t>
      </w:r>
      <w:proofErr w:type="spellStart"/>
      <w:r>
        <w:rPr>
          <w:rFonts w:ascii="Times New Roman" w:hAnsi="Times New Roman"/>
        </w:rPr>
        <w:t>Вып</w:t>
      </w:r>
      <w:proofErr w:type="spellEnd"/>
      <w:r>
        <w:rPr>
          <w:rFonts w:ascii="Times New Roman" w:hAnsi="Times New Roman"/>
        </w:rPr>
        <w:t xml:space="preserve">. 8. Сост. И. </w:t>
      </w:r>
      <w:proofErr w:type="spellStart"/>
      <w:r>
        <w:rPr>
          <w:rFonts w:ascii="Times New Roman" w:hAnsi="Times New Roman"/>
        </w:rPr>
        <w:t>Обликин</w:t>
      </w:r>
      <w:proofErr w:type="spellEnd"/>
      <w:r>
        <w:rPr>
          <w:rFonts w:ascii="Times New Roman" w:hAnsi="Times New Roman"/>
        </w:rPr>
        <w:t xml:space="preserve">. </w:t>
      </w:r>
      <w:proofErr w:type="gramStart"/>
      <w:r>
        <w:rPr>
          <w:rFonts w:ascii="Times New Roman" w:hAnsi="Times New Roman"/>
        </w:rPr>
        <w:t>М..</w:t>
      </w:r>
      <w:proofErr w:type="gramEnd"/>
      <w:r>
        <w:rPr>
          <w:rFonts w:ascii="Times New Roman" w:hAnsi="Times New Roman"/>
        </w:rPr>
        <w:t xml:space="preserve"> 1976</w:t>
      </w:r>
    </w:p>
    <w:p w14:paraId="7BBE205C" w14:textId="77777777" w:rsidR="00CD1283" w:rsidRDefault="00000000">
      <w:pPr>
        <w:pStyle w:val="a7"/>
        <w:widowControl w:val="0"/>
        <w:numPr>
          <w:ilvl w:val="0"/>
          <w:numId w:val="47"/>
        </w:numPr>
        <w:suppressAutoHyphens/>
        <w:spacing w:before="0" w:line="360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Произведения советских композиторов для оркестра русских народных инструментов. </w:t>
      </w:r>
      <w:proofErr w:type="spellStart"/>
      <w:r>
        <w:rPr>
          <w:rFonts w:ascii="Times New Roman" w:hAnsi="Times New Roman"/>
        </w:rPr>
        <w:t>Вып</w:t>
      </w:r>
      <w:proofErr w:type="spellEnd"/>
      <w:r>
        <w:rPr>
          <w:rFonts w:ascii="Times New Roman" w:hAnsi="Times New Roman"/>
        </w:rPr>
        <w:t>. 1. М., 1971</w:t>
      </w:r>
    </w:p>
    <w:p w14:paraId="47EC53F8" w14:textId="77777777" w:rsidR="00CD1283" w:rsidRDefault="00000000">
      <w:pPr>
        <w:pStyle w:val="a7"/>
        <w:widowControl w:val="0"/>
        <w:numPr>
          <w:ilvl w:val="0"/>
          <w:numId w:val="47"/>
        </w:numPr>
        <w:suppressAutoHyphens/>
        <w:spacing w:before="0" w:line="360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Произведения советских композиторов для оркестра русских народных инструментов. </w:t>
      </w:r>
      <w:proofErr w:type="spellStart"/>
      <w:r>
        <w:rPr>
          <w:rFonts w:ascii="Times New Roman" w:hAnsi="Times New Roman"/>
        </w:rPr>
        <w:t>Вып</w:t>
      </w:r>
      <w:proofErr w:type="spellEnd"/>
      <w:r>
        <w:rPr>
          <w:rFonts w:ascii="Times New Roman" w:hAnsi="Times New Roman"/>
        </w:rPr>
        <w:t>. 2. М., 1972</w:t>
      </w:r>
    </w:p>
    <w:p w14:paraId="505E3652" w14:textId="77777777" w:rsidR="00CD1283" w:rsidRDefault="00000000">
      <w:pPr>
        <w:pStyle w:val="a7"/>
        <w:widowControl w:val="0"/>
        <w:numPr>
          <w:ilvl w:val="0"/>
          <w:numId w:val="47"/>
        </w:numPr>
        <w:suppressAutoHyphens/>
        <w:spacing w:before="0" w:line="360" w:lineRule="auto"/>
        <w:rPr>
          <w:rFonts w:ascii="Times New Roman" w:hAnsi="Times New Roman"/>
        </w:rPr>
      </w:pPr>
      <w:proofErr w:type="spellStart"/>
      <w:r>
        <w:rPr>
          <w:rFonts w:ascii="Times New Roman" w:hAnsi="Times New Roman"/>
        </w:rPr>
        <w:t>Прошко</w:t>
      </w:r>
      <w:proofErr w:type="spellEnd"/>
      <w:r>
        <w:rPr>
          <w:rFonts w:ascii="Times New Roman" w:hAnsi="Times New Roman"/>
        </w:rPr>
        <w:t xml:space="preserve"> Н. Методические рекомендации для оркестров и ансамблей народных инструментов. Минск, 1972</w:t>
      </w:r>
    </w:p>
    <w:p w14:paraId="4956D0D7" w14:textId="77777777" w:rsidR="00CD1283" w:rsidRDefault="00000000">
      <w:pPr>
        <w:pStyle w:val="a7"/>
        <w:widowControl w:val="0"/>
        <w:numPr>
          <w:ilvl w:val="0"/>
          <w:numId w:val="49"/>
        </w:numPr>
        <w:suppressAutoHyphens/>
        <w:spacing w:before="0" w:line="360" w:lineRule="auto"/>
        <w:rPr>
          <w:rFonts w:ascii="Times New Roman" w:hAnsi="Times New Roman"/>
        </w:rPr>
      </w:pPr>
      <w:r>
        <w:rPr>
          <w:rFonts w:ascii="Times New Roman" w:hAnsi="Times New Roman"/>
        </w:rPr>
        <w:t>Пьесы для оркестра народных инструментов. Сост. А. Онуфриенко. Киев, 1975</w:t>
      </w:r>
    </w:p>
    <w:p w14:paraId="229694E9" w14:textId="77777777" w:rsidR="00CD1283" w:rsidRDefault="00000000">
      <w:pPr>
        <w:pStyle w:val="a7"/>
        <w:widowControl w:val="0"/>
        <w:numPr>
          <w:ilvl w:val="0"/>
          <w:numId w:val="49"/>
        </w:numPr>
        <w:suppressAutoHyphens/>
        <w:spacing w:before="0" w:line="360" w:lineRule="auto"/>
        <w:rPr>
          <w:rFonts w:ascii="Times New Roman" w:hAnsi="Times New Roman"/>
        </w:rPr>
      </w:pPr>
      <w:r>
        <w:rPr>
          <w:rFonts w:ascii="Times New Roman" w:hAnsi="Times New Roman"/>
        </w:rPr>
        <w:t>Пьесы для оркестра народных инструментов. Сост. А. Онуфриенко. Киев, 1976</w:t>
      </w:r>
    </w:p>
    <w:p w14:paraId="05DB6918" w14:textId="77777777" w:rsidR="00CD1283" w:rsidRDefault="00000000">
      <w:pPr>
        <w:pStyle w:val="a7"/>
        <w:widowControl w:val="0"/>
        <w:numPr>
          <w:ilvl w:val="0"/>
          <w:numId w:val="47"/>
        </w:numPr>
        <w:suppressAutoHyphens/>
        <w:spacing w:before="0" w:line="360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Пьесы для самодеятельного оркестра русских народных инструментов. </w:t>
      </w:r>
      <w:proofErr w:type="spellStart"/>
      <w:r>
        <w:rPr>
          <w:rFonts w:ascii="Times New Roman" w:hAnsi="Times New Roman"/>
        </w:rPr>
        <w:t>Вып</w:t>
      </w:r>
      <w:proofErr w:type="spellEnd"/>
      <w:r>
        <w:rPr>
          <w:rFonts w:ascii="Times New Roman" w:hAnsi="Times New Roman"/>
        </w:rPr>
        <w:t>. 1. М., 1970</w:t>
      </w:r>
    </w:p>
    <w:p w14:paraId="4D5B64E8" w14:textId="77777777" w:rsidR="00CD1283" w:rsidRDefault="00000000">
      <w:pPr>
        <w:pStyle w:val="a7"/>
        <w:widowControl w:val="0"/>
        <w:numPr>
          <w:ilvl w:val="0"/>
          <w:numId w:val="47"/>
        </w:numPr>
        <w:suppressAutoHyphens/>
        <w:spacing w:before="0" w:line="360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Пьесы для самодеятельного оркестра русских народных инструментов. </w:t>
      </w:r>
      <w:proofErr w:type="spellStart"/>
      <w:r>
        <w:rPr>
          <w:rFonts w:ascii="Times New Roman" w:hAnsi="Times New Roman"/>
        </w:rPr>
        <w:t>Вып</w:t>
      </w:r>
      <w:proofErr w:type="spellEnd"/>
      <w:r>
        <w:rPr>
          <w:rFonts w:ascii="Times New Roman" w:hAnsi="Times New Roman"/>
        </w:rPr>
        <w:t xml:space="preserve">. 2. </w:t>
      </w:r>
      <w:proofErr w:type="gramStart"/>
      <w:r>
        <w:rPr>
          <w:rFonts w:ascii="Times New Roman" w:hAnsi="Times New Roman"/>
        </w:rPr>
        <w:t>М..</w:t>
      </w:r>
      <w:proofErr w:type="gramEnd"/>
      <w:r>
        <w:rPr>
          <w:rFonts w:ascii="Times New Roman" w:hAnsi="Times New Roman"/>
        </w:rPr>
        <w:t xml:space="preserve"> 1972</w:t>
      </w:r>
    </w:p>
    <w:p w14:paraId="463AF20C" w14:textId="77777777" w:rsidR="00CD1283" w:rsidRDefault="00000000">
      <w:pPr>
        <w:pStyle w:val="a7"/>
        <w:widowControl w:val="0"/>
        <w:numPr>
          <w:ilvl w:val="0"/>
          <w:numId w:val="47"/>
        </w:numPr>
        <w:suppressAutoHyphens/>
        <w:spacing w:before="0" w:line="360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Пьесы для самодеятельного оркестра русских народных инструментов. </w:t>
      </w:r>
      <w:proofErr w:type="spellStart"/>
      <w:r>
        <w:rPr>
          <w:rFonts w:ascii="Times New Roman" w:hAnsi="Times New Roman"/>
        </w:rPr>
        <w:t>Вып</w:t>
      </w:r>
      <w:proofErr w:type="spellEnd"/>
      <w:r>
        <w:rPr>
          <w:rFonts w:ascii="Times New Roman" w:hAnsi="Times New Roman"/>
        </w:rPr>
        <w:t>. 3. Сост. Л. Широков. М., 1973</w:t>
      </w:r>
    </w:p>
    <w:p w14:paraId="5E648110" w14:textId="77777777" w:rsidR="00CD1283" w:rsidRDefault="00000000">
      <w:pPr>
        <w:pStyle w:val="a7"/>
        <w:widowControl w:val="0"/>
        <w:numPr>
          <w:ilvl w:val="0"/>
          <w:numId w:val="47"/>
        </w:numPr>
        <w:suppressAutoHyphens/>
        <w:spacing w:before="0" w:line="360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Пьесы для самодеятельного оркестра русских народных инструментов. </w:t>
      </w:r>
      <w:proofErr w:type="spellStart"/>
      <w:r>
        <w:rPr>
          <w:rFonts w:ascii="Times New Roman" w:hAnsi="Times New Roman"/>
        </w:rPr>
        <w:t>Вып</w:t>
      </w:r>
      <w:proofErr w:type="spellEnd"/>
      <w:r>
        <w:rPr>
          <w:rFonts w:ascii="Times New Roman" w:hAnsi="Times New Roman"/>
        </w:rPr>
        <w:t>. 3. Сост. Л. Любимов. М., 1975</w:t>
      </w:r>
    </w:p>
    <w:p w14:paraId="50B82053" w14:textId="77777777" w:rsidR="00CD1283" w:rsidRDefault="00000000">
      <w:pPr>
        <w:pStyle w:val="a7"/>
        <w:widowControl w:val="0"/>
        <w:numPr>
          <w:ilvl w:val="0"/>
          <w:numId w:val="47"/>
        </w:numPr>
        <w:suppressAutoHyphens/>
        <w:spacing w:before="0" w:line="360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Пьесы для самодеятельного оркестра русских народных инструментов. </w:t>
      </w:r>
      <w:proofErr w:type="spellStart"/>
      <w:r>
        <w:rPr>
          <w:rFonts w:ascii="Times New Roman" w:hAnsi="Times New Roman"/>
        </w:rPr>
        <w:t>Вып</w:t>
      </w:r>
      <w:proofErr w:type="spellEnd"/>
      <w:r>
        <w:rPr>
          <w:rFonts w:ascii="Times New Roman" w:hAnsi="Times New Roman"/>
        </w:rPr>
        <w:t xml:space="preserve">. о. Сост. Б. </w:t>
      </w:r>
      <w:proofErr w:type="spellStart"/>
      <w:r>
        <w:rPr>
          <w:rFonts w:ascii="Times New Roman" w:hAnsi="Times New Roman"/>
        </w:rPr>
        <w:t>Глыбовский</w:t>
      </w:r>
      <w:proofErr w:type="spellEnd"/>
      <w:r>
        <w:rPr>
          <w:rFonts w:ascii="Times New Roman" w:hAnsi="Times New Roman"/>
        </w:rPr>
        <w:t>. М., 1975</w:t>
      </w:r>
    </w:p>
    <w:p w14:paraId="42BCDE01" w14:textId="77777777" w:rsidR="00CD1283" w:rsidRDefault="00000000">
      <w:pPr>
        <w:pStyle w:val="a7"/>
        <w:widowControl w:val="0"/>
        <w:numPr>
          <w:ilvl w:val="0"/>
          <w:numId w:val="47"/>
        </w:numPr>
        <w:suppressAutoHyphens/>
        <w:spacing w:before="0" w:line="360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Пьесы для самодеятельного оркестра русских народных инструментов. </w:t>
      </w:r>
      <w:proofErr w:type="spellStart"/>
      <w:r>
        <w:rPr>
          <w:rFonts w:ascii="Times New Roman" w:hAnsi="Times New Roman"/>
        </w:rPr>
        <w:t>Вып</w:t>
      </w:r>
      <w:proofErr w:type="spellEnd"/>
      <w:r>
        <w:rPr>
          <w:rFonts w:ascii="Times New Roman" w:hAnsi="Times New Roman"/>
        </w:rPr>
        <w:t>. 6. Сост. В. Гаврилов. М., 1976</w:t>
      </w:r>
    </w:p>
    <w:p w14:paraId="629D9BA3" w14:textId="77777777" w:rsidR="00CD1283" w:rsidRDefault="00000000">
      <w:pPr>
        <w:pStyle w:val="a7"/>
        <w:widowControl w:val="0"/>
        <w:numPr>
          <w:ilvl w:val="0"/>
          <w:numId w:val="49"/>
        </w:numPr>
        <w:suppressAutoHyphens/>
        <w:spacing w:before="0" w:line="360" w:lineRule="auto"/>
        <w:rPr>
          <w:rFonts w:ascii="Times New Roman" w:hAnsi="Times New Roman"/>
        </w:rPr>
      </w:pPr>
      <w:r>
        <w:rPr>
          <w:rFonts w:ascii="Times New Roman" w:hAnsi="Times New Roman"/>
        </w:rPr>
        <w:t>Пьесы композиторов-классиков. Сост. А. Тонин. М., 1963</w:t>
      </w:r>
    </w:p>
    <w:p w14:paraId="53689CCC" w14:textId="77777777" w:rsidR="00CD1283" w:rsidRDefault="00000000">
      <w:pPr>
        <w:pStyle w:val="a7"/>
        <w:widowControl w:val="0"/>
        <w:numPr>
          <w:ilvl w:val="0"/>
          <w:numId w:val="47"/>
        </w:numPr>
        <w:suppressAutoHyphens/>
        <w:spacing w:before="0" w:line="360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Репертуар самодеятельного оркестра русских народных инструментов. </w:t>
      </w:r>
      <w:proofErr w:type="spellStart"/>
      <w:r>
        <w:rPr>
          <w:rFonts w:ascii="Times New Roman" w:hAnsi="Times New Roman"/>
        </w:rPr>
        <w:t>Вып</w:t>
      </w:r>
      <w:proofErr w:type="spellEnd"/>
      <w:r>
        <w:rPr>
          <w:rFonts w:ascii="Times New Roman" w:hAnsi="Times New Roman"/>
        </w:rPr>
        <w:t xml:space="preserve">. 1. Сост. В. </w:t>
      </w:r>
      <w:proofErr w:type="spellStart"/>
      <w:r>
        <w:rPr>
          <w:rFonts w:ascii="Times New Roman" w:hAnsi="Times New Roman"/>
        </w:rPr>
        <w:t>Гнутов</w:t>
      </w:r>
      <w:proofErr w:type="spellEnd"/>
      <w:r>
        <w:rPr>
          <w:rFonts w:ascii="Times New Roman" w:hAnsi="Times New Roman"/>
        </w:rPr>
        <w:t>. М., 1961</w:t>
      </w:r>
    </w:p>
    <w:p w14:paraId="6F541D1E" w14:textId="77777777" w:rsidR="00CD1283" w:rsidRDefault="00000000">
      <w:pPr>
        <w:pStyle w:val="a7"/>
        <w:widowControl w:val="0"/>
        <w:numPr>
          <w:ilvl w:val="0"/>
          <w:numId w:val="47"/>
        </w:numPr>
        <w:suppressAutoHyphens/>
        <w:spacing w:before="0" w:line="360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Репертуар самодеятельного оркестра русских народных инструментов. </w:t>
      </w:r>
      <w:proofErr w:type="spellStart"/>
      <w:r>
        <w:rPr>
          <w:rFonts w:ascii="Times New Roman" w:hAnsi="Times New Roman"/>
        </w:rPr>
        <w:t>Вып</w:t>
      </w:r>
      <w:proofErr w:type="spellEnd"/>
      <w:r>
        <w:rPr>
          <w:rFonts w:ascii="Times New Roman" w:hAnsi="Times New Roman"/>
        </w:rPr>
        <w:t xml:space="preserve">. 2. Легкие пьесы. </w:t>
      </w:r>
      <w:proofErr w:type="spellStart"/>
      <w:r>
        <w:rPr>
          <w:rFonts w:ascii="Times New Roman" w:hAnsi="Times New Roman"/>
        </w:rPr>
        <w:t>Сост.В</w:t>
      </w:r>
      <w:proofErr w:type="spellEnd"/>
      <w:r>
        <w:rPr>
          <w:rFonts w:ascii="Times New Roman" w:hAnsi="Times New Roman"/>
        </w:rPr>
        <w:t>. Смирнов. М., 1961</w:t>
      </w:r>
    </w:p>
    <w:p w14:paraId="08EDEE08" w14:textId="77777777" w:rsidR="00CD1283" w:rsidRDefault="00000000">
      <w:pPr>
        <w:pStyle w:val="a7"/>
        <w:widowControl w:val="0"/>
        <w:numPr>
          <w:ilvl w:val="0"/>
          <w:numId w:val="47"/>
        </w:numPr>
        <w:suppressAutoHyphens/>
        <w:spacing w:before="0" w:line="360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Репертуар самодеятельного оркестра русских народных инструментов. </w:t>
      </w:r>
      <w:proofErr w:type="spellStart"/>
      <w:r>
        <w:rPr>
          <w:rFonts w:ascii="Times New Roman" w:hAnsi="Times New Roman"/>
        </w:rPr>
        <w:t>Вып</w:t>
      </w:r>
      <w:proofErr w:type="spellEnd"/>
      <w:r>
        <w:rPr>
          <w:rFonts w:ascii="Times New Roman" w:hAnsi="Times New Roman"/>
        </w:rPr>
        <w:t xml:space="preserve">. 3. Легкие пьесы. </w:t>
      </w:r>
      <w:proofErr w:type="spellStart"/>
      <w:r>
        <w:rPr>
          <w:rFonts w:ascii="Times New Roman" w:hAnsi="Times New Roman"/>
        </w:rPr>
        <w:t>Сост.В</w:t>
      </w:r>
      <w:proofErr w:type="spellEnd"/>
      <w:r>
        <w:rPr>
          <w:rFonts w:ascii="Times New Roman" w:hAnsi="Times New Roman"/>
        </w:rPr>
        <w:t xml:space="preserve">. </w:t>
      </w:r>
      <w:proofErr w:type="spellStart"/>
      <w:r>
        <w:rPr>
          <w:rFonts w:ascii="Times New Roman" w:hAnsi="Times New Roman"/>
        </w:rPr>
        <w:t>Гнутов</w:t>
      </w:r>
      <w:proofErr w:type="spellEnd"/>
      <w:r>
        <w:rPr>
          <w:rFonts w:ascii="Times New Roman" w:hAnsi="Times New Roman"/>
        </w:rPr>
        <w:t>. М., 1962</w:t>
      </w:r>
    </w:p>
    <w:p w14:paraId="2AD14C33" w14:textId="77777777" w:rsidR="00CD1283" w:rsidRDefault="00000000">
      <w:pPr>
        <w:pStyle w:val="a7"/>
        <w:widowControl w:val="0"/>
        <w:numPr>
          <w:ilvl w:val="0"/>
          <w:numId w:val="49"/>
        </w:numPr>
        <w:suppressAutoHyphens/>
        <w:spacing w:before="0" w:line="360" w:lineRule="auto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>Русский народный оркестр. Сост. А. Илюхин. Ю. Шишаков М.,1970</w:t>
      </w:r>
    </w:p>
    <w:p w14:paraId="3A650935" w14:textId="77777777" w:rsidR="00CD1283" w:rsidRDefault="00000000">
      <w:pPr>
        <w:pStyle w:val="a7"/>
        <w:widowControl w:val="0"/>
        <w:numPr>
          <w:ilvl w:val="0"/>
          <w:numId w:val="49"/>
        </w:numPr>
        <w:suppressAutoHyphens/>
        <w:spacing w:before="0" w:line="360" w:lineRule="auto"/>
        <w:rPr>
          <w:rFonts w:ascii="Times New Roman" w:hAnsi="Times New Roman"/>
        </w:rPr>
      </w:pPr>
      <w:r>
        <w:rPr>
          <w:rFonts w:ascii="Times New Roman" w:hAnsi="Times New Roman"/>
        </w:rPr>
        <w:t>Русские народные песни в обработке советских композиторов. М.,1963</w:t>
      </w:r>
    </w:p>
    <w:p w14:paraId="511F176F" w14:textId="77777777" w:rsidR="00CD1283" w:rsidRDefault="00000000">
      <w:pPr>
        <w:pStyle w:val="a7"/>
        <w:widowControl w:val="0"/>
        <w:numPr>
          <w:ilvl w:val="0"/>
          <w:numId w:val="47"/>
        </w:numPr>
        <w:suppressAutoHyphens/>
        <w:spacing w:before="0" w:line="360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Фомин Н. Сочинения и обработки для оркестра русских народных инструментов. </w:t>
      </w:r>
      <w:proofErr w:type="spellStart"/>
      <w:r>
        <w:rPr>
          <w:rFonts w:ascii="Times New Roman" w:hAnsi="Times New Roman"/>
        </w:rPr>
        <w:t>Вып</w:t>
      </w:r>
      <w:proofErr w:type="spellEnd"/>
      <w:r>
        <w:rPr>
          <w:rFonts w:ascii="Times New Roman" w:hAnsi="Times New Roman"/>
        </w:rPr>
        <w:t xml:space="preserve">. 1. Сост. </w:t>
      </w:r>
      <w:proofErr w:type="spellStart"/>
      <w:r>
        <w:rPr>
          <w:rFonts w:ascii="Times New Roman" w:hAnsi="Times New Roman"/>
        </w:rPr>
        <w:t>А.Илюхин</w:t>
      </w:r>
      <w:proofErr w:type="spellEnd"/>
      <w:r>
        <w:rPr>
          <w:rFonts w:ascii="Times New Roman" w:hAnsi="Times New Roman"/>
        </w:rPr>
        <w:t>. М., 1960</w:t>
      </w:r>
    </w:p>
    <w:p w14:paraId="30D2EDB8" w14:textId="77777777" w:rsidR="00CD1283" w:rsidRDefault="00000000">
      <w:pPr>
        <w:pStyle w:val="a7"/>
        <w:widowControl w:val="0"/>
        <w:numPr>
          <w:ilvl w:val="0"/>
          <w:numId w:val="47"/>
        </w:numPr>
        <w:suppressAutoHyphens/>
        <w:spacing w:before="0" w:line="360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Фомин Н. Сочинения и обработки для оркестра русских народных инструментов. </w:t>
      </w:r>
      <w:proofErr w:type="spellStart"/>
      <w:r>
        <w:rPr>
          <w:rFonts w:ascii="Times New Roman" w:hAnsi="Times New Roman"/>
        </w:rPr>
        <w:t>Вып</w:t>
      </w:r>
      <w:proofErr w:type="spellEnd"/>
      <w:r>
        <w:rPr>
          <w:rFonts w:ascii="Times New Roman" w:hAnsi="Times New Roman"/>
        </w:rPr>
        <w:t xml:space="preserve">. 2. Сост. </w:t>
      </w:r>
      <w:proofErr w:type="spellStart"/>
      <w:r>
        <w:rPr>
          <w:rFonts w:ascii="Times New Roman" w:hAnsi="Times New Roman"/>
        </w:rPr>
        <w:t>А.Илюхин</w:t>
      </w:r>
      <w:proofErr w:type="spellEnd"/>
      <w:r>
        <w:rPr>
          <w:rFonts w:ascii="Times New Roman" w:hAnsi="Times New Roman"/>
        </w:rPr>
        <w:t>. М., 1960</w:t>
      </w:r>
    </w:p>
    <w:p w14:paraId="26F67101" w14:textId="77777777" w:rsidR="00CD1283" w:rsidRDefault="00CD1283">
      <w:pPr>
        <w:pStyle w:val="a7"/>
        <w:widowControl w:val="0"/>
        <w:suppressAutoHyphens/>
        <w:spacing w:before="0" w:line="360" w:lineRule="auto"/>
        <w:outlineLvl w:val="1"/>
        <w:rPr>
          <w:rFonts w:ascii="Times New Roman" w:eastAsia="Times New Roman" w:hAnsi="Times New Roman" w:cs="Times New Roman"/>
          <w:b/>
          <w:bCs/>
          <w:i/>
          <w:iCs/>
          <w:sz w:val="26"/>
          <w:szCs w:val="26"/>
        </w:rPr>
      </w:pPr>
    </w:p>
    <w:p w14:paraId="5759FFF0" w14:textId="77777777" w:rsidR="00CD1283" w:rsidRDefault="00000000">
      <w:pPr>
        <w:pStyle w:val="a7"/>
        <w:widowControl w:val="0"/>
        <w:suppressAutoHyphens/>
        <w:spacing w:before="0" w:line="360" w:lineRule="auto"/>
        <w:jc w:val="center"/>
        <w:outlineLvl w:val="1"/>
        <w:rPr>
          <w:rFonts w:ascii="Times New Roman" w:eastAsia="Times New Roman" w:hAnsi="Times New Roman" w:cs="Times New Roman"/>
          <w:b/>
          <w:bCs/>
          <w:i/>
          <w:iCs/>
          <w:sz w:val="26"/>
          <w:szCs w:val="26"/>
        </w:rPr>
      </w:pPr>
      <w:r>
        <w:rPr>
          <w:rFonts w:ascii="Times New Roman" w:hAnsi="Times New Roman"/>
          <w:b/>
          <w:bCs/>
          <w:i/>
          <w:iCs/>
          <w:sz w:val="26"/>
          <w:szCs w:val="26"/>
        </w:rPr>
        <w:t>Методическая литература</w:t>
      </w:r>
    </w:p>
    <w:p w14:paraId="32BC8C74" w14:textId="77777777" w:rsidR="00CD1283" w:rsidRDefault="00CD1283">
      <w:pPr>
        <w:pStyle w:val="a7"/>
        <w:widowControl w:val="0"/>
        <w:suppressAutoHyphens/>
        <w:spacing w:before="0" w:line="360" w:lineRule="auto"/>
        <w:rPr>
          <w:rFonts w:ascii="Times New Roman" w:eastAsia="Times New Roman" w:hAnsi="Times New Roman" w:cs="Times New Roman"/>
          <w:b/>
          <w:bCs/>
          <w:i/>
          <w:iCs/>
          <w:sz w:val="25"/>
          <w:szCs w:val="25"/>
        </w:rPr>
      </w:pPr>
    </w:p>
    <w:p w14:paraId="0665180F" w14:textId="77777777" w:rsidR="00CD1283" w:rsidRDefault="00000000">
      <w:pPr>
        <w:pStyle w:val="a7"/>
        <w:widowControl w:val="0"/>
        <w:numPr>
          <w:ilvl w:val="1"/>
          <w:numId w:val="51"/>
        </w:numPr>
        <w:suppressAutoHyphens/>
        <w:spacing w:before="0" w:line="360" w:lineRule="auto"/>
        <w:rPr>
          <w:rFonts w:ascii="Times New Roman" w:hAnsi="Times New Roman"/>
        </w:rPr>
      </w:pPr>
      <w:r>
        <w:rPr>
          <w:rFonts w:ascii="Times New Roman" w:hAnsi="Times New Roman"/>
        </w:rPr>
        <w:t>Авксентьев В. – «Оркестр русских народных инструментов». - М.: изд. «Музыка», 1962.</w:t>
      </w:r>
    </w:p>
    <w:p w14:paraId="6F58A9B9" w14:textId="77777777" w:rsidR="00CD1283" w:rsidRDefault="00000000">
      <w:pPr>
        <w:pStyle w:val="a7"/>
        <w:widowControl w:val="0"/>
        <w:numPr>
          <w:ilvl w:val="1"/>
          <w:numId w:val="52"/>
        </w:numPr>
        <w:suppressAutoHyphens/>
        <w:spacing w:before="0" w:line="360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Алексеев П. – «Русский народный оркестр» – </w:t>
      </w:r>
      <w:proofErr w:type="gramStart"/>
      <w:r>
        <w:rPr>
          <w:rFonts w:ascii="Times New Roman" w:hAnsi="Times New Roman"/>
        </w:rPr>
        <w:t>М.:,</w:t>
      </w:r>
      <w:proofErr w:type="gramEnd"/>
      <w:r>
        <w:rPr>
          <w:rFonts w:ascii="Times New Roman" w:hAnsi="Times New Roman"/>
        </w:rPr>
        <w:t xml:space="preserve"> изд. «Музыка», 1953.</w:t>
      </w:r>
    </w:p>
    <w:p w14:paraId="377419D7" w14:textId="77777777" w:rsidR="00CD1283" w:rsidRDefault="00000000">
      <w:pPr>
        <w:pStyle w:val="a7"/>
        <w:widowControl w:val="0"/>
        <w:numPr>
          <w:ilvl w:val="1"/>
          <w:numId w:val="52"/>
        </w:numPr>
        <w:suppressAutoHyphens/>
        <w:spacing w:before="0" w:line="360" w:lineRule="auto"/>
        <w:rPr>
          <w:rFonts w:ascii="Times New Roman" w:hAnsi="Times New Roman"/>
        </w:rPr>
      </w:pPr>
      <w:r>
        <w:rPr>
          <w:rFonts w:ascii="Times New Roman" w:hAnsi="Times New Roman"/>
        </w:rPr>
        <w:t>Баринова О. Развитие творческих способностей ученика, Л., 1961</w:t>
      </w:r>
    </w:p>
    <w:p w14:paraId="7C101BDA" w14:textId="77777777" w:rsidR="00CD1283" w:rsidRDefault="00000000">
      <w:pPr>
        <w:pStyle w:val="a7"/>
        <w:widowControl w:val="0"/>
        <w:numPr>
          <w:ilvl w:val="1"/>
          <w:numId w:val="52"/>
        </w:numPr>
        <w:suppressAutoHyphens/>
        <w:spacing w:before="0" w:line="360" w:lineRule="auto"/>
        <w:rPr>
          <w:rFonts w:ascii="Times New Roman" w:hAnsi="Times New Roman"/>
        </w:rPr>
      </w:pPr>
      <w:r>
        <w:rPr>
          <w:rFonts w:ascii="Times New Roman" w:hAnsi="Times New Roman"/>
        </w:rPr>
        <w:t>Васильев Ю., Широков А. – «Рассказы о русских народных инструментах», М., изд.</w:t>
      </w:r>
      <w:r w:rsidRPr="00EC09ED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«Музыка», 1976.</w:t>
      </w:r>
    </w:p>
    <w:p w14:paraId="110976BB" w14:textId="77777777" w:rsidR="00CD1283" w:rsidRDefault="00000000">
      <w:pPr>
        <w:pStyle w:val="a7"/>
        <w:widowControl w:val="0"/>
        <w:numPr>
          <w:ilvl w:val="1"/>
          <w:numId w:val="51"/>
        </w:numPr>
        <w:suppressAutoHyphens/>
        <w:spacing w:before="0" w:line="360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Илюхин А., Шишаков Н. – «Школа коллективной игры для русских народных </w:t>
      </w:r>
      <w:proofErr w:type="spellStart"/>
      <w:r>
        <w:rPr>
          <w:rFonts w:ascii="Times New Roman" w:hAnsi="Times New Roman"/>
        </w:rPr>
        <w:t>иструментов</w:t>
      </w:r>
      <w:proofErr w:type="spellEnd"/>
      <w:r>
        <w:rPr>
          <w:rFonts w:ascii="Times New Roman" w:hAnsi="Times New Roman"/>
        </w:rPr>
        <w:t>», М., изд. «Музыка», 1970.</w:t>
      </w:r>
    </w:p>
    <w:p w14:paraId="331C9337" w14:textId="77777777" w:rsidR="00CD1283" w:rsidRDefault="00000000">
      <w:pPr>
        <w:pStyle w:val="a7"/>
        <w:widowControl w:val="0"/>
        <w:numPr>
          <w:ilvl w:val="1"/>
          <w:numId w:val="52"/>
        </w:numPr>
        <w:suppressAutoHyphens/>
        <w:spacing w:before="0" w:line="360" w:lineRule="auto"/>
        <w:rPr>
          <w:rFonts w:ascii="Times New Roman" w:hAnsi="Times New Roman"/>
        </w:rPr>
      </w:pPr>
      <w:proofErr w:type="spellStart"/>
      <w:r>
        <w:rPr>
          <w:rFonts w:ascii="Times New Roman" w:hAnsi="Times New Roman"/>
        </w:rPr>
        <w:t>Канерштейн</w:t>
      </w:r>
      <w:proofErr w:type="spellEnd"/>
      <w:r>
        <w:rPr>
          <w:rFonts w:ascii="Times New Roman" w:hAnsi="Times New Roman"/>
        </w:rPr>
        <w:t xml:space="preserve"> М. – «Вопросы дирижирования». - М.: </w:t>
      </w:r>
      <w:proofErr w:type="spellStart"/>
      <w:proofErr w:type="gramStart"/>
      <w:r>
        <w:rPr>
          <w:rFonts w:ascii="Times New Roman" w:hAnsi="Times New Roman"/>
        </w:rPr>
        <w:t>изд.«</w:t>
      </w:r>
      <w:proofErr w:type="gramEnd"/>
      <w:r>
        <w:rPr>
          <w:rFonts w:ascii="Times New Roman" w:hAnsi="Times New Roman"/>
        </w:rPr>
        <w:t>Музыка</w:t>
      </w:r>
      <w:proofErr w:type="spellEnd"/>
      <w:r>
        <w:rPr>
          <w:rFonts w:ascii="Times New Roman" w:hAnsi="Times New Roman"/>
        </w:rPr>
        <w:t>», 1972.</w:t>
      </w:r>
    </w:p>
    <w:p w14:paraId="6A48700E" w14:textId="77777777" w:rsidR="00CD1283" w:rsidRDefault="00000000">
      <w:pPr>
        <w:pStyle w:val="a7"/>
        <w:widowControl w:val="0"/>
        <w:numPr>
          <w:ilvl w:val="1"/>
          <w:numId w:val="51"/>
        </w:numPr>
        <w:suppressAutoHyphens/>
        <w:spacing w:before="0" w:line="360" w:lineRule="auto"/>
        <w:rPr>
          <w:rFonts w:ascii="Times New Roman" w:hAnsi="Times New Roman"/>
        </w:rPr>
      </w:pPr>
      <w:r>
        <w:rPr>
          <w:rFonts w:ascii="Times New Roman" w:hAnsi="Times New Roman"/>
        </w:rPr>
        <w:t>Кушнер Г. – «Советы руководителю самодеятельного оркестра русских народных инструментов», М., 1966.</w:t>
      </w:r>
    </w:p>
    <w:p w14:paraId="77FFC96F" w14:textId="77777777" w:rsidR="00CD1283" w:rsidRDefault="00000000">
      <w:pPr>
        <w:pStyle w:val="a7"/>
        <w:widowControl w:val="0"/>
        <w:numPr>
          <w:ilvl w:val="1"/>
          <w:numId w:val="51"/>
        </w:numPr>
        <w:suppressAutoHyphens/>
        <w:spacing w:before="0" w:line="360" w:lineRule="auto"/>
        <w:rPr>
          <w:rFonts w:ascii="Times New Roman" w:hAnsi="Times New Roman"/>
        </w:rPr>
      </w:pPr>
      <w:r>
        <w:rPr>
          <w:rFonts w:ascii="Times New Roman" w:hAnsi="Times New Roman"/>
        </w:rPr>
        <w:t>Лавришин В. – «Практическая работа с оркестром»/В. Лавришин, ЧГАКИ, Челябинск, 1988.</w:t>
      </w:r>
    </w:p>
    <w:p w14:paraId="2ADFAD4C" w14:textId="77777777" w:rsidR="00CD1283" w:rsidRDefault="00000000">
      <w:pPr>
        <w:pStyle w:val="a7"/>
        <w:widowControl w:val="0"/>
        <w:numPr>
          <w:ilvl w:val="1"/>
          <w:numId w:val="52"/>
        </w:numPr>
        <w:suppressAutoHyphens/>
        <w:spacing w:before="0" w:line="360" w:lineRule="auto"/>
        <w:rPr>
          <w:rFonts w:ascii="Times New Roman" w:hAnsi="Times New Roman"/>
        </w:rPr>
      </w:pPr>
      <w:r>
        <w:rPr>
          <w:rFonts w:ascii="Times New Roman" w:hAnsi="Times New Roman"/>
        </w:rPr>
        <w:t>Максимов Е. – «Ансамбли и оркестры баянистов», М., изд. «Музыка», 1966.</w:t>
      </w:r>
    </w:p>
    <w:p w14:paraId="62080DC1" w14:textId="77777777" w:rsidR="00CD1283" w:rsidRDefault="00000000">
      <w:pPr>
        <w:pStyle w:val="a7"/>
        <w:widowControl w:val="0"/>
        <w:numPr>
          <w:ilvl w:val="1"/>
          <w:numId w:val="53"/>
        </w:numPr>
        <w:suppressAutoHyphens/>
        <w:spacing w:before="0" w:line="360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«Методика обучения игры на народных инструментах»/сост. П. </w:t>
      </w:r>
      <w:proofErr w:type="spellStart"/>
      <w:r>
        <w:rPr>
          <w:rFonts w:ascii="Times New Roman" w:hAnsi="Times New Roman"/>
        </w:rPr>
        <w:t>Говорушко</w:t>
      </w:r>
      <w:proofErr w:type="spellEnd"/>
      <w:r>
        <w:rPr>
          <w:rFonts w:ascii="Times New Roman" w:hAnsi="Times New Roman"/>
        </w:rPr>
        <w:t>, Л., 1975.</w:t>
      </w:r>
    </w:p>
    <w:p w14:paraId="6A049A73" w14:textId="77777777" w:rsidR="00CD1283" w:rsidRDefault="00000000">
      <w:pPr>
        <w:pStyle w:val="a7"/>
        <w:widowControl w:val="0"/>
        <w:numPr>
          <w:ilvl w:val="1"/>
          <w:numId w:val="52"/>
        </w:numPr>
        <w:suppressAutoHyphens/>
        <w:spacing w:before="0" w:line="360" w:lineRule="auto"/>
        <w:rPr>
          <w:rFonts w:ascii="Times New Roman" w:hAnsi="Times New Roman"/>
        </w:rPr>
      </w:pPr>
      <w:r>
        <w:rPr>
          <w:rFonts w:ascii="Times New Roman" w:hAnsi="Times New Roman"/>
        </w:rPr>
        <w:t>Мусин И. – «Техника дирижирования»/И. Мусин, М., изд. «Музыка», 1976.</w:t>
      </w:r>
    </w:p>
    <w:p w14:paraId="4DA618D9" w14:textId="77777777" w:rsidR="00CD1283" w:rsidRDefault="00000000">
      <w:pPr>
        <w:pStyle w:val="a7"/>
        <w:widowControl w:val="0"/>
        <w:numPr>
          <w:ilvl w:val="1"/>
          <w:numId w:val="52"/>
        </w:numPr>
        <w:suppressAutoHyphens/>
        <w:spacing w:before="0" w:line="360" w:lineRule="auto"/>
        <w:rPr>
          <w:rFonts w:ascii="Times New Roman" w:hAnsi="Times New Roman"/>
        </w:rPr>
      </w:pPr>
      <w:r>
        <w:rPr>
          <w:rFonts w:ascii="Times New Roman" w:hAnsi="Times New Roman"/>
        </w:rPr>
        <w:t>Мусин И. – «О воспитании дирижера/И. Мусин, М., изд. «Музыка», 1987.</w:t>
      </w:r>
    </w:p>
    <w:p w14:paraId="78142C52" w14:textId="77777777" w:rsidR="00CD1283" w:rsidRDefault="00000000">
      <w:pPr>
        <w:pStyle w:val="a7"/>
        <w:widowControl w:val="0"/>
        <w:numPr>
          <w:ilvl w:val="1"/>
          <w:numId w:val="51"/>
        </w:numPr>
        <w:suppressAutoHyphens/>
        <w:spacing w:before="0" w:line="360" w:lineRule="auto"/>
        <w:rPr>
          <w:rFonts w:ascii="Times New Roman" w:hAnsi="Times New Roman"/>
        </w:rPr>
      </w:pPr>
      <w:proofErr w:type="spellStart"/>
      <w:r>
        <w:rPr>
          <w:rFonts w:ascii="Times New Roman" w:hAnsi="Times New Roman"/>
        </w:rPr>
        <w:t>Пересада</w:t>
      </w:r>
      <w:proofErr w:type="spellEnd"/>
      <w:r>
        <w:rPr>
          <w:rFonts w:ascii="Times New Roman" w:hAnsi="Times New Roman"/>
        </w:rPr>
        <w:t xml:space="preserve"> А. – «Оркестры русских народных инструментов»/А. </w:t>
      </w:r>
      <w:proofErr w:type="spellStart"/>
      <w:r>
        <w:rPr>
          <w:rFonts w:ascii="Times New Roman" w:hAnsi="Times New Roman"/>
        </w:rPr>
        <w:t>Пересада</w:t>
      </w:r>
      <w:proofErr w:type="spellEnd"/>
      <w:r>
        <w:rPr>
          <w:rFonts w:ascii="Times New Roman" w:hAnsi="Times New Roman"/>
        </w:rPr>
        <w:t>, М., «Сов. композитор», 1985.</w:t>
      </w:r>
    </w:p>
    <w:p w14:paraId="38F550C8" w14:textId="77777777" w:rsidR="00CD1283" w:rsidRDefault="00000000">
      <w:pPr>
        <w:pStyle w:val="a7"/>
        <w:widowControl w:val="0"/>
        <w:numPr>
          <w:ilvl w:val="1"/>
          <w:numId w:val="52"/>
        </w:numPr>
        <w:suppressAutoHyphens/>
        <w:spacing w:before="0" w:line="360" w:lineRule="auto"/>
        <w:rPr>
          <w:rFonts w:ascii="Times New Roman" w:hAnsi="Times New Roman"/>
        </w:rPr>
      </w:pPr>
      <w:proofErr w:type="spellStart"/>
      <w:r>
        <w:rPr>
          <w:rFonts w:ascii="Times New Roman" w:hAnsi="Times New Roman"/>
        </w:rPr>
        <w:t>Попонов</w:t>
      </w:r>
      <w:proofErr w:type="spellEnd"/>
      <w:r>
        <w:rPr>
          <w:rFonts w:ascii="Times New Roman" w:hAnsi="Times New Roman"/>
        </w:rPr>
        <w:t xml:space="preserve"> В.Б. – «О переложении для русских народных инструментов», М., изд.</w:t>
      </w:r>
      <w:r w:rsidRPr="00EC09ED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«Советская Россия», 1986.</w:t>
      </w:r>
    </w:p>
    <w:p w14:paraId="3628E066" w14:textId="77777777" w:rsidR="00CD1283" w:rsidRDefault="00000000">
      <w:pPr>
        <w:pStyle w:val="a7"/>
        <w:widowControl w:val="0"/>
        <w:numPr>
          <w:ilvl w:val="1"/>
          <w:numId w:val="52"/>
        </w:numPr>
        <w:suppressAutoHyphens/>
        <w:spacing w:before="0" w:line="360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Рытов </w:t>
      </w:r>
      <w:proofErr w:type="gramStart"/>
      <w:r>
        <w:rPr>
          <w:rFonts w:ascii="Times New Roman" w:hAnsi="Times New Roman"/>
        </w:rPr>
        <w:t>Д.А.</w:t>
      </w:r>
      <w:proofErr w:type="gramEnd"/>
      <w:r>
        <w:rPr>
          <w:rFonts w:ascii="Times New Roman" w:hAnsi="Times New Roman"/>
        </w:rPr>
        <w:t xml:space="preserve"> – «Традиции народной культуры музыкального воспитания детей». Изд.</w:t>
      </w:r>
      <w:r>
        <w:rPr>
          <w:rFonts w:ascii="Times New Roman" w:hAnsi="Times New Roman"/>
          <w:lang w:val="en-US"/>
        </w:rPr>
        <w:t xml:space="preserve"> </w:t>
      </w:r>
      <w:r>
        <w:rPr>
          <w:rFonts w:ascii="Times New Roman" w:hAnsi="Times New Roman"/>
        </w:rPr>
        <w:t>«</w:t>
      </w:r>
      <w:proofErr w:type="spellStart"/>
      <w:r>
        <w:rPr>
          <w:rFonts w:ascii="Times New Roman" w:hAnsi="Times New Roman"/>
        </w:rPr>
        <w:t>Владос</w:t>
      </w:r>
      <w:proofErr w:type="spellEnd"/>
      <w:r>
        <w:rPr>
          <w:rFonts w:ascii="Times New Roman" w:hAnsi="Times New Roman"/>
        </w:rPr>
        <w:t>», Москва, 2001.</w:t>
      </w:r>
    </w:p>
    <w:p w14:paraId="5935776E" w14:textId="77777777" w:rsidR="00CD1283" w:rsidRDefault="00000000">
      <w:pPr>
        <w:pStyle w:val="a7"/>
        <w:widowControl w:val="0"/>
        <w:numPr>
          <w:ilvl w:val="1"/>
          <w:numId w:val="51"/>
        </w:numPr>
        <w:suppressAutoHyphens/>
        <w:spacing w:before="0" w:line="360" w:lineRule="auto"/>
        <w:rPr>
          <w:rFonts w:ascii="Times New Roman" w:hAnsi="Times New Roman"/>
        </w:rPr>
      </w:pPr>
      <w:r>
        <w:rPr>
          <w:rFonts w:ascii="Times New Roman" w:hAnsi="Times New Roman"/>
        </w:rPr>
        <w:t>Современная российская классика в переложении для ансамблей и оркестров. Москва, 1996.</w:t>
      </w:r>
    </w:p>
    <w:p w14:paraId="733390A6" w14:textId="77777777" w:rsidR="00CD1283" w:rsidRDefault="00000000">
      <w:pPr>
        <w:pStyle w:val="a7"/>
        <w:widowControl w:val="0"/>
        <w:numPr>
          <w:ilvl w:val="1"/>
          <w:numId w:val="52"/>
        </w:numPr>
        <w:suppressAutoHyphens/>
        <w:spacing w:before="0" w:line="360" w:lineRule="auto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 xml:space="preserve">Соколов Ф. – </w:t>
      </w:r>
      <w:proofErr w:type="spellStart"/>
      <w:r>
        <w:rPr>
          <w:rFonts w:ascii="Times New Roman" w:hAnsi="Times New Roman"/>
        </w:rPr>
        <w:t>В.В.Андреев</w:t>
      </w:r>
      <w:proofErr w:type="spellEnd"/>
      <w:r>
        <w:rPr>
          <w:rFonts w:ascii="Times New Roman" w:hAnsi="Times New Roman"/>
        </w:rPr>
        <w:t xml:space="preserve"> и его оркестр </w:t>
      </w:r>
      <w:proofErr w:type="spellStart"/>
      <w:r>
        <w:rPr>
          <w:rFonts w:ascii="Times New Roman" w:hAnsi="Times New Roman"/>
        </w:rPr>
        <w:t>Музгиз</w:t>
      </w:r>
      <w:proofErr w:type="spellEnd"/>
      <w:r>
        <w:rPr>
          <w:rFonts w:ascii="Times New Roman" w:hAnsi="Times New Roman"/>
        </w:rPr>
        <w:t xml:space="preserve">, </w:t>
      </w:r>
      <w:proofErr w:type="gramStart"/>
      <w:r>
        <w:rPr>
          <w:rFonts w:ascii="Times New Roman" w:hAnsi="Times New Roman"/>
        </w:rPr>
        <w:t>Л .</w:t>
      </w:r>
      <w:proofErr w:type="gramEnd"/>
      <w:r>
        <w:rPr>
          <w:rFonts w:ascii="Times New Roman" w:hAnsi="Times New Roman"/>
        </w:rPr>
        <w:t xml:space="preserve"> 1962</w:t>
      </w:r>
    </w:p>
    <w:p w14:paraId="1C411A68" w14:textId="77777777" w:rsidR="00CD1283" w:rsidRDefault="00000000">
      <w:pPr>
        <w:pStyle w:val="a7"/>
        <w:widowControl w:val="0"/>
        <w:numPr>
          <w:ilvl w:val="1"/>
          <w:numId w:val="52"/>
        </w:numPr>
        <w:suppressAutoHyphens/>
        <w:spacing w:before="0" w:line="360" w:lineRule="auto"/>
        <w:rPr>
          <w:rFonts w:ascii="Times New Roman" w:hAnsi="Times New Roman"/>
        </w:rPr>
      </w:pPr>
      <w:proofErr w:type="spellStart"/>
      <w:r>
        <w:rPr>
          <w:rFonts w:ascii="Times New Roman" w:hAnsi="Times New Roman"/>
        </w:rPr>
        <w:t>Сухоняева</w:t>
      </w:r>
      <w:proofErr w:type="spellEnd"/>
      <w:r>
        <w:rPr>
          <w:rFonts w:ascii="Times New Roman" w:hAnsi="Times New Roman"/>
        </w:rPr>
        <w:t xml:space="preserve"> </w:t>
      </w:r>
      <w:proofErr w:type="gramStart"/>
      <w:r>
        <w:rPr>
          <w:rFonts w:ascii="Times New Roman" w:hAnsi="Times New Roman"/>
        </w:rPr>
        <w:t>Е.Э.</w:t>
      </w:r>
      <w:proofErr w:type="gramEnd"/>
      <w:r>
        <w:rPr>
          <w:rFonts w:ascii="Times New Roman" w:hAnsi="Times New Roman"/>
        </w:rPr>
        <w:t xml:space="preserve"> – Музыкальные занятия с детьми. </w:t>
      </w:r>
      <w:proofErr w:type="spellStart"/>
      <w:r>
        <w:rPr>
          <w:rFonts w:ascii="Times New Roman" w:hAnsi="Times New Roman"/>
        </w:rPr>
        <w:t>Ростов</w:t>
      </w:r>
      <w:proofErr w:type="spellEnd"/>
      <w:r>
        <w:rPr>
          <w:rFonts w:ascii="Times New Roman" w:hAnsi="Times New Roman"/>
        </w:rPr>
        <w:t>-на-Дону, изд. «Феникс»,2002.</w:t>
      </w:r>
    </w:p>
    <w:p w14:paraId="089EC30E" w14:textId="77777777" w:rsidR="00CD1283" w:rsidRDefault="00000000">
      <w:pPr>
        <w:pStyle w:val="a7"/>
        <w:widowControl w:val="0"/>
        <w:numPr>
          <w:ilvl w:val="1"/>
          <w:numId w:val="51"/>
        </w:numPr>
        <w:suppressAutoHyphens/>
        <w:spacing w:before="0" w:line="360" w:lineRule="auto"/>
        <w:rPr>
          <w:rFonts w:ascii="Times New Roman" w:hAnsi="Times New Roman"/>
        </w:rPr>
      </w:pPr>
      <w:r>
        <w:rPr>
          <w:rFonts w:ascii="Times New Roman" w:hAnsi="Times New Roman"/>
        </w:rPr>
        <w:t>Тарасов О. – «Повышение педагогической эффективности организации детского русского народного оркестра»/Диссертация кандидата педагогических наук, М., изд.</w:t>
      </w:r>
      <w:r w:rsidRPr="00EC09ED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«Музыка», 2005.</w:t>
      </w:r>
    </w:p>
    <w:p w14:paraId="4DAD9733" w14:textId="77777777" w:rsidR="00CD1283" w:rsidRDefault="00000000">
      <w:pPr>
        <w:pStyle w:val="a7"/>
        <w:widowControl w:val="0"/>
        <w:numPr>
          <w:ilvl w:val="1"/>
          <w:numId w:val="52"/>
        </w:numPr>
        <w:suppressAutoHyphens/>
        <w:spacing w:before="0" w:line="360" w:lineRule="auto"/>
        <w:rPr>
          <w:rFonts w:ascii="Times New Roman" w:hAnsi="Times New Roman"/>
        </w:rPr>
      </w:pPr>
      <w:r>
        <w:rPr>
          <w:rFonts w:ascii="Times New Roman" w:hAnsi="Times New Roman"/>
        </w:rPr>
        <w:t>Тихомиров Г. – «Инструменты русского народного оркестра, М., изд. «Музыка»,1983.</w:t>
      </w:r>
    </w:p>
    <w:p w14:paraId="178E5253" w14:textId="77777777" w:rsidR="00CD1283" w:rsidRDefault="00000000">
      <w:pPr>
        <w:pStyle w:val="a7"/>
        <w:widowControl w:val="0"/>
        <w:numPr>
          <w:ilvl w:val="1"/>
          <w:numId w:val="52"/>
        </w:numPr>
        <w:suppressAutoHyphens/>
        <w:spacing w:before="0" w:line="360" w:lineRule="auto"/>
        <w:rPr>
          <w:rFonts w:ascii="Times New Roman" w:hAnsi="Times New Roman"/>
        </w:rPr>
      </w:pPr>
      <w:r>
        <w:rPr>
          <w:rFonts w:ascii="Times New Roman" w:hAnsi="Times New Roman"/>
        </w:rPr>
        <w:t>Хайкин Б. – «Беседы о дирижерском ремесле»/Б. Хайкин, М., «Сов. композитор»,1984.</w:t>
      </w:r>
    </w:p>
    <w:p w14:paraId="49F908FA" w14:textId="77777777" w:rsidR="00CD1283" w:rsidRDefault="00000000">
      <w:pPr>
        <w:pStyle w:val="a7"/>
        <w:widowControl w:val="0"/>
        <w:numPr>
          <w:ilvl w:val="1"/>
          <w:numId w:val="52"/>
        </w:numPr>
        <w:suppressAutoHyphens/>
        <w:spacing w:before="0" w:line="360" w:lineRule="auto"/>
        <w:rPr>
          <w:rFonts w:ascii="Times New Roman" w:hAnsi="Times New Roman"/>
        </w:rPr>
      </w:pPr>
      <w:proofErr w:type="spellStart"/>
      <w:r>
        <w:rPr>
          <w:rFonts w:ascii="Times New Roman" w:hAnsi="Times New Roman"/>
        </w:rPr>
        <w:t>Чунин</w:t>
      </w:r>
      <w:proofErr w:type="spellEnd"/>
      <w:r>
        <w:rPr>
          <w:rFonts w:ascii="Times New Roman" w:hAnsi="Times New Roman"/>
        </w:rPr>
        <w:t xml:space="preserve"> В. – «Современный русский народный оркестр, М., изд. «Музыка», 1981.</w:t>
      </w:r>
    </w:p>
    <w:p w14:paraId="71DA3BF4" w14:textId="77777777" w:rsidR="00CD1283" w:rsidRDefault="00000000">
      <w:pPr>
        <w:pStyle w:val="a7"/>
        <w:widowControl w:val="0"/>
        <w:numPr>
          <w:ilvl w:val="1"/>
          <w:numId w:val="52"/>
        </w:numPr>
        <w:suppressAutoHyphens/>
        <w:spacing w:before="0" w:line="360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Шишаков Ю. Инструментовка для оркестра русских нар. </w:t>
      </w:r>
      <w:proofErr w:type="spellStart"/>
      <w:r>
        <w:rPr>
          <w:rFonts w:ascii="Times New Roman" w:hAnsi="Times New Roman"/>
        </w:rPr>
        <w:t>инстр</w:t>
      </w:r>
      <w:proofErr w:type="spellEnd"/>
      <w:r>
        <w:rPr>
          <w:rFonts w:ascii="Times New Roman" w:hAnsi="Times New Roman"/>
        </w:rPr>
        <w:t>. М. 1970.</w:t>
      </w:r>
    </w:p>
    <w:sectPr w:rsidR="00CD1283">
      <w:headerReference w:type="default" r:id="rId8"/>
      <w:footerReference w:type="default" r:id="rId9"/>
      <w:pgSz w:w="11900" w:h="16840"/>
      <w:pgMar w:top="1134" w:right="1134" w:bottom="1134" w:left="1134" w:header="709" w:footer="85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DC7704D" w14:textId="77777777" w:rsidR="00ED6394" w:rsidRDefault="00ED6394">
      <w:r>
        <w:separator/>
      </w:r>
    </w:p>
  </w:endnote>
  <w:endnote w:type="continuationSeparator" w:id="0">
    <w:p w14:paraId="15B54E33" w14:textId="77777777" w:rsidR="00ED6394" w:rsidRDefault="00ED639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Unicode MS">
    <w:altName w:val="Arial"/>
    <w:panose1 w:val="020B0604020202020204"/>
    <w:charset w:val="00"/>
    <w:family w:val="roman"/>
    <w:pitch w:val="default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Helvetica Neue">
    <w:altName w:val="Arial"/>
    <w:charset w:val="00"/>
    <w:family w:val="roman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2633E5" w14:textId="77777777" w:rsidR="00CD1283" w:rsidRDefault="00CD1283">
    <w:pPr>
      <w:pStyle w:val="a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20B13BD" w14:textId="77777777" w:rsidR="00ED6394" w:rsidRDefault="00ED6394">
      <w:r>
        <w:separator/>
      </w:r>
    </w:p>
  </w:footnote>
  <w:footnote w:type="continuationSeparator" w:id="0">
    <w:p w14:paraId="7C7AEE9E" w14:textId="77777777" w:rsidR="00ED6394" w:rsidRDefault="00ED6394">
      <w:r>
        <w:continuationSeparator/>
      </w:r>
    </w:p>
  </w:footnote>
  <w:footnote w:type="continuationNotice" w:id="1">
    <w:p w14:paraId="786B47C2" w14:textId="77777777" w:rsidR="00ED6394" w:rsidRDefault="00ED6394"/>
  </w:footnote>
  <w:footnote w:id="2">
    <w:p w14:paraId="52FE79A8" w14:textId="77777777" w:rsidR="00CD1283" w:rsidRDefault="00000000">
      <w:pPr>
        <w:pStyle w:val="a7"/>
        <w:widowControl w:val="0"/>
        <w:spacing w:before="0"/>
      </w:pPr>
      <w:r>
        <w:rPr>
          <w:rFonts w:ascii="Times New Roman" w:eastAsia="Times New Roman" w:hAnsi="Times New Roman" w:cs="Times New Roman"/>
          <w:vertAlign w:val="superscript"/>
        </w:rPr>
        <w:footnoteRef/>
      </w:r>
      <w:r>
        <w:rPr>
          <w:rFonts w:ascii="Times New Roman" w:hAnsi="Times New Roman"/>
          <w:sz w:val="20"/>
          <w:szCs w:val="20"/>
        </w:rPr>
        <w:t xml:space="preserve"> Зарегистрирован Минюстом России 05.03.2026, регистрационный № 85554, данный акт действует до 01.09.2032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CAE2BB" w14:textId="77777777" w:rsidR="00CD1283" w:rsidRDefault="00CD1283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FC17EA"/>
    <w:multiLevelType w:val="hybridMultilevel"/>
    <w:tmpl w:val="47B44342"/>
    <w:styleLink w:val="15"/>
    <w:lvl w:ilvl="0" w:tplc="ADA2CF2C">
      <w:start w:val="1"/>
      <w:numFmt w:val="bullet"/>
      <w:lvlText w:val="·"/>
      <w:lvlJc w:val="left"/>
      <w:pPr>
        <w:ind w:left="643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799E40AE">
      <w:start w:val="1"/>
      <w:numFmt w:val="bullet"/>
      <w:lvlText w:val="o"/>
      <w:lvlJc w:val="left"/>
      <w:pPr>
        <w:ind w:left="1363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E8521A98">
      <w:start w:val="1"/>
      <w:numFmt w:val="bullet"/>
      <w:lvlText w:val="▪"/>
      <w:lvlJc w:val="left"/>
      <w:pPr>
        <w:ind w:left="2083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86340BF8">
      <w:start w:val="1"/>
      <w:numFmt w:val="bullet"/>
      <w:lvlText w:val="·"/>
      <w:lvlJc w:val="left"/>
      <w:pPr>
        <w:ind w:left="2803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6568CBBA">
      <w:start w:val="1"/>
      <w:numFmt w:val="bullet"/>
      <w:lvlText w:val="o"/>
      <w:lvlJc w:val="left"/>
      <w:pPr>
        <w:ind w:left="3523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41D4D488">
      <w:start w:val="1"/>
      <w:numFmt w:val="bullet"/>
      <w:lvlText w:val="▪"/>
      <w:lvlJc w:val="left"/>
      <w:pPr>
        <w:ind w:left="4243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F38275DC">
      <w:start w:val="1"/>
      <w:numFmt w:val="bullet"/>
      <w:lvlText w:val="·"/>
      <w:lvlJc w:val="left"/>
      <w:pPr>
        <w:ind w:left="4963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1C8C9510">
      <w:start w:val="1"/>
      <w:numFmt w:val="bullet"/>
      <w:lvlText w:val="o"/>
      <w:lvlJc w:val="left"/>
      <w:pPr>
        <w:ind w:left="5683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ECA8A890">
      <w:start w:val="1"/>
      <w:numFmt w:val="bullet"/>
      <w:lvlText w:val="▪"/>
      <w:lvlJc w:val="left"/>
      <w:pPr>
        <w:ind w:left="6403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" w15:restartNumberingAfterBreak="0">
    <w:nsid w:val="0DC604A7"/>
    <w:multiLevelType w:val="hybridMultilevel"/>
    <w:tmpl w:val="69F2C888"/>
    <w:styleLink w:val="1"/>
    <w:lvl w:ilvl="0" w:tplc="C504B0C0">
      <w:start w:val="1"/>
      <w:numFmt w:val="bullet"/>
      <w:lvlText w:val="·"/>
      <w:lvlJc w:val="left"/>
      <w:pPr>
        <w:ind w:left="121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274AC934">
      <w:start w:val="1"/>
      <w:numFmt w:val="bullet"/>
      <w:lvlText w:val="o"/>
      <w:lvlJc w:val="left"/>
      <w:pPr>
        <w:ind w:left="193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8598A814">
      <w:start w:val="1"/>
      <w:numFmt w:val="bullet"/>
      <w:lvlText w:val="▪"/>
      <w:lvlJc w:val="left"/>
      <w:pPr>
        <w:ind w:left="265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8358330A">
      <w:start w:val="1"/>
      <w:numFmt w:val="bullet"/>
      <w:lvlText w:val="·"/>
      <w:lvlJc w:val="left"/>
      <w:pPr>
        <w:ind w:left="337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5C164302">
      <w:start w:val="1"/>
      <w:numFmt w:val="bullet"/>
      <w:lvlText w:val="o"/>
      <w:lvlJc w:val="left"/>
      <w:pPr>
        <w:ind w:left="409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15EEAB32">
      <w:start w:val="1"/>
      <w:numFmt w:val="bullet"/>
      <w:lvlText w:val="▪"/>
      <w:lvlJc w:val="left"/>
      <w:pPr>
        <w:ind w:left="481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140A0936">
      <w:start w:val="1"/>
      <w:numFmt w:val="bullet"/>
      <w:lvlText w:val="·"/>
      <w:lvlJc w:val="left"/>
      <w:pPr>
        <w:ind w:left="553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9598693A">
      <w:start w:val="1"/>
      <w:numFmt w:val="bullet"/>
      <w:lvlText w:val="o"/>
      <w:lvlJc w:val="left"/>
      <w:pPr>
        <w:ind w:left="625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336AB3B4">
      <w:start w:val="1"/>
      <w:numFmt w:val="bullet"/>
      <w:lvlText w:val="▪"/>
      <w:lvlJc w:val="left"/>
      <w:pPr>
        <w:ind w:left="697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" w15:restartNumberingAfterBreak="0">
    <w:nsid w:val="10B34690"/>
    <w:multiLevelType w:val="hybridMultilevel"/>
    <w:tmpl w:val="7C0A10E2"/>
    <w:styleLink w:val="170"/>
    <w:lvl w:ilvl="0" w:tplc="2836FDF2">
      <w:start w:val="1"/>
      <w:numFmt w:val="decimal"/>
      <w:lvlText w:val="%1."/>
      <w:lvlJc w:val="left"/>
      <w:pPr>
        <w:ind w:left="349" w:hanging="349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B3148252">
      <w:start w:val="1"/>
      <w:numFmt w:val="decimal"/>
      <w:lvlText w:val="%2."/>
      <w:lvlJc w:val="left"/>
      <w:pPr>
        <w:ind w:left="922" w:hanging="349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00064092">
      <w:start w:val="1"/>
      <w:numFmt w:val="decimal"/>
      <w:lvlText w:val="%3."/>
      <w:lvlJc w:val="left"/>
      <w:pPr>
        <w:ind w:left="300" w:hanging="3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6"/>
        <w:szCs w:val="26"/>
        <w:highlight w:val="none"/>
        <w:vertAlign w:val="baseline"/>
      </w:rPr>
    </w:lvl>
    <w:lvl w:ilvl="3" w:tplc="B03EC5CA">
      <w:start w:val="1"/>
      <w:numFmt w:val="decimal"/>
      <w:lvlText w:val="%4."/>
      <w:lvlJc w:val="left"/>
      <w:pPr>
        <w:ind w:left="300" w:hanging="3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6"/>
        <w:szCs w:val="26"/>
        <w:highlight w:val="none"/>
        <w:vertAlign w:val="baseline"/>
      </w:rPr>
    </w:lvl>
    <w:lvl w:ilvl="4" w:tplc="64AA2992">
      <w:start w:val="1"/>
      <w:numFmt w:val="decimal"/>
      <w:lvlText w:val="%5."/>
      <w:lvlJc w:val="left"/>
      <w:pPr>
        <w:ind w:left="300" w:hanging="3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6"/>
        <w:szCs w:val="26"/>
        <w:highlight w:val="none"/>
        <w:vertAlign w:val="baseline"/>
      </w:rPr>
    </w:lvl>
    <w:lvl w:ilvl="5" w:tplc="3BD81A9E">
      <w:start w:val="1"/>
      <w:numFmt w:val="decimal"/>
      <w:lvlText w:val="%6."/>
      <w:lvlJc w:val="left"/>
      <w:pPr>
        <w:ind w:left="300" w:hanging="3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6"/>
        <w:szCs w:val="26"/>
        <w:highlight w:val="none"/>
        <w:vertAlign w:val="baseline"/>
      </w:rPr>
    </w:lvl>
    <w:lvl w:ilvl="6" w:tplc="784A4FEC">
      <w:start w:val="1"/>
      <w:numFmt w:val="decimal"/>
      <w:lvlText w:val="%7."/>
      <w:lvlJc w:val="left"/>
      <w:pPr>
        <w:ind w:left="300" w:hanging="3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6"/>
        <w:szCs w:val="26"/>
        <w:highlight w:val="none"/>
        <w:vertAlign w:val="baseline"/>
      </w:rPr>
    </w:lvl>
    <w:lvl w:ilvl="7" w:tplc="A4D04820">
      <w:start w:val="1"/>
      <w:numFmt w:val="decimal"/>
      <w:lvlText w:val="%8."/>
      <w:lvlJc w:val="left"/>
      <w:pPr>
        <w:ind w:left="300" w:hanging="3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6"/>
        <w:szCs w:val="26"/>
        <w:highlight w:val="none"/>
        <w:vertAlign w:val="baseline"/>
      </w:rPr>
    </w:lvl>
    <w:lvl w:ilvl="8" w:tplc="4746BD40">
      <w:start w:val="1"/>
      <w:numFmt w:val="decimal"/>
      <w:lvlText w:val="%9."/>
      <w:lvlJc w:val="left"/>
      <w:pPr>
        <w:ind w:left="300" w:hanging="3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6"/>
        <w:szCs w:val="26"/>
        <w:highlight w:val="none"/>
        <w:vertAlign w:val="baseline"/>
      </w:rPr>
    </w:lvl>
  </w:abstractNum>
  <w:abstractNum w:abstractNumId="3" w15:restartNumberingAfterBreak="0">
    <w:nsid w:val="11343DED"/>
    <w:multiLevelType w:val="hybridMultilevel"/>
    <w:tmpl w:val="47B44342"/>
    <w:numStyleLink w:val="15"/>
  </w:abstractNum>
  <w:abstractNum w:abstractNumId="4" w15:restartNumberingAfterBreak="0">
    <w:nsid w:val="16AB4DB7"/>
    <w:multiLevelType w:val="hybridMultilevel"/>
    <w:tmpl w:val="62885A9E"/>
    <w:styleLink w:val="150"/>
    <w:lvl w:ilvl="0" w:tplc="B5C035AC">
      <w:start w:val="1"/>
      <w:numFmt w:val="decimal"/>
      <w:lvlText w:val="%1."/>
      <w:lvlJc w:val="left"/>
      <w:pPr>
        <w:tabs>
          <w:tab w:val="left" w:pos="922"/>
        </w:tabs>
        <w:ind w:left="921" w:hanging="349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893E93BE">
      <w:start w:val="1"/>
      <w:numFmt w:val="decimal"/>
      <w:lvlText w:val="%2."/>
      <w:lvlJc w:val="left"/>
      <w:pPr>
        <w:ind w:left="1069" w:hanging="349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67F811BC">
      <w:start w:val="1"/>
      <w:numFmt w:val="decimal"/>
      <w:lvlText w:val="%3."/>
      <w:lvlJc w:val="left"/>
      <w:pPr>
        <w:tabs>
          <w:tab w:val="left" w:pos="922"/>
        </w:tabs>
        <w:ind w:left="1789" w:hanging="349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DC0AEE9A">
      <w:start w:val="1"/>
      <w:numFmt w:val="decimal"/>
      <w:lvlText w:val="%4."/>
      <w:lvlJc w:val="left"/>
      <w:pPr>
        <w:tabs>
          <w:tab w:val="left" w:pos="922"/>
        </w:tabs>
        <w:ind w:left="2509" w:hanging="349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15F0F3B4">
      <w:start w:val="1"/>
      <w:numFmt w:val="decimal"/>
      <w:lvlText w:val="%5."/>
      <w:lvlJc w:val="left"/>
      <w:pPr>
        <w:tabs>
          <w:tab w:val="left" w:pos="922"/>
        </w:tabs>
        <w:ind w:left="3229" w:hanging="349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D0EED346">
      <w:start w:val="1"/>
      <w:numFmt w:val="decimal"/>
      <w:lvlText w:val="%6."/>
      <w:lvlJc w:val="left"/>
      <w:pPr>
        <w:tabs>
          <w:tab w:val="left" w:pos="922"/>
        </w:tabs>
        <w:ind w:left="3949" w:hanging="349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C5A02158">
      <w:start w:val="1"/>
      <w:numFmt w:val="decimal"/>
      <w:lvlText w:val="%7."/>
      <w:lvlJc w:val="left"/>
      <w:pPr>
        <w:tabs>
          <w:tab w:val="left" w:pos="922"/>
        </w:tabs>
        <w:ind w:left="4669" w:hanging="349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6D2E1106">
      <w:start w:val="1"/>
      <w:numFmt w:val="decimal"/>
      <w:lvlText w:val="%8."/>
      <w:lvlJc w:val="left"/>
      <w:pPr>
        <w:tabs>
          <w:tab w:val="left" w:pos="922"/>
        </w:tabs>
        <w:ind w:left="5389" w:hanging="349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6C0A169E">
      <w:start w:val="1"/>
      <w:numFmt w:val="decimal"/>
      <w:lvlText w:val="%9."/>
      <w:lvlJc w:val="left"/>
      <w:pPr>
        <w:tabs>
          <w:tab w:val="left" w:pos="922"/>
        </w:tabs>
        <w:ind w:left="6109" w:hanging="349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5" w15:restartNumberingAfterBreak="0">
    <w:nsid w:val="19D41533"/>
    <w:multiLevelType w:val="hybridMultilevel"/>
    <w:tmpl w:val="D194D02A"/>
    <w:numStyleLink w:val="131"/>
  </w:abstractNum>
  <w:abstractNum w:abstractNumId="6" w15:restartNumberingAfterBreak="0">
    <w:nsid w:val="1CCC6481"/>
    <w:multiLevelType w:val="hybridMultilevel"/>
    <w:tmpl w:val="66AC4878"/>
    <w:numStyleLink w:val="140"/>
  </w:abstractNum>
  <w:abstractNum w:abstractNumId="7" w15:restartNumberingAfterBreak="0">
    <w:nsid w:val="2A5A02A5"/>
    <w:multiLevelType w:val="hybridMultilevel"/>
    <w:tmpl w:val="66AC4878"/>
    <w:styleLink w:val="140"/>
    <w:lvl w:ilvl="0" w:tplc="B4A0D176">
      <w:start w:val="1"/>
      <w:numFmt w:val="decimal"/>
      <w:lvlText w:val="%1."/>
      <w:lvlJc w:val="left"/>
      <w:pPr>
        <w:ind w:left="922" w:hanging="349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3B849458">
      <w:start w:val="1"/>
      <w:numFmt w:val="decimal"/>
      <w:lvlText w:val="%2."/>
      <w:lvlJc w:val="left"/>
      <w:pPr>
        <w:ind w:left="1069" w:hanging="349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8C7013E8">
      <w:start w:val="1"/>
      <w:numFmt w:val="decimal"/>
      <w:lvlText w:val="%3."/>
      <w:lvlJc w:val="left"/>
      <w:pPr>
        <w:ind w:left="1789" w:hanging="349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205CCB32">
      <w:start w:val="1"/>
      <w:numFmt w:val="decimal"/>
      <w:lvlText w:val="%4."/>
      <w:lvlJc w:val="left"/>
      <w:pPr>
        <w:ind w:left="2509" w:hanging="349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F078C9D4">
      <w:start w:val="1"/>
      <w:numFmt w:val="decimal"/>
      <w:lvlText w:val="%5."/>
      <w:lvlJc w:val="left"/>
      <w:pPr>
        <w:ind w:left="3229" w:hanging="349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70D63DBE">
      <w:start w:val="1"/>
      <w:numFmt w:val="decimal"/>
      <w:lvlText w:val="%6."/>
      <w:lvlJc w:val="left"/>
      <w:pPr>
        <w:ind w:left="3949" w:hanging="349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1BA284A6">
      <w:start w:val="1"/>
      <w:numFmt w:val="decimal"/>
      <w:lvlText w:val="%7."/>
      <w:lvlJc w:val="left"/>
      <w:pPr>
        <w:ind w:left="4669" w:hanging="349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6B366730">
      <w:start w:val="1"/>
      <w:numFmt w:val="decimal"/>
      <w:lvlText w:val="%8."/>
      <w:lvlJc w:val="left"/>
      <w:pPr>
        <w:ind w:left="5389" w:hanging="349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F81836EA">
      <w:start w:val="1"/>
      <w:numFmt w:val="decimal"/>
      <w:lvlText w:val="%9."/>
      <w:lvlJc w:val="left"/>
      <w:pPr>
        <w:ind w:left="6109" w:hanging="349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8" w15:restartNumberingAfterBreak="0">
    <w:nsid w:val="2BC84FBA"/>
    <w:multiLevelType w:val="hybridMultilevel"/>
    <w:tmpl w:val="C1D0B90E"/>
    <w:styleLink w:val="6"/>
    <w:lvl w:ilvl="0" w:tplc="07209C52">
      <w:start w:val="1"/>
      <w:numFmt w:val="bullet"/>
      <w:lvlText w:val="•"/>
      <w:lvlJc w:val="left"/>
      <w:pPr>
        <w:ind w:left="643" w:hanging="360"/>
      </w:pPr>
      <w:rPr>
        <w:rFonts w:ascii="Times New Roman" w:eastAsia="Times New Roman" w:hAnsi="Times New Roman" w:cs="Times New Roman"/>
        <w:b/>
        <w:bCs/>
        <w:i/>
        <w:iCs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sz w:val="25"/>
        <w:szCs w:val="25"/>
        <w:highlight w:val="none"/>
        <w:vertAlign w:val="baseline"/>
      </w:rPr>
    </w:lvl>
    <w:lvl w:ilvl="1" w:tplc="91F6EEE2">
      <w:start w:val="1"/>
      <w:numFmt w:val="bullet"/>
      <w:lvlText w:val="o"/>
      <w:lvlJc w:val="left"/>
      <w:pPr>
        <w:ind w:left="1363" w:hanging="360"/>
      </w:pPr>
      <w:rPr>
        <w:rFonts w:ascii="Times New Roman" w:eastAsia="Times New Roman" w:hAnsi="Times New Roman" w:cs="Times New Roman"/>
        <w:b/>
        <w:bCs/>
        <w:i/>
        <w:iCs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2" w:tplc="D24E7B70">
      <w:start w:val="1"/>
      <w:numFmt w:val="bullet"/>
      <w:lvlText w:val="▪"/>
      <w:lvlJc w:val="left"/>
      <w:pPr>
        <w:ind w:left="2083" w:hanging="360"/>
      </w:pPr>
      <w:rPr>
        <w:rFonts w:ascii="Times New Roman" w:eastAsia="Times New Roman" w:hAnsi="Times New Roman" w:cs="Times New Roman"/>
        <w:b/>
        <w:bCs/>
        <w:i/>
        <w:iCs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3" w:tplc="F7D40DBE">
      <w:start w:val="1"/>
      <w:numFmt w:val="bullet"/>
      <w:lvlText w:val="•"/>
      <w:lvlJc w:val="left"/>
      <w:pPr>
        <w:ind w:left="2803" w:hanging="360"/>
      </w:pPr>
      <w:rPr>
        <w:rFonts w:ascii="Times New Roman" w:eastAsia="Times New Roman" w:hAnsi="Times New Roman" w:cs="Times New Roman"/>
        <w:b/>
        <w:bCs/>
        <w:i/>
        <w:iCs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4" w:tplc="A25ADC90">
      <w:start w:val="1"/>
      <w:numFmt w:val="bullet"/>
      <w:lvlText w:val="o"/>
      <w:lvlJc w:val="left"/>
      <w:pPr>
        <w:ind w:left="3523" w:hanging="360"/>
      </w:pPr>
      <w:rPr>
        <w:rFonts w:ascii="Times New Roman" w:eastAsia="Times New Roman" w:hAnsi="Times New Roman" w:cs="Times New Roman"/>
        <w:b/>
        <w:bCs/>
        <w:i/>
        <w:iCs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5" w:tplc="013EE88A">
      <w:start w:val="1"/>
      <w:numFmt w:val="bullet"/>
      <w:lvlText w:val="▪"/>
      <w:lvlJc w:val="left"/>
      <w:pPr>
        <w:ind w:left="4243" w:hanging="360"/>
      </w:pPr>
      <w:rPr>
        <w:rFonts w:ascii="Times New Roman" w:eastAsia="Times New Roman" w:hAnsi="Times New Roman" w:cs="Times New Roman"/>
        <w:b/>
        <w:bCs/>
        <w:i/>
        <w:iCs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6" w:tplc="A1F243AE">
      <w:start w:val="1"/>
      <w:numFmt w:val="bullet"/>
      <w:lvlText w:val="•"/>
      <w:lvlJc w:val="left"/>
      <w:pPr>
        <w:ind w:left="4963" w:hanging="360"/>
      </w:pPr>
      <w:rPr>
        <w:rFonts w:ascii="Times New Roman" w:eastAsia="Times New Roman" w:hAnsi="Times New Roman" w:cs="Times New Roman"/>
        <w:b/>
        <w:bCs/>
        <w:i/>
        <w:iCs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7" w:tplc="FF32A6C4">
      <w:start w:val="1"/>
      <w:numFmt w:val="bullet"/>
      <w:lvlText w:val="o"/>
      <w:lvlJc w:val="left"/>
      <w:pPr>
        <w:ind w:left="5683" w:hanging="360"/>
      </w:pPr>
      <w:rPr>
        <w:rFonts w:ascii="Times New Roman" w:eastAsia="Times New Roman" w:hAnsi="Times New Roman" w:cs="Times New Roman"/>
        <w:b/>
        <w:bCs/>
        <w:i/>
        <w:iCs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8" w:tplc="2EF84A90">
      <w:start w:val="1"/>
      <w:numFmt w:val="bullet"/>
      <w:lvlText w:val="▪"/>
      <w:lvlJc w:val="left"/>
      <w:pPr>
        <w:ind w:left="6403" w:hanging="360"/>
      </w:pPr>
      <w:rPr>
        <w:rFonts w:ascii="Times New Roman" w:eastAsia="Times New Roman" w:hAnsi="Times New Roman" w:cs="Times New Roman"/>
        <w:b/>
        <w:bCs/>
        <w:i/>
        <w:iCs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9" w15:restartNumberingAfterBreak="0">
    <w:nsid w:val="2FA21E5F"/>
    <w:multiLevelType w:val="hybridMultilevel"/>
    <w:tmpl w:val="AB52D774"/>
    <w:styleLink w:val="14"/>
    <w:lvl w:ilvl="0" w:tplc="0D68AB80">
      <w:start w:val="1"/>
      <w:numFmt w:val="bullet"/>
      <w:lvlText w:val="·"/>
      <w:lvlJc w:val="left"/>
      <w:pPr>
        <w:ind w:left="72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E5FA5536">
      <w:start w:val="1"/>
      <w:numFmt w:val="bullet"/>
      <w:lvlText w:val="o"/>
      <w:lvlJc w:val="left"/>
      <w:pPr>
        <w:ind w:left="144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5A8C285E">
      <w:start w:val="1"/>
      <w:numFmt w:val="bullet"/>
      <w:lvlText w:val="▪"/>
      <w:lvlJc w:val="left"/>
      <w:pPr>
        <w:ind w:left="21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E4F4F0A2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0D0E1A1A">
      <w:start w:val="1"/>
      <w:numFmt w:val="bullet"/>
      <w:lvlText w:val="o"/>
      <w:lvlJc w:val="left"/>
      <w:pPr>
        <w:ind w:left="360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A0161448">
      <w:start w:val="1"/>
      <w:numFmt w:val="bullet"/>
      <w:lvlText w:val="▪"/>
      <w:lvlJc w:val="left"/>
      <w:pPr>
        <w:ind w:left="432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87F06D70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BDBEBCD6">
      <w:start w:val="1"/>
      <w:numFmt w:val="bullet"/>
      <w:lvlText w:val="o"/>
      <w:lvlJc w:val="left"/>
      <w:pPr>
        <w:ind w:left="57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0D98CEBE">
      <w:start w:val="1"/>
      <w:numFmt w:val="bullet"/>
      <w:lvlText w:val="▪"/>
      <w:lvlJc w:val="left"/>
      <w:pPr>
        <w:ind w:left="648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0" w15:restartNumberingAfterBreak="0">
    <w:nsid w:val="308103BA"/>
    <w:multiLevelType w:val="hybridMultilevel"/>
    <w:tmpl w:val="7C0A10E2"/>
    <w:numStyleLink w:val="170"/>
  </w:abstractNum>
  <w:abstractNum w:abstractNumId="11" w15:restartNumberingAfterBreak="0">
    <w:nsid w:val="319555C3"/>
    <w:multiLevelType w:val="hybridMultilevel"/>
    <w:tmpl w:val="62885A9E"/>
    <w:numStyleLink w:val="150"/>
  </w:abstractNum>
  <w:abstractNum w:abstractNumId="12" w15:restartNumberingAfterBreak="0">
    <w:nsid w:val="33626BFD"/>
    <w:multiLevelType w:val="hybridMultilevel"/>
    <w:tmpl w:val="763C3716"/>
    <w:numStyleLink w:val="3"/>
  </w:abstractNum>
  <w:abstractNum w:abstractNumId="13" w15:restartNumberingAfterBreak="0">
    <w:nsid w:val="38491971"/>
    <w:multiLevelType w:val="hybridMultilevel"/>
    <w:tmpl w:val="5ED68EA0"/>
    <w:lvl w:ilvl="0" w:tplc="01241F66">
      <w:start w:val="1"/>
      <w:numFmt w:val="decimal"/>
      <w:suff w:val="nothing"/>
      <w:lvlText w:val="%1."/>
      <w:lvlJc w:val="left"/>
      <w:pPr>
        <w:tabs>
          <w:tab w:val="left" w:pos="260"/>
        </w:tabs>
        <w:ind w:left="207" w:hanging="100"/>
      </w:pPr>
      <w:rPr>
        <w:rFonts w:ascii="Times New Roman" w:eastAsia="Times New Roman" w:hAnsi="Times New Roman" w:cs="Times New Roman"/>
        <w:b w:val="0"/>
        <w:bCs w:val="0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CBBC79B0">
      <w:start w:val="1"/>
      <w:numFmt w:val="decimal"/>
      <w:suff w:val="nothing"/>
      <w:lvlText w:val="%2."/>
      <w:lvlJc w:val="left"/>
      <w:pPr>
        <w:tabs>
          <w:tab w:val="left" w:pos="260"/>
        </w:tabs>
        <w:ind w:left="820" w:hanging="100"/>
      </w:pPr>
      <w:rPr>
        <w:rFonts w:ascii="Times New Roman" w:eastAsia="Times New Roman" w:hAnsi="Times New Roman" w:cs="Times New Roman"/>
        <w:b w:val="0"/>
        <w:bCs w:val="0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AF9473F0">
      <w:start w:val="1"/>
      <w:numFmt w:val="decimal"/>
      <w:suff w:val="nothing"/>
      <w:lvlText w:val="%3."/>
      <w:lvlJc w:val="left"/>
      <w:pPr>
        <w:tabs>
          <w:tab w:val="left" w:pos="260"/>
        </w:tabs>
        <w:ind w:left="1540" w:hanging="100"/>
      </w:pPr>
      <w:rPr>
        <w:rFonts w:ascii="Times New Roman" w:eastAsia="Times New Roman" w:hAnsi="Times New Roman" w:cs="Times New Roman"/>
        <w:b w:val="0"/>
        <w:bCs w:val="0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6314724C">
      <w:start w:val="1"/>
      <w:numFmt w:val="decimal"/>
      <w:suff w:val="nothing"/>
      <w:lvlText w:val="%4."/>
      <w:lvlJc w:val="left"/>
      <w:pPr>
        <w:tabs>
          <w:tab w:val="left" w:pos="260"/>
        </w:tabs>
        <w:ind w:left="2260" w:hanging="100"/>
      </w:pPr>
      <w:rPr>
        <w:rFonts w:ascii="Times New Roman" w:eastAsia="Times New Roman" w:hAnsi="Times New Roman" w:cs="Times New Roman"/>
        <w:b w:val="0"/>
        <w:bCs w:val="0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2FD66CF4">
      <w:start w:val="1"/>
      <w:numFmt w:val="decimal"/>
      <w:suff w:val="nothing"/>
      <w:lvlText w:val="%5."/>
      <w:lvlJc w:val="left"/>
      <w:pPr>
        <w:tabs>
          <w:tab w:val="left" w:pos="260"/>
        </w:tabs>
        <w:ind w:left="2980" w:hanging="100"/>
      </w:pPr>
      <w:rPr>
        <w:rFonts w:ascii="Times New Roman" w:eastAsia="Times New Roman" w:hAnsi="Times New Roman" w:cs="Times New Roman"/>
        <w:b w:val="0"/>
        <w:bCs w:val="0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6ED2F6CE">
      <w:start w:val="1"/>
      <w:numFmt w:val="decimal"/>
      <w:suff w:val="nothing"/>
      <w:lvlText w:val="%6."/>
      <w:lvlJc w:val="left"/>
      <w:pPr>
        <w:tabs>
          <w:tab w:val="left" w:pos="260"/>
        </w:tabs>
        <w:ind w:left="3700" w:hanging="100"/>
      </w:pPr>
      <w:rPr>
        <w:rFonts w:ascii="Times New Roman" w:eastAsia="Times New Roman" w:hAnsi="Times New Roman" w:cs="Times New Roman"/>
        <w:b w:val="0"/>
        <w:bCs w:val="0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F6780CB2">
      <w:start w:val="1"/>
      <w:numFmt w:val="decimal"/>
      <w:suff w:val="nothing"/>
      <w:lvlText w:val="%7."/>
      <w:lvlJc w:val="left"/>
      <w:pPr>
        <w:tabs>
          <w:tab w:val="left" w:pos="260"/>
        </w:tabs>
        <w:ind w:left="4420" w:hanging="100"/>
      </w:pPr>
      <w:rPr>
        <w:rFonts w:ascii="Times New Roman" w:eastAsia="Times New Roman" w:hAnsi="Times New Roman" w:cs="Times New Roman"/>
        <w:b w:val="0"/>
        <w:bCs w:val="0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441661B2">
      <w:start w:val="1"/>
      <w:numFmt w:val="decimal"/>
      <w:suff w:val="nothing"/>
      <w:lvlText w:val="%8."/>
      <w:lvlJc w:val="left"/>
      <w:pPr>
        <w:tabs>
          <w:tab w:val="left" w:pos="260"/>
        </w:tabs>
        <w:ind w:left="5140" w:hanging="100"/>
      </w:pPr>
      <w:rPr>
        <w:rFonts w:ascii="Times New Roman" w:eastAsia="Times New Roman" w:hAnsi="Times New Roman" w:cs="Times New Roman"/>
        <w:b w:val="0"/>
        <w:bCs w:val="0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57B4002A">
      <w:start w:val="1"/>
      <w:numFmt w:val="decimal"/>
      <w:suff w:val="nothing"/>
      <w:lvlText w:val="%9."/>
      <w:lvlJc w:val="left"/>
      <w:pPr>
        <w:tabs>
          <w:tab w:val="left" w:pos="260"/>
        </w:tabs>
        <w:ind w:left="5860" w:hanging="100"/>
      </w:pPr>
      <w:rPr>
        <w:rFonts w:ascii="Times New Roman" w:eastAsia="Times New Roman" w:hAnsi="Times New Roman" w:cs="Times New Roman"/>
        <w:b w:val="0"/>
        <w:bCs w:val="0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4" w15:restartNumberingAfterBreak="0">
    <w:nsid w:val="3B086098"/>
    <w:multiLevelType w:val="hybridMultilevel"/>
    <w:tmpl w:val="C1D0B90E"/>
    <w:numStyleLink w:val="6"/>
  </w:abstractNum>
  <w:abstractNum w:abstractNumId="15" w15:restartNumberingAfterBreak="0">
    <w:nsid w:val="3D6D4B71"/>
    <w:multiLevelType w:val="hybridMultilevel"/>
    <w:tmpl w:val="F7BEE248"/>
    <w:lvl w:ilvl="0" w:tplc="7BF850F2">
      <w:start w:val="1"/>
      <w:numFmt w:val="decimal"/>
      <w:suff w:val="nothing"/>
      <w:lvlText w:val="%1."/>
      <w:lvlJc w:val="left"/>
      <w:pPr>
        <w:tabs>
          <w:tab w:val="left" w:pos="260"/>
        </w:tabs>
        <w:ind w:left="207" w:hanging="100"/>
      </w:pPr>
      <w:rPr>
        <w:rFonts w:ascii="Times New Roman" w:eastAsia="Times New Roman" w:hAnsi="Times New Roman" w:cs="Times New Roman"/>
        <w:b w:val="0"/>
        <w:bCs w:val="0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CC08F07E">
      <w:start w:val="1"/>
      <w:numFmt w:val="decimal"/>
      <w:suff w:val="nothing"/>
      <w:lvlText w:val="%2."/>
      <w:lvlJc w:val="left"/>
      <w:pPr>
        <w:tabs>
          <w:tab w:val="left" w:pos="260"/>
        </w:tabs>
        <w:ind w:left="820" w:hanging="100"/>
      </w:pPr>
      <w:rPr>
        <w:rFonts w:ascii="Times New Roman" w:eastAsia="Times New Roman" w:hAnsi="Times New Roman" w:cs="Times New Roman"/>
        <w:b w:val="0"/>
        <w:bCs w:val="0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B400E1F8">
      <w:start w:val="1"/>
      <w:numFmt w:val="decimal"/>
      <w:suff w:val="nothing"/>
      <w:lvlText w:val="%3."/>
      <w:lvlJc w:val="left"/>
      <w:pPr>
        <w:tabs>
          <w:tab w:val="left" w:pos="260"/>
        </w:tabs>
        <w:ind w:left="1540" w:hanging="100"/>
      </w:pPr>
      <w:rPr>
        <w:rFonts w:ascii="Times New Roman" w:eastAsia="Times New Roman" w:hAnsi="Times New Roman" w:cs="Times New Roman"/>
        <w:b w:val="0"/>
        <w:bCs w:val="0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AAD8C94A">
      <w:start w:val="1"/>
      <w:numFmt w:val="decimal"/>
      <w:suff w:val="nothing"/>
      <w:lvlText w:val="%4."/>
      <w:lvlJc w:val="left"/>
      <w:pPr>
        <w:tabs>
          <w:tab w:val="left" w:pos="260"/>
        </w:tabs>
        <w:ind w:left="2260" w:hanging="100"/>
      </w:pPr>
      <w:rPr>
        <w:rFonts w:ascii="Times New Roman" w:eastAsia="Times New Roman" w:hAnsi="Times New Roman" w:cs="Times New Roman"/>
        <w:b w:val="0"/>
        <w:bCs w:val="0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A92ED6F6">
      <w:start w:val="1"/>
      <w:numFmt w:val="decimal"/>
      <w:suff w:val="nothing"/>
      <w:lvlText w:val="%5."/>
      <w:lvlJc w:val="left"/>
      <w:pPr>
        <w:tabs>
          <w:tab w:val="left" w:pos="260"/>
        </w:tabs>
        <w:ind w:left="2980" w:hanging="100"/>
      </w:pPr>
      <w:rPr>
        <w:rFonts w:ascii="Times New Roman" w:eastAsia="Times New Roman" w:hAnsi="Times New Roman" w:cs="Times New Roman"/>
        <w:b w:val="0"/>
        <w:bCs w:val="0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4038F8A4">
      <w:start w:val="1"/>
      <w:numFmt w:val="decimal"/>
      <w:suff w:val="nothing"/>
      <w:lvlText w:val="%6."/>
      <w:lvlJc w:val="left"/>
      <w:pPr>
        <w:tabs>
          <w:tab w:val="left" w:pos="260"/>
        </w:tabs>
        <w:ind w:left="3700" w:hanging="100"/>
      </w:pPr>
      <w:rPr>
        <w:rFonts w:ascii="Times New Roman" w:eastAsia="Times New Roman" w:hAnsi="Times New Roman" w:cs="Times New Roman"/>
        <w:b w:val="0"/>
        <w:bCs w:val="0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5C58EF56">
      <w:start w:val="1"/>
      <w:numFmt w:val="decimal"/>
      <w:suff w:val="nothing"/>
      <w:lvlText w:val="%7."/>
      <w:lvlJc w:val="left"/>
      <w:pPr>
        <w:tabs>
          <w:tab w:val="left" w:pos="260"/>
        </w:tabs>
        <w:ind w:left="4420" w:hanging="100"/>
      </w:pPr>
      <w:rPr>
        <w:rFonts w:ascii="Times New Roman" w:eastAsia="Times New Roman" w:hAnsi="Times New Roman" w:cs="Times New Roman"/>
        <w:b w:val="0"/>
        <w:bCs w:val="0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4A842652">
      <w:start w:val="1"/>
      <w:numFmt w:val="decimal"/>
      <w:suff w:val="nothing"/>
      <w:lvlText w:val="%8."/>
      <w:lvlJc w:val="left"/>
      <w:pPr>
        <w:tabs>
          <w:tab w:val="left" w:pos="260"/>
        </w:tabs>
        <w:ind w:left="5140" w:hanging="100"/>
      </w:pPr>
      <w:rPr>
        <w:rFonts w:ascii="Times New Roman" w:eastAsia="Times New Roman" w:hAnsi="Times New Roman" w:cs="Times New Roman"/>
        <w:b w:val="0"/>
        <w:bCs w:val="0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75081A60">
      <w:start w:val="1"/>
      <w:numFmt w:val="decimal"/>
      <w:suff w:val="nothing"/>
      <w:lvlText w:val="%9."/>
      <w:lvlJc w:val="left"/>
      <w:pPr>
        <w:tabs>
          <w:tab w:val="left" w:pos="260"/>
        </w:tabs>
        <w:ind w:left="5860" w:hanging="100"/>
      </w:pPr>
      <w:rPr>
        <w:rFonts w:ascii="Times New Roman" w:eastAsia="Times New Roman" w:hAnsi="Times New Roman" w:cs="Times New Roman"/>
        <w:b w:val="0"/>
        <w:bCs w:val="0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6" w15:restartNumberingAfterBreak="0">
    <w:nsid w:val="3F501750"/>
    <w:multiLevelType w:val="hybridMultilevel"/>
    <w:tmpl w:val="0A9EC57A"/>
    <w:styleLink w:val="4"/>
    <w:lvl w:ilvl="0" w:tplc="64C2FDCE">
      <w:start w:val="1"/>
      <w:numFmt w:val="bullet"/>
      <w:lvlText w:val="·"/>
      <w:lvlJc w:val="left"/>
      <w:pPr>
        <w:ind w:left="121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847AC4DA">
      <w:start w:val="1"/>
      <w:numFmt w:val="bullet"/>
      <w:lvlText w:val="o"/>
      <w:lvlJc w:val="left"/>
      <w:pPr>
        <w:ind w:left="193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89CE27D4">
      <w:start w:val="1"/>
      <w:numFmt w:val="bullet"/>
      <w:lvlText w:val="▪"/>
      <w:lvlJc w:val="left"/>
      <w:pPr>
        <w:ind w:left="265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5D28469E">
      <w:start w:val="1"/>
      <w:numFmt w:val="bullet"/>
      <w:lvlText w:val="·"/>
      <w:lvlJc w:val="left"/>
      <w:pPr>
        <w:ind w:left="337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87E49D1A">
      <w:start w:val="1"/>
      <w:numFmt w:val="bullet"/>
      <w:lvlText w:val="o"/>
      <w:lvlJc w:val="left"/>
      <w:pPr>
        <w:ind w:left="409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849CED86">
      <w:start w:val="1"/>
      <w:numFmt w:val="bullet"/>
      <w:lvlText w:val="▪"/>
      <w:lvlJc w:val="left"/>
      <w:pPr>
        <w:ind w:left="481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D152E52A">
      <w:start w:val="1"/>
      <w:numFmt w:val="bullet"/>
      <w:lvlText w:val="·"/>
      <w:lvlJc w:val="left"/>
      <w:pPr>
        <w:ind w:left="553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1A1C2D34">
      <w:start w:val="1"/>
      <w:numFmt w:val="bullet"/>
      <w:lvlText w:val="o"/>
      <w:lvlJc w:val="left"/>
      <w:pPr>
        <w:ind w:left="625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8C3EAC92">
      <w:start w:val="1"/>
      <w:numFmt w:val="bullet"/>
      <w:lvlText w:val="▪"/>
      <w:lvlJc w:val="left"/>
      <w:pPr>
        <w:ind w:left="697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7" w15:restartNumberingAfterBreak="0">
    <w:nsid w:val="445D6564"/>
    <w:multiLevelType w:val="hybridMultilevel"/>
    <w:tmpl w:val="256E3AFE"/>
    <w:numStyleLink w:val="160"/>
  </w:abstractNum>
  <w:abstractNum w:abstractNumId="18" w15:restartNumberingAfterBreak="0">
    <w:nsid w:val="44EB413C"/>
    <w:multiLevelType w:val="hybridMultilevel"/>
    <w:tmpl w:val="A1E0935E"/>
    <w:numStyleLink w:val="13"/>
  </w:abstractNum>
  <w:abstractNum w:abstractNumId="19" w15:restartNumberingAfterBreak="0">
    <w:nsid w:val="45CA1881"/>
    <w:multiLevelType w:val="hybridMultilevel"/>
    <w:tmpl w:val="65ACEE1E"/>
    <w:lvl w:ilvl="0" w:tplc="A03CAA86">
      <w:start w:val="1"/>
      <w:numFmt w:val="decimal"/>
      <w:suff w:val="nothing"/>
      <w:lvlText w:val="%1."/>
      <w:lvlJc w:val="left"/>
      <w:pPr>
        <w:tabs>
          <w:tab w:val="left" w:pos="260"/>
        </w:tabs>
        <w:ind w:left="207" w:hanging="100"/>
      </w:pPr>
      <w:rPr>
        <w:rFonts w:ascii="Times New Roman" w:eastAsia="Times New Roman" w:hAnsi="Times New Roman" w:cs="Times New Roman"/>
        <w:b w:val="0"/>
        <w:bCs w:val="0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768C53D0">
      <w:start w:val="1"/>
      <w:numFmt w:val="decimal"/>
      <w:suff w:val="nothing"/>
      <w:lvlText w:val="%2."/>
      <w:lvlJc w:val="left"/>
      <w:pPr>
        <w:tabs>
          <w:tab w:val="left" w:pos="260"/>
        </w:tabs>
        <w:ind w:left="820" w:hanging="100"/>
      </w:pPr>
      <w:rPr>
        <w:rFonts w:ascii="Times New Roman" w:eastAsia="Times New Roman" w:hAnsi="Times New Roman" w:cs="Times New Roman"/>
        <w:b w:val="0"/>
        <w:bCs w:val="0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BBA093CE">
      <w:start w:val="1"/>
      <w:numFmt w:val="decimal"/>
      <w:suff w:val="nothing"/>
      <w:lvlText w:val="%3."/>
      <w:lvlJc w:val="left"/>
      <w:pPr>
        <w:tabs>
          <w:tab w:val="left" w:pos="260"/>
        </w:tabs>
        <w:ind w:left="1540" w:hanging="100"/>
      </w:pPr>
      <w:rPr>
        <w:rFonts w:ascii="Times New Roman" w:eastAsia="Times New Roman" w:hAnsi="Times New Roman" w:cs="Times New Roman"/>
        <w:b w:val="0"/>
        <w:bCs w:val="0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D7D47584">
      <w:start w:val="1"/>
      <w:numFmt w:val="decimal"/>
      <w:suff w:val="nothing"/>
      <w:lvlText w:val="%4."/>
      <w:lvlJc w:val="left"/>
      <w:pPr>
        <w:tabs>
          <w:tab w:val="left" w:pos="260"/>
        </w:tabs>
        <w:ind w:left="2260" w:hanging="100"/>
      </w:pPr>
      <w:rPr>
        <w:rFonts w:ascii="Times New Roman" w:eastAsia="Times New Roman" w:hAnsi="Times New Roman" w:cs="Times New Roman"/>
        <w:b w:val="0"/>
        <w:bCs w:val="0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C6C4FFAA">
      <w:start w:val="1"/>
      <w:numFmt w:val="decimal"/>
      <w:suff w:val="nothing"/>
      <w:lvlText w:val="%5."/>
      <w:lvlJc w:val="left"/>
      <w:pPr>
        <w:tabs>
          <w:tab w:val="left" w:pos="260"/>
        </w:tabs>
        <w:ind w:left="2980" w:hanging="100"/>
      </w:pPr>
      <w:rPr>
        <w:rFonts w:ascii="Times New Roman" w:eastAsia="Times New Roman" w:hAnsi="Times New Roman" w:cs="Times New Roman"/>
        <w:b w:val="0"/>
        <w:bCs w:val="0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AB683F76">
      <w:start w:val="1"/>
      <w:numFmt w:val="decimal"/>
      <w:suff w:val="nothing"/>
      <w:lvlText w:val="%6."/>
      <w:lvlJc w:val="left"/>
      <w:pPr>
        <w:tabs>
          <w:tab w:val="left" w:pos="260"/>
        </w:tabs>
        <w:ind w:left="3700" w:hanging="100"/>
      </w:pPr>
      <w:rPr>
        <w:rFonts w:ascii="Times New Roman" w:eastAsia="Times New Roman" w:hAnsi="Times New Roman" w:cs="Times New Roman"/>
        <w:b w:val="0"/>
        <w:bCs w:val="0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DD6AAEB6">
      <w:start w:val="1"/>
      <w:numFmt w:val="decimal"/>
      <w:suff w:val="nothing"/>
      <w:lvlText w:val="%7."/>
      <w:lvlJc w:val="left"/>
      <w:pPr>
        <w:tabs>
          <w:tab w:val="left" w:pos="260"/>
        </w:tabs>
        <w:ind w:left="4420" w:hanging="100"/>
      </w:pPr>
      <w:rPr>
        <w:rFonts w:ascii="Times New Roman" w:eastAsia="Times New Roman" w:hAnsi="Times New Roman" w:cs="Times New Roman"/>
        <w:b w:val="0"/>
        <w:bCs w:val="0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0A26D97A">
      <w:start w:val="1"/>
      <w:numFmt w:val="decimal"/>
      <w:suff w:val="nothing"/>
      <w:lvlText w:val="%8."/>
      <w:lvlJc w:val="left"/>
      <w:pPr>
        <w:tabs>
          <w:tab w:val="left" w:pos="260"/>
        </w:tabs>
        <w:ind w:left="5140" w:hanging="100"/>
      </w:pPr>
      <w:rPr>
        <w:rFonts w:ascii="Times New Roman" w:eastAsia="Times New Roman" w:hAnsi="Times New Roman" w:cs="Times New Roman"/>
        <w:b w:val="0"/>
        <w:bCs w:val="0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C6262DB8">
      <w:start w:val="1"/>
      <w:numFmt w:val="decimal"/>
      <w:suff w:val="nothing"/>
      <w:lvlText w:val="%9."/>
      <w:lvlJc w:val="left"/>
      <w:pPr>
        <w:tabs>
          <w:tab w:val="left" w:pos="260"/>
        </w:tabs>
        <w:ind w:left="5860" w:hanging="100"/>
      </w:pPr>
      <w:rPr>
        <w:rFonts w:ascii="Times New Roman" w:eastAsia="Times New Roman" w:hAnsi="Times New Roman" w:cs="Times New Roman"/>
        <w:b w:val="0"/>
        <w:bCs w:val="0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0" w15:restartNumberingAfterBreak="0">
    <w:nsid w:val="4A9B5F30"/>
    <w:multiLevelType w:val="hybridMultilevel"/>
    <w:tmpl w:val="0A9EC57A"/>
    <w:numStyleLink w:val="4"/>
  </w:abstractNum>
  <w:abstractNum w:abstractNumId="21" w15:restartNumberingAfterBreak="0">
    <w:nsid w:val="4B2514F3"/>
    <w:multiLevelType w:val="hybridMultilevel"/>
    <w:tmpl w:val="A1E0935E"/>
    <w:styleLink w:val="13"/>
    <w:lvl w:ilvl="0" w:tplc="E138AC10">
      <w:start w:val="1"/>
      <w:numFmt w:val="bullet"/>
      <w:lvlText w:val="•"/>
      <w:lvlJc w:val="left"/>
      <w:pPr>
        <w:tabs>
          <w:tab w:val="left" w:pos="924"/>
          <w:tab w:val="left" w:pos="1440"/>
        </w:tabs>
        <w:ind w:left="567" w:hanging="285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4DD668B2">
      <w:start w:val="1"/>
      <w:numFmt w:val="bullet"/>
      <w:lvlText w:val="•"/>
      <w:lvlJc w:val="left"/>
      <w:pPr>
        <w:tabs>
          <w:tab w:val="left" w:pos="924"/>
          <w:tab w:val="left" w:pos="1440"/>
        </w:tabs>
        <w:ind w:left="1561" w:hanging="17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15E8EA0C">
      <w:start w:val="1"/>
      <w:numFmt w:val="bullet"/>
      <w:lvlText w:val="•"/>
      <w:lvlJc w:val="left"/>
      <w:pPr>
        <w:tabs>
          <w:tab w:val="left" w:pos="924"/>
          <w:tab w:val="left" w:pos="1440"/>
        </w:tabs>
        <w:ind w:left="2548" w:hanging="285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8E0AB2FE">
      <w:start w:val="1"/>
      <w:numFmt w:val="bullet"/>
      <w:lvlText w:val="•"/>
      <w:lvlJc w:val="left"/>
      <w:pPr>
        <w:tabs>
          <w:tab w:val="left" w:pos="924"/>
          <w:tab w:val="left" w:pos="1440"/>
        </w:tabs>
        <w:ind w:left="3534" w:hanging="357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646C07C2">
      <w:start w:val="1"/>
      <w:numFmt w:val="bullet"/>
      <w:lvlText w:val="•"/>
      <w:lvlJc w:val="left"/>
      <w:pPr>
        <w:tabs>
          <w:tab w:val="left" w:pos="924"/>
          <w:tab w:val="left" w:pos="1440"/>
        </w:tabs>
        <w:ind w:left="4521" w:hanging="293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D696CECE">
      <w:start w:val="1"/>
      <w:numFmt w:val="bullet"/>
      <w:lvlText w:val="•"/>
      <w:lvlJc w:val="left"/>
      <w:pPr>
        <w:tabs>
          <w:tab w:val="left" w:pos="924"/>
          <w:tab w:val="left" w:pos="1440"/>
        </w:tabs>
        <w:ind w:left="5508" w:hanging="186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297CDC28">
      <w:start w:val="1"/>
      <w:numFmt w:val="bullet"/>
      <w:lvlText w:val="•"/>
      <w:lvlJc w:val="left"/>
      <w:pPr>
        <w:tabs>
          <w:tab w:val="left" w:pos="924"/>
          <w:tab w:val="left" w:pos="1440"/>
        </w:tabs>
        <w:ind w:left="6494" w:hanging="277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AB0C7546">
      <w:start w:val="1"/>
      <w:numFmt w:val="bullet"/>
      <w:lvlText w:val="•"/>
      <w:lvlJc w:val="left"/>
      <w:pPr>
        <w:tabs>
          <w:tab w:val="left" w:pos="924"/>
          <w:tab w:val="left" w:pos="1440"/>
        </w:tabs>
        <w:ind w:left="7481" w:hanging="213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5C5237D6">
      <w:start w:val="1"/>
      <w:numFmt w:val="bullet"/>
      <w:lvlText w:val="•"/>
      <w:lvlJc w:val="left"/>
      <w:pPr>
        <w:tabs>
          <w:tab w:val="left" w:pos="924"/>
          <w:tab w:val="left" w:pos="1440"/>
        </w:tabs>
        <w:ind w:left="8468" w:hanging="278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2" w15:restartNumberingAfterBreak="0">
    <w:nsid w:val="4D8F2ADC"/>
    <w:multiLevelType w:val="hybridMultilevel"/>
    <w:tmpl w:val="D610C9DC"/>
    <w:lvl w:ilvl="0" w:tplc="BB1CB84E">
      <w:start w:val="1"/>
      <w:numFmt w:val="decimal"/>
      <w:suff w:val="nothing"/>
      <w:lvlText w:val="%1."/>
      <w:lvlJc w:val="left"/>
      <w:pPr>
        <w:tabs>
          <w:tab w:val="left" w:pos="260"/>
        </w:tabs>
        <w:ind w:left="207" w:hanging="100"/>
      </w:pPr>
      <w:rPr>
        <w:rFonts w:ascii="Times New Roman" w:eastAsia="Times New Roman" w:hAnsi="Times New Roman" w:cs="Times New Roman"/>
        <w:b w:val="0"/>
        <w:bCs w:val="0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2384099C">
      <w:start w:val="1"/>
      <w:numFmt w:val="decimal"/>
      <w:suff w:val="nothing"/>
      <w:lvlText w:val="%2."/>
      <w:lvlJc w:val="left"/>
      <w:pPr>
        <w:tabs>
          <w:tab w:val="left" w:pos="260"/>
        </w:tabs>
        <w:ind w:left="820" w:hanging="100"/>
      </w:pPr>
      <w:rPr>
        <w:rFonts w:ascii="Times New Roman" w:eastAsia="Times New Roman" w:hAnsi="Times New Roman" w:cs="Times New Roman"/>
        <w:b w:val="0"/>
        <w:bCs w:val="0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04B0399C">
      <w:start w:val="1"/>
      <w:numFmt w:val="decimal"/>
      <w:suff w:val="nothing"/>
      <w:lvlText w:val="%3."/>
      <w:lvlJc w:val="left"/>
      <w:pPr>
        <w:tabs>
          <w:tab w:val="left" w:pos="260"/>
        </w:tabs>
        <w:ind w:left="1540" w:hanging="100"/>
      </w:pPr>
      <w:rPr>
        <w:rFonts w:ascii="Times New Roman" w:eastAsia="Times New Roman" w:hAnsi="Times New Roman" w:cs="Times New Roman"/>
        <w:b w:val="0"/>
        <w:bCs w:val="0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98E2B8F6">
      <w:start w:val="1"/>
      <w:numFmt w:val="decimal"/>
      <w:suff w:val="nothing"/>
      <w:lvlText w:val="%4."/>
      <w:lvlJc w:val="left"/>
      <w:pPr>
        <w:tabs>
          <w:tab w:val="left" w:pos="260"/>
        </w:tabs>
        <w:ind w:left="2260" w:hanging="100"/>
      </w:pPr>
      <w:rPr>
        <w:rFonts w:ascii="Times New Roman" w:eastAsia="Times New Roman" w:hAnsi="Times New Roman" w:cs="Times New Roman"/>
        <w:b w:val="0"/>
        <w:bCs w:val="0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32FEB72E">
      <w:start w:val="1"/>
      <w:numFmt w:val="decimal"/>
      <w:suff w:val="nothing"/>
      <w:lvlText w:val="%5."/>
      <w:lvlJc w:val="left"/>
      <w:pPr>
        <w:tabs>
          <w:tab w:val="left" w:pos="260"/>
        </w:tabs>
        <w:ind w:left="2980" w:hanging="100"/>
      </w:pPr>
      <w:rPr>
        <w:rFonts w:ascii="Times New Roman" w:eastAsia="Times New Roman" w:hAnsi="Times New Roman" w:cs="Times New Roman"/>
        <w:b w:val="0"/>
        <w:bCs w:val="0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1500EE94">
      <w:start w:val="1"/>
      <w:numFmt w:val="decimal"/>
      <w:suff w:val="nothing"/>
      <w:lvlText w:val="%6."/>
      <w:lvlJc w:val="left"/>
      <w:pPr>
        <w:tabs>
          <w:tab w:val="left" w:pos="260"/>
        </w:tabs>
        <w:ind w:left="3700" w:hanging="100"/>
      </w:pPr>
      <w:rPr>
        <w:rFonts w:ascii="Times New Roman" w:eastAsia="Times New Roman" w:hAnsi="Times New Roman" w:cs="Times New Roman"/>
        <w:b w:val="0"/>
        <w:bCs w:val="0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6092414C">
      <w:start w:val="1"/>
      <w:numFmt w:val="decimal"/>
      <w:suff w:val="nothing"/>
      <w:lvlText w:val="%7."/>
      <w:lvlJc w:val="left"/>
      <w:pPr>
        <w:tabs>
          <w:tab w:val="left" w:pos="260"/>
        </w:tabs>
        <w:ind w:left="4420" w:hanging="100"/>
      </w:pPr>
      <w:rPr>
        <w:rFonts w:ascii="Times New Roman" w:eastAsia="Times New Roman" w:hAnsi="Times New Roman" w:cs="Times New Roman"/>
        <w:b w:val="0"/>
        <w:bCs w:val="0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8046980E">
      <w:start w:val="1"/>
      <w:numFmt w:val="decimal"/>
      <w:suff w:val="nothing"/>
      <w:lvlText w:val="%8."/>
      <w:lvlJc w:val="left"/>
      <w:pPr>
        <w:tabs>
          <w:tab w:val="left" w:pos="260"/>
        </w:tabs>
        <w:ind w:left="5140" w:hanging="100"/>
      </w:pPr>
      <w:rPr>
        <w:rFonts w:ascii="Times New Roman" w:eastAsia="Times New Roman" w:hAnsi="Times New Roman" w:cs="Times New Roman"/>
        <w:b w:val="0"/>
        <w:bCs w:val="0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FA9AACA2">
      <w:start w:val="1"/>
      <w:numFmt w:val="decimal"/>
      <w:suff w:val="nothing"/>
      <w:lvlText w:val="%9."/>
      <w:lvlJc w:val="left"/>
      <w:pPr>
        <w:tabs>
          <w:tab w:val="left" w:pos="260"/>
        </w:tabs>
        <w:ind w:left="5860" w:hanging="100"/>
      </w:pPr>
      <w:rPr>
        <w:rFonts w:ascii="Times New Roman" w:eastAsia="Times New Roman" w:hAnsi="Times New Roman" w:cs="Times New Roman"/>
        <w:b w:val="0"/>
        <w:bCs w:val="0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3" w15:restartNumberingAfterBreak="0">
    <w:nsid w:val="4F6635BC"/>
    <w:multiLevelType w:val="hybridMultilevel"/>
    <w:tmpl w:val="6F8E0FF4"/>
    <w:lvl w:ilvl="0" w:tplc="45985062">
      <w:start w:val="1"/>
      <w:numFmt w:val="decimal"/>
      <w:suff w:val="nothing"/>
      <w:lvlText w:val="%1."/>
      <w:lvlJc w:val="left"/>
      <w:pPr>
        <w:tabs>
          <w:tab w:val="left" w:pos="260"/>
        </w:tabs>
        <w:ind w:left="207" w:hanging="100"/>
      </w:pPr>
      <w:rPr>
        <w:rFonts w:ascii="Times New Roman" w:eastAsia="Times New Roman" w:hAnsi="Times New Roman" w:cs="Times New Roman"/>
        <w:b w:val="0"/>
        <w:bCs w:val="0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1F44F950">
      <w:start w:val="1"/>
      <w:numFmt w:val="decimal"/>
      <w:suff w:val="nothing"/>
      <w:lvlText w:val="%2."/>
      <w:lvlJc w:val="left"/>
      <w:pPr>
        <w:tabs>
          <w:tab w:val="left" w:pos="260"/>
        </w:tabs>
        <w:ind w:left="820" w:hanging="100"/>
      </w:pPr>
      <w:rPr>
        <w:rFonts w:ascii="Times New Roman" w:eastAsia="Times New Roman" w:hAnsi="Times New Roman" w:cs="Times New Roman"/>
        <w:b w:val="0"/>
        <w:bCs w:val="0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F71C96EC">
      <w:start w:val="1"/>
      <w:numFmt w:val="decimal"/>
      <w:suff w:val="nothing"/>
      <w:lvlText w:val="%3."/>
      <w:lvlJc w:val="left"/>
      <w:pPr>
        <w:tabs>
          <w:tab w:val="left" w:pos="260"/>
        </w:tabs>
        <w:ind w:left="1540" w:hanging="100"/>
      </w:pPr>
      <w:rPr>
        <w:rFonts w:ascii="Times New Roman" w:eastAsia="Times New Roman" w:hAnsi="Times New Roman" w:cs="Times New Roman"/>
        <w:b w:val="0"/>
        <w:bCs w:val="0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649ACB80">
      <w:start w:val="1"/>
      <w:numFmt w:val="decimal"/>
      <w:suff w:val="nothing"/>
      <w:lvlText w:val="%4."/>
      <w:lvlJc w:val="left"/>
      <w:pPr>
        <w:tabs>
          <w:tab w:val="left" w:pos="260"/>
        </w:tabs>
        <w:ind w:left="2260" w:hanging="100"/>
      </w:pPr>
      <w:rPr>
        <w:rFonts w:ascii="Times New Roman" w:eastAsia="Times New Roman" w:hAnsi="Times New Roman" w:cs="Times New Roman"/>
        <w:b w:val="0"/>
        <w:bCs w:val="0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A1DE35A2">
      <w:start w:val="1"/>
      <w:numFmt w:val="decimal"/>
      <w:suff w:val="nothing"/>
      <w:lvlText w:val="%5."/>
      <w:lvlJc w:val="left"/>
      <w:pPr>
        <w:tabs>
          <w:tab w:val="left" w:pos="260"/>
        </w:tabs>
        <w:ind w:left="2980" w:hanging="100"/>
      </w:pPr>
      <w:rPr>
        <w:rFonts w:ascii="Times New Roman" w:eastAsia="Times New Roman" w:hAnsi="Times New Roman" w:cs="Times New Roman"/>
        <w:b w:val="0"/>
        <w:bCs w:val="0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F274F150">
      <w:start w:val="1"/>
      <w:numFmt w:val="decimal"/>
      <w:suff w:val="nothing"/>
      <w:lvlText w:val="%6."/>
      <w:lvlJc w:val="left"/>
      <w:pPr>
        <w:tabs>
          <w:tab w:val="left" w:pos="260"/>
        </w:tabs>
        <w:ind w:left="3700" w:hanging="100"/>
      </w:pPr>
      <w:rPr>
        <w:rFonts w:ascii="Times New Roman" w:eastAsia="Times New Roman" w:hAnsi="Times New Roman" w:cs="Times New Roman"/>
        <w:b w:val="0"/>
        <w:bCs w:val="0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1A5C969C">
      <w:start w:val="1"/>
      <w:numFmt w:val="decimal"/>
      <w:suff w:val="nothing"/>
      <w:lvlText w:val="%7."/>
      <w:lvlJc w:val="left"/>
      <w:pPr>
        <w:tabs>
          <w:tab w:val="left" w:pos="260"/>
        </w:tabs>
        <w:ind w:left="4420" w:hanging="100"/>
      </w:pPr>
      <w:rPr>
        <w:rFonts w:ascii="Times New Roman" w:eastAsia="Times New Roman" w:hAnsi="Times New Roman" w:cs="Times New Roman"/>
        <w:b w:val="0"/>
        <w:bCs w:val="0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47A054EA">
      <w:start w:val="1"/>
      <w:numFmt w:val="decimal"/>
      <w:suff w:val="nothing"/>
      <w:lvlText w:val="%8."/>
      <w:lvlJc w:val="left"/>
      <w:pPr>
        <w:tabs>
          <w:tab w:val="left" w:pos="260"/>
        </w:tabs>
        <w:ind w:left="5140" w:hanging="100"/>
      </w:pPr>
      <w:rPr>
        <w:rFonts w:ascii="Times New Roman" w:eastAsia="Times New Roman" w:hAnsi="Times New Roman" w:cs="Times New Roman"/>
        <w:b w:val="0"/>
        <w:bCs w:val="0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0218BE7E">
      <w:start w:val="1"/>
      <w:numFmt w:val="decimal"/>
      <w:suff w:val="nothing"/>
      <w:lvlText w:val="%9."/>
      <w:lvlJc w:val="left"/>
      <w:pPr>
        <w:tabs>
          <w:tab w:val="left" w:pos="260"/>
        </w:tabs>
        <w:ind w:left="5860" w:hanging="100"/>
      </w:pPr>
      <w:rPr>
        <w:rFonts w:ascii="Times New Roman" w:eastAsia="Times New Roman" w:hAnsi="Times New Roman" w:cs="Times New Roman"/>
        <w:b w:val="0"/>
        <w:bCs w:val="0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4" w15:restartNumberingAfterBreak="0">
    <w:nsid w:val="504700F1"/>
    <w:multiLevelType w:val="hybridMultilevel"/>
    <w:tmpl w:val="763C3716"/>
    <w:styleLink w:val="3"/>
    <w:lvl w:ilvl="0" w:tplc="8F24E58C">
      <w:start w:val="1"/>
      <w:numFmt w:val="bullet"/>
      <w:lvlText w:val="·"/>
      <w:lvlJc w:val="left"/>
      <w:pPr>
        <w:ind w:left="121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BFCC9A28">
      <w:start w:val="1"/>
      <w:numFmt w:val="bullet"/>
      <w:lvlText w:val="o"/>
      <w:lvlJc w:val="left"/>
      <w:pPr>
        <w:ind w:left="193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9E7A5BE4">
      <w:start w:val="1"/>
      <w:numFmt w:val="bullet"/>
      <w:lvlText w:val="▪"/>
      <w:lvlJc w:val="left"/>
      <w:pPr>
        <w:ind w:left="265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D248CEF8">
      <w:start w:val="1"/>
      <w:numFmt w:val="bullet"/>
      <w:lvlText w:val="·"/>
      <w:lvlJc w:val="left"/>
      <w:pPr>
        <w:ind w:left="337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7EDEB37A">
      <w:start w:val="1"/>
      <w:numFmt w:val="bullet"/>
      <w:lvlText w:val="o"/>
      <w:lvlJc w:val="left"/>
      <w:pPr>
        <w:ind w:left="409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F48A04AA">
      <w:start w:val="1"/>
      <w:numFmt w:val="bullet"/>
      <w:lvlText w:val="▪"/>
      <w:lvlJc w:val="left"/>
      <w:pPr>
        <w:ind w:left="481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3F46C22E">
      <w:start w:val="1"/>
      <w:numFmt w:val="bullet"/>
      <w:lvlText w:val="·"/>
      <w:lvlJc w:val="left"/>
      <w:pPr>
        <w:ind w:left="553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EA38FDEA">
      <w:start w:val="1"/>
      <w:numFmt w:val="bullet"/>
      <w:lvlText w:val="o"/>
      <w:lvlJc w:val="left"/>
      <w:pPr>
        <w:ind w:left="625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8D4412E0">
      <w:start w:val="1"/>
      <w:numFmt w:val="bullet"/>
      <w:lvlText w:val="▪"/>
      <w:lvlJc w:val="left"/>
      <w:pPr>
        <w:ind w:left="697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5" w15:restartNumberingAfterBreak="0">
    <w:nsid w:val="5087135D"/>
    <w:multiLevelType w:val="hybridMultilevel"/>
    <w:tmpl w:val="22CC65F4"/>
    <w:styleLink w:val="20"/>
    <w:lvl w:ilvl="0" w:tplc="BE74E490">
      <w:start w:val="1"/>
      <w:numFmt w:val="bullet"/>
      <w:lvlText w:val="•"/>
      <w:lvlJc w:val="left"/>
      <w:pPr>
        <w:ind w:left="567" w:hanging="283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1EB45254">
      <w:start w:val="1"/>
      <w:numFmt w:val="bullet"/>
      <w:lvlText w:val="•"/>
      <w:lvlJc w:val="left"/>
      <w:pPr>
        <w:ind w:left="774" w:hanging="174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E72E509C">
      <w:start w:val="1"/>
      <w:numFmt w:val="bullet"/>
      <w:lvlText w:val="•"/>
      <w:lvlJc w:val="left"/>
      <w:pPr>
        <w:ind w:left="1374" w:hanging="174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D4264524">
      <w:start w:val="1"/>
      <w:numFmt w:val="bullet"/>
      <w:lvlText w:val="•"/>
      <w:lvlJc w:val="left"/>
      <w:pPr>
        <w:ind w:left="1974" w:hanging="174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E79A9B46">
      <w:start w:val="1"/>
      <w:numFmt w:val="bullet"/>
      <w:lvlText w:val="•"/>
      <w:lvlJc w:val="left"/>
      <w:pPr>
        <w:ind w:left="2574" w:hanging="174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47061164">
      <w:start w:val="1"/>
      <w:numFmt w:val="bullet"/>
      <w:lvlText w:val="•"/>
      <w:lvlJc w:val="left"/>
      <w:pPr>
        <w:ind w:left="3174" w:hanging="174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A1C0F5FA">
      <w:start w:val="1"/>
      <w:numFmt w:val="bullet"/>
      <w:lvlText w:val="•"/>
      <w:lvlJc w:val="left"/>
      <w:pPr>
        <w:ind w:left="3774" w:hanging="174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26A86932">
      <w:start w:val="1"/>
      <w:numFmt w:val="bullet"/>
      <w:lvlText w:val="•"/>
      <w:lvlJc w:val="left"/>
      <w:pPr>
        <w:ind w:left="4374" w:hanging="174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3E8E3118">
      <w:start w:val="1"/>
      <w:numFmt w:val="bullet"/>
      <w:lvlText w:val="•"/>
      <w:lvlJc w:val="left"/>
      <w:pPr>
        <w:ind w:left="4974" w:hanging="174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6" w15:restartNumberingAfterBreak="0">
    <w:nsid w:val="515E54B0"/>
    <w:multiLevelType w:val="hybridMultilevel"/>
    <w:tmpl w:val="51407A16"/>
    <w:styleLink w:val="2"/>
    <w:lvl w:ilvl="0" w:tplc="4106189C">
      <w:start w:val="1"/>
      <w:numFmt w:val="bullet"/>
      <w:lvlText w:val="·"/>
      <w:lvlJc w:val="left"/>
      <w:pPr>
        <w:ind w:left="121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6512E79C">
      <w:start w:val="1"/>
      <w:numFmt w:val="bullet"/>
      <w:lvlText w:val="o"/>
      <w:lvlJc w:val="left"/>
      <w:pPr>
        <w:ind w:left="193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CDF61016">
      <w:start w:val="1"/>
      <w:numFmt w:val="bullet"/>
      <w:lvlText w:val="▪"/>
      <w:lvlJc w:val="left"/>
      <w:pPr>
        <w:ind w:left="265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81B68ECE">
      <w:start w:val="1"/>
      <w:numFmt w:val="bullet"/>
      <w:lvlText w:val="·"/>
      <w:lvlJc w:val="left"/>
      <w:pPr>
        <w:ind w:left="337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FE9EB99A">
      <w:start w:val="1"/>
      <w:numFmt w:val="bullet"/>
      <w:lvlText w:val="o"/>
      <w:lvlJc w:val="left"/>
      <w:pPr>
        <w:ind w:left="409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FA949D7A">
      <w:start w:val="1"/>
      <w:numFmt w:val="bullet"/>
      <w:lvlText w:val="▪"/>
      <w:lvlJc w:val="left"/>
      <w:pPr>
        <w:ind w:left="481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C82CF346">
      <w:start w:val="1"/>
      <w:numFmt w:val="bullet"/>
      <w:lvlText w:val="·"/>
      <w:lvlJc w:val="left"/>
      <w:pPr>
        <w:ind w:left="553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5A3AF800">
      <w:start w:val="1"/>
      <w:numFmt w:val="bullet"/>
      <w:lvlText w:val="o"/>
      <w:lvlJc w:val="left"/>
      <w:pPr>
        <w:ind w:left="625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9BD4BBE4">
      <w:start w:val="1"/>
      <w:numFmt w:val="bullet"/>
      <w:lvlText w:val="▪"/>
      <w:lvlJc w:val="left"/>
      <w:pPr>
        <w:ind w:left="697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7" w15:restartNumberingAfterBreak="0">
    <w:nsid w:val="54A45413"/>
    <w:multiLevelType w:val="hybridMultilevel"/>
    <w:tmpl w:val="256E3AFE"/>
    <w:styleLink w:val="160"/>
    <w:lvl w:ilvl="0" w:tplc="6DE695AA">
      <w:start w:val="1"/>
      <w:numFmt w:val="decimal"/>
      <w:lvlText w:val="%1."/>
      <w:lvlJc w:val="left"/>
      <w:pPr>
        <w:ind w:left="922" w:hanging="349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418271DA">
      <w:start w:val="1"/>
      <w:numFmt w:val="decimal"/>
      <w:lvlText w:val="%2."/>
      <w:lvlJc w:val="left"/>
      <w:pPr>
        <w:ind w:left="1069" w:hanging="349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49604B1A">
      <w:start w:val="1"/>
      <w:numFmt w:val="decimal"/>
      <w:lvlText w:val="%3."/>
      <w:lvlJc w:val="left"/>
      <w:pPr>
        <w:ind w:left="1789" w:hanging="349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B62AF20C">
      <w:start w:val="1"/>
      <w:numFmt w:val="decimal"/>
      <w:lvlText w:val="%4."/>
      <w:lvlJc w:val="left"/>
      <w:pPr>
        <w:ind w:left="2509" w:hanging="349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399C7756">
      <w:start w:val="1"/>
      <w:numFmt w:val="decimal"/>
      <w:lvlText w:val="%5."/>
      <w:lvlJc w:val="left"/>
      <w:pPr>
        <w:ind w:left="3229" w:hanging="349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AED01860">
      <w:start w:val="1"/>
      <w:numFmt w:val="decimal"/>
      <w:lvlText w:val="%6."/>
      <w:lvlJc w:val="left"/>
      <w:pPr>
        <w:ind w:left="3949" w:hanging="349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7C7299A6">
      <w:start w:val="1"/>
      <w:numFmt w:val="decimal"/>
      <w:lvlText w:val="%7."/>
      <w:lvlJc w:val="left"/>
      <w:pPr>
        <w:ind w:left="4669" w:hanging="349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1012E2AC">
      <w:start w:val="1"/>
      <w:numFmt w:val="decimal"/>
      <w:lvlText w:val="%8."/>
      <w:lvlJc w:val="left"/>
      <w:pPr>
        <w:ind w:left="5389" w:hanging="349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90C20C64">
      <w:start w:val="1"/>
      <w:numFmt w:val="decimal"/>
      <w:lvlText w:val="%9."/>
      <w:lvlJc w:val="left"/>
      <w:pPr>
        <w:ind w:left="6109" w:hanging="349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8" w15:restartNumberingAfterBreak="0">
    <w:nsid w:val="575A5EE6"/>
    <w:multiLevelType w:val="hybridMultilevel"/>
    <w:tmpl w:val="ED00E116"/>
    <w:styleLink w:val="16"/>
    <w:lvl w:ilvl="0" w:tplc="B69E3930">
      <w:start w:val="1"/>
      <w:numFmt w:val="bullet"/>
      <w:lvlText w:val="·"/>
      <w:lvlJc w:val="left"/>
      <w:pPr>
        <w:ind w:left="643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4B30C6AA">
      <w:start w:val="1"/>
      <w:numFmt w:val="bullet"/>
      <w:lvlText w:val="o"/>
      <w:lvlJc w:val="left"/>
      <w:pPr>
        <w:ind w:left="1363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0534F7FC">
      <w:start w:val="1"/>
      <w:numFmt w:val="bullet"/>
      <w:lvlText w:val="▪"/>
      <w:lvlJc w:val="left"/>
      <w:pPr>
        <w:ind w:left="2083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215C41BA">
      <w:start w:val="1"/>
      <w:numFmt w:val="bullet"/>
      <w:lvlText w:val="·"/>
      <w:lvlJc w:val="left"/>
      <w:pPr>
        <w:ind w:left="2803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EFC2AB32">
      <w:start w:val="1"/>
      <w:numFmt w:val="bullet"/>
      <w:lvlText w:val="o"/>
      <w:lvlJc w:val="left"/>
      <w:pPr>
        <w:ind w:left="3523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1C204114">
      <w:start w:val="1"/>
      <w:numFmt w:val="bullet"/>
      <w:lvlText w:val="▪"/>
      <w:lvlJc w:val="left"/>
      <w:pPr>
        <w:ind w:left="4243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E90282F8">
      <w:start w:val="1"/>
      <w:numFmt w:val="bullet"/>
      <w:lvlText w:val="·"/>
      <w:lvlJc w:val="left"/>
      <w:pPr>
        <w:ind w:left="4963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F0BCF872">
      <w:start w:val="1"/>
      <w:numFmt w:val="bullet"/>
      <w:lvlText w:val="o"/>
      <w:lvlJc w:val="left"/>
      <w:pPr>
        <w:ind w:left="5683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D40ED9E4">
      <w:start w:val="1"/>
      <w:numFmt w:val="bullet"/>
      <w:lvlText w:val="▪"/>
      <w:lvlJc w:val="left"/>
      <w:pPr>
        <w:ind w:left="6403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9" w15:restartNumberingAfterBreak="0">
    <w:nsid w:val="5DD637BF"/>
    <w:multiLevelType w:val="hybridMultilevel"/>
    <w:tmpl w:val="8FCCFAAC"/>
    <w:lvl w:ilvl="0" w:tplc="4224F554">
      <w:start w:val="1"/>
      <w:numFmt w:val="decimal"/>
      <w:suff w:val="nothing"/>
      <w:lvlText w:val="%1."/>
      <w:lvlJc w:val="left"/>
      <w:pPr>
        <w:tabs>
          <w:tab w:val="left" w:pos="260"/>
        </w:tabs>
        <w:ind w:left="207" w:hanging="100"/>
      </w:pPr>
      <w:rPr>
        <w:rFonts w:ascii="Times New Roman" w:eastAsia="Times New Roman" w:hAnsi="Times New Roman" w:cs="Times New Roman"/>
        <w:b w:val="0"/>
        <w:bCs w:val="0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37644CCE">
      <w:start w:val="1"/>
      <w:numFmt w:val="decimal"/>
      <w:suff w:val="nothing"/>
      <w:lvlText w:val="%2."/>
      <w:lvlJc w:val="left"/>
      <w:pPr>
        <w:tabs>
          <w:tab w:val="left" w:pos="260"/>
        </w:tabs>
        <w:ind w:left="820" w:hanging="100"/>
      </w:pPr>
      <w:rPr>
        <w:rFonts w:ascii="Times New Roman" w:eastAsia="Times New Roman" w:hAnsi="Times New Roman" w:cs="Times New Roman"/>
        <w:b w:val="0"/>
        <w:bCs w:val="0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134A4B3E">
      <w:start w:val="1"/>
      <w:numFmt w:val="decimal"/>
      <w:suff w:val="nothing"/>
      <w:lvlText w:val="%3."/>
      <w:lvlJc w:val="left"/>
      <w:pPr>
        <w:tabs>
          <w:tab w:val="left" w:pos="260"/>
        </w:tabs>
        <w:ind w:left="1540" w:hanging="100"/>
      </w:pPr>
      <w:rPr>
        <w:rFonts w:ascii="Times New Roman" w:eastAsia="Times New Roman" w:hAnsi="Times New Roman" w:cs="Times New Roman"/>
        <w:b w:val="0"/>
        <w:bCs w:val="0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F238F2A6">
      <w:start w:val="1"/>
      <w:numFmt w:val="decimal"/>
      <w:suff w:val="nothing"/>
      <w:lvlText w:val="%4."/>
      <w:lvlJc w:val="left"/>
      <w:pPr>
        <w:tabs>
          <w:tab w:val="left" w:pos="260"/>
        </w:tabs>
        <w:ind w:left="2260" w:hanging="100"/>
      </w:pPr>
      <w:rPr>
        <w:rFonts w:ascii="Times New Roman" w:eastAsia="Times New Roman" w:hAnsi="Times New Roman" w:cs="Times New Roman"/>
        <w:b w:val="0"/>
        <w:bCs w:val="0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70A4D59C">
      <w:start w:val="1"/>
      <w:numFmt w:val="decimal"/>
      <w:suff w:val="nothing"/>
      <w:lvlText w:val="%5."/>
      <w:lvlJc w:val="left"/>
      <w:pPr>
        <w:tabs>
          <w:tab w:val="left" w:pos="260"/>
        </w:tabs>
        <w:ind w:left="2980" w:hanging="100"/>
      </w:pPr>
      <w:rPr>
        <w:rFonts w:ascii="Times New Roman" w:eastAsia="Times New Roman" w:hAnsi="Times New Roman" w:cs="Times New Roman"/>
        <w:b w:val="0"/>
        <w:bCs w:val="0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62E66794">
      <w:start w:val="1"/>
      <w:numFmt w:val="decimal"/>
      <w:suff w:val="nothing"/>
      <w:lvlText w:val="%6."/>
      <w:lvlJc w:val="left"/>
      <w:pPr>
        <w:tabs>
          <w:tab w:val="left" w:pos="260"/>
        </w:tabs>
        <w:ind w:left="3700" w:hanging="100"/>
      </w:pPr>
      <w:rPr>
        <w:rFonts w:ascii="Times New Roman" w:eastAsia="Times New Roman" w:hAnsi="Times New Roman" w:cs="Times New Roman"/>
        <w:b w:val="0"/>
        <w:bCs w:val="0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0276C808">
      <w:start w:val="1"/>
      <w:numFmt w:val="decimal"/>
      <w:suff w:val="nothing"/>
      <w:lvlText w:val="%7."/>
      <w:lvlJc w:val="left"/>
      <w:pPr>
        <w:tabs>
          <w:tab w:val="left" w:pos="260"/>
        </w:tabs>
        <w:ind w:left="4420" w:hanging="100"/>
      </w:pPr>
      <w:rPr>
        <w:rFonts w:ascii="Times New Roman" w:eastAsia="Times New Roman" w:hAnsi="Times New Roman" w:cs="Times New Roman"/>
        <w:b w:val="0"/>
        <w:bCs w:val="0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77E28638">
      <w:start w:val="1"/>
      <w:numFmt w:val="decimal"/>
      <w:suff w:val="nothing"/>
      <w:lvlText w:val="%8."/>
      <w:lvlJc w:val="left"/>
      <w:pPr>
        <w:tabs>
          <w:tab w:val="left" w:pos="260"/>
        </w:tabs>
        <w:ind w:left="5140" w:hanging="100"/>
      </w:pPr>
      <w:rPr>
        <w:rFonts w:ascii="Times New Roman" w:eastAsia="Times New Roman" w:hAnsi="Times New Roman" w:cs="Times New Roman"/>
        <w:b w:val="0"/>
        <w:bCs w:val="0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B2F8876E">
      <w:start w:val="1"/>
      <w:numFmt w:val="decimal"/>
      <w:suff w:val="nothing"/>
      <w:lvlText w:val="%9."/>
      <w:lvlJc w:val="left"/>
      <w:pPr>
        <w:tabs>
          <w:tab w:val="left" w:pos="260"/>
        </w:tabs>
        <w:ind w:left="5860" w:hanging="100"/>
      </w:pPr>
      <w:rPr>
        <w:rFonts w:ascii="Times New Roman" w:eastAsia="Times New Roman" w:hAnsi="Times New Roman" w:cs="Times New Roman"/>
        <w:b w:val="0"/>
        <w:bCs w:val="0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30" w15:restartNumberingAfterBreak="0">
    <w:nsid w:val="5EA65096"/>
    <w:multiLevelType w:val="hybridMultilevel"/>
    <w:tmpl w:val="A72273D8"/>
    <w:styleLink w:val="17"/>
    <w:lvl w:ilvl="0" w:tplc="ACB65F64">
      <w:start w:val="1"/>
      <w:numFmt w:val="bullet"/>
      <w:lvlText w:val="·"/>
      <w:lvlJc w:val="left"/>
      <w:pPr>
        <w:ind w:left="922" w:hanging="355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ED64C6EC">
      <w:start w:val="1"/>
      <w:numFmt w:val="bullet"/>
      <w:lvlText w:val="o"/>
      <w:lvlJc w:val="left"/>
      <w:pPr>
        <w:ind w:left="1647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C748D0F6">
      <w:start w:val="1"/>
      <w:numFmt w:val="bullet"/>
      <w:lvlText w:val="▪"/>
      <w:lvlJc w:val="left"/>
      <w:pPr>
        <w:ind w:left="2367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020A9074">
      <w:start w:val="1"/>
      <w:numFmt w:val="bullet"/>
      <w:lvlText w:val="·"/>
      <w:lvlJc w:val="left"/>
      <w:pPr>
        <w:ind w:left="3087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57BE97B2">
      <w:start w:val="1"/>
      <w:numFmt w:val="bullet"/>
      <w:lvlText w:val="o"/>
      <w:lvlJc w:val="left"/>
      <w:pPr>
        <w:ind w:left="3807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0B0E71FC">
      <w:start w:val="1"/>
      <w:numFmt w:val="bullet"/>
      <w:lvlText w:val="▪"/>
      <w:lvlJc w:val="left"/>
      <w:pPr>
        <w:ind w:left="4527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5FB4F39C">
      <w:start w:val="1"/>
      <w:numFmt w:val="bullet"/>
      <w:lvlText w:val="·"/>
      <w:lvlJc w:val="left"/>
      <w:pPr>
        <w:ind w:left="5247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6FB601C6">
      <w:start w:val="1"/>
      <w:numFmt w:val="bullet"/>
      <w:lvlText w:val="o"/>
      <w:lvlJc w:val="left"/>
      <w:pPr>
        <w:ind w:left="5967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3FB2FA18">
      <w:start w:val="1"/>
      <w:numFmt w:val="bullet"/>
      <w:lvlText w:val="▪"/>
      <w:lvlJc w:val="left"/>
      <w:pPr>
        <w:ind w:left="6687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31" w15:restartNumberingAfterBreak="0">
    <w:nsid w:val="5EE66E9C"/>
    <w:multiLevelType w:val="hybridMultilevel"/>
    <w:tmpl w:val="51407A16"/>
    <w:numStyleLink w:val="2"/>
  </w:abstractNum>
  <w:abstractNum w:abstractNumId="32" w15:restartNumberingAfterBreak="0">
    <w:nsid w:val="644D34E8"/>
    <w:multiLevelType w:val="hybridMultilevel"/>
    <w:tmpl w:val="ED00E116"/>
    <w:numStyleLink w:val="16"/>
  </w:abstractNum>
  <w:abstractNum w:abstractNumId="33" w15:restartNumberingAfterBreak="0">
    <w:nsid w:val="6492036B"/>
    <w:multiLevelType w:val="hybridMultilevel"/>
    <w:tmpl w:val="B958E900"/>
    <w:lvl w:ilvl="0" w:tplc="455E9092">
      <w:start w:val="1"/>
      <w:numFmt w:val="decimal"/>
      <w:suff w:val="nothing"/>
      <w:lvlText w:val="%1."/>
      <w:lvlJc w:val="left"/>
      <w:pPr>
        <w:tabs>
          <w:tab w:val="left" w:pos="260"/>
        </w:tabs>
        <w:ind w:left="100" w:hanging="10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CE52B422">
      <w:start w:val="1"/>
      <w:numFmt w:val="lowerLetter"/>
      <w:lvlText w:val="%2."/>
      <w:lvlJc w:val="left"/>
      <w:pPr>
        <w:tabs>
          <w:tab w:val="left" w:pos="260"/>
        </w:tabs>
        <w:ind w:left="1339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F7504506">
      <w:start w:val="1"/>
      <w:numFmt w:val="lowerRoman"/>
      <w:lvlText w:val="%3."/>
      <w:lvlJc w:val="left"/>
      <w:pPr>
        <w:tabs>
          <w:tab w:val="left" w:pos="260"/>
        </w:tabs>
        <w:ind w:left="2059" w:hanging="28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8286B13E">
      <w:start w:val="1"/>
      <w:numFmt w:val="decimal"/>
      <w:lvlText w:val="%4."/>
      <w:lvlJc w:val="left"/>
      <w:pPr>
        <w:tabs>
          <w:tab w:val="left" w:pos="260"/>
        </w:tabs>
        <w:ind w:left="2779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2FA64796">
      <w:start w:val="1"/>
      <w:numFmt w:val="lowerLetter"/>
      <w:lvlText w:val="%5."/>
      <w:lvlJc w:val="left"/>
      <w:pPr>
        <w:tabs>
          <w:tab w:val="left" w:pos="260"/>
        </w:tabs>
        <w:ind w:left="3499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AB348B26">
      <w:start w:val="1"/>
      <w:numFmt w:val="lowerRoman"/>
      <w:lvlText w:val="%6."/>
      <w:lvlJc w:val="left"/>
      <w:pPr>
        <w:tabs>
          <w:tab w:val="left" w:pos="260"/>
        </w:tabs>
        <w:ind w:left="4219" w:hanging="28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D8F6F86C">
      <w:start w:val="1"/>
      <w:numFmt w:val="decimal"/>
      <w:lvlText w:val="%7."/>
      <w:lvlJc w:val="left"/>
      <w:pPr>
        <w:tabs>
          <w:tab w:val="left" w:pos="260"/>
        </w:tabs>
        <w:ind w:left="4939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F88EE144">
      <w:start w:val="1"/>
      <w:numFmt w:val="lowerLetter"/>
      <w:lvlText w:val="%8."/>
      <w:lvlJc w:val="left"/>
      <w:pPr>
        <w:tabs>
          <w:tab w:val="left" w:pos="260"/>
        </w:tabs>
        <w:ind w:left="5659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98021872">
      <w:start w:val="1"/>
      <w:numFmt w:val="lowerRoman"/>
      <w:lvlText w:val="%9."/>
      <w:lvlJc w:val="left"/>
      <w:pPr>
        <w:tabs>
          <w:tab w:val="left" w:pos="260"/>
        </w:tabs>
        <w:ind w:left="6379" w:hanging="28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34" w15:restartNumberingAfterBreak="0">
    <w:nsid w:val="6A4E7014"/>
    <w:multiLevelType w:val="hybridMultilevel"/>
    <w:tmpl w:val="A72273D8"/>
    <w:numStyleLink w:val="17"/>
  </w:abstractNum>
  <w:abstractNum w:abstractNumId="35" w15:restartNumberingAfterBreak="0">
    <w:nsid w:val="6B3B7DAF"/>
    <w:multiLevelType w:val="hybridMultilevel"/>
    <w:tmpl w:val="D194D02A"/>
    <w:styleLink w:val="131"/>
    <w:lvl w:ilvl="0" w:tplc="5E2C1BC4">
      <w:start w:val="1"/>
      <w:numFmt w:val="upperRoman"/>
      <w:lvlText w:val="%1."/>
      <w:lvlJc w:val="left"/>
      <w:pPr>
        <w:tabs>
          <w:tab w:val="num" w:pos="818"/>
        </w:tabs>
        <w:ind w:left="1101" w:hanging="534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7FDCBD66">
      <w:start w:val="1"/>
      <w:numFmt w:val="upperRoman"/>
      <w:lvlText w:val="%2."/>
      <w:lvlJc w:val="left"/>
      <w:pPr>
        <w:tabs>
          <w:tab w:val="num" w:pos="818"/>
        </w:tabs>
        <w:ind w:left="1101" w:hanging="698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7222270C">
      <w:start w:val="1"/>
      <w:numFmt w:val="upperRoman"/>
      <w:lvlText w:val="%3."/>
      <w:lvlJc w:val="left"/>
      <w:pPr>
        <w:tabs>
          <w:tab w:val="left" w:pos="818"/>
          <w:tab w:val="num" w:pos="1657"/>
        </w:tabs>
        <w:ind w:left="1940" w:hanging="817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6ADAC66A">
      <w:start w:val="1"/>
      <w:numFmt w:val="upperRoman"/>
      <w:lvlText w:val="%4."/>
      <w:lvlJc w:val="left"/>
      <w:pPr>
        <w:tabs>
          <w:tab w:val="left" w:pos="818"/>
          <w:tab w:val="num" w:pos="2377"/>
        </w:tabs>
        <w:ind w:left="2660" w:hanging="817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7102B778">
      <w:start w:val="1"/>
      <w:numFmt w:val="upperRoman"/>
      <w:lvlText w:val="%5."/>
      <w:lvlJc w:val="left"/>
      <w:pPr>
        <w:tabs>
          <w:tab w:val="left" w:pos="818"/>
          <w:tab w:val="num" w:pos="3097"/>
        </w:tabs>
        <w:ind w:left="3380" w:hanging="817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FA9E4800">
      <w:start w:val="1"/>
      <w:numFmt w:val="upperRoman"/>
      <w:lvlText w:val="%6."/>
      <w:lvlJc w:val="left"/>
      <w:pPr>
        <w:tabs>
          <w:tab w:val="left" w:pos="818"/>
          <w:tab w:val="num" w:pos="3817"/>
        </w:tabs>
        <w:ind w:left="4100" w:hanging="817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8D4647A6">
      <w:start w:val="1"/>
      <w:numFmt w:val="upperRoman"/>
      <w:lvlText w:val="%7."/>
      <w:lvlJc w:val="left"/>
      <w:pPr>
        <w:tabs>
          <w:tab w:val="left" w:pos="818"/>
          <w:tab w:val="num" w:pos="4537"/>
        </w:tabs>
        <w:ind w:left="4820" w:hanging="817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2E62ACCC">
      <w:start w:val="1"/>
      <w:numFmt w:val="upperRoman"/>
      <w:lvlText w:val="%8."/>
      <w:lvlJc w:val="left"/>
      <w:pPr>
        <w:tabs>
          <w:tab w:val="left" w:pos="818"/>
          <w:tab w:val="num" w:pos="5257"/>
        </w:tabs>
        <w:ind w:left="5540" w:hanging="817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7D78F870">
      <w:start w:val="1"/>
      <w:numFmt w:val="upperRoman"/>
      <w:lvlText w:val="%9."/>
      <w:lvlJc w:val="left"/>
      <w:pPr>
        <w:tabs>
          <w:tab w:val="left" w:pos="818"/>
          <w:tab w:val="num" w:pos="5977"/>
        </w:tabs>
        <w:ind w:left="6260" w:hanging="817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36" w15:restartNumberingAfterBreak="0">
    <w:nsid w:val="713E1CBD"/>
    <w:multiLevelType w:val="hybridMultilevel"/>
    <w:tmpl w:val="69F2C888"/>
    <w:numStyleLink w:val="1"/>
  </w:abstractNum>
  <w:abstractNum w:abstractNumId="37" w15:restartNumberingAfterBreak="0">
    <w:nsid w:val="7521418D"/>
    <w:multiLevelType w:val="hybridMultilevel"/>
    <w:tmpl w:val="AB52D774"/>
    <w:numStyleLink w:val="14"/>
  </w:abstractNum>
  <w:abstractNum w:abstractNumId="38" w15:restartNumberingAfterBreak="0">
    <w:nsid w:val="7A531DAD"/>
    <w:multiLevelType w:val="hybridMultilevel"/>
    <w:tmpl w:val="22CC65F4"/>
    <w:numStyleLink w:val="20"/>
  </w:abstractNum>
  <w:abstractNum w:abstractNumId="39" w15:restartNumberingAfterBreak="0">
    <w:nsid w:val="7AD91D58"/>
    <w:multiLevelType w:val="hybridMultilevel"/>
    <w:tmpl w:val="CE5E880C"/>
    <w:lvl w:ilvl="0" w:tplc="BE10F93A">
      <w:start w:val="1"/>
      <w:numFmt w:val="decimal"/>
      <w:lvlText w:val="%1."/>
      <w:lvlJc w:val="left"/>
      <w:pPr>
        <w:ind w:left="283" w:hanging="283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AAA28B9A">
      <w:start w:val="1"/>
      <w:numFmt w:val="lowerLetter"/>
      <w:lvlText w:val="%2."/>
      <w:lvlJc w:val="left"/>
      <w:pPr>
        <w:ind w:left="1699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00200BFE">
      <w:start w:val="1"/>
      <w:numFmt w:val="lowerRoman"/>
      <w:lvlText w:val="%3."/>
      <w:lvlJc w:val="left"/>
      <w:pPr>
        <w:ind w:left="2419" w:hanging="28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57C8EF6A">
      <w:start w:val="1"/>
      <w:numFmt w:val="decimal"/>
      <w:lvlText w:val="%4."/>
      <w:lvlJc w:val="left"/>
      <w:pPr>
        <w:ind w:left="3139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4B6E47A4">
      <w:start w:val="1"/>
      <w:numFmt w:val="lowerLetter"/>
      <w:lvlText w:val="%5."/>
      <w:lvlJc w:val="left"/>
      <w:pPr>
        <w:ind w:left="3859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AE3821A0">
      <w:start w:val="1"/>
      <w:numFmt w:val="lowerRoman"/>
      <w:lvlText w:val="%6."/>
      <w:lvlJc w:val="left"/>
      <w:pPr>
        <w:ind w:left="4579" w:hanging="28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5DC840E2">
      <w:start w:val="1"/>
      <w:numFmt w:val="decimal"/>
      <w:lvlText w:val="%7."/>
      <w:lvlJc w:val="left"/>
      <w:pPr>
        <w:ind w:left="5299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90300036">
      <w:start w:val="1"/>
      <w:numFmt w:val="lowerLetter"/>
      <w:lvlText w:val="%8."/>
      <w:lvlJc w:val="left"/>
      <w:pPr>
        <w:ind w:left="6019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6D40887E">
      <w:start w:val="1"/>
      <w:numFmt w:val="lowerRoman"/>
      <w:lvlText w:val="%9."/>
      <w:lvlJc w:val="left"/>
      <w:pPr>
        <w:ind w:left="6739" w:hanging="28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num w:numId="1" w16cid:durableId="544290548">
    <w:abstractNumId w:val="35"/>
  </w:num>
  <w:num w:numId="2" w16cid:durableId="978388032">
    <w:abstractNumId w:val="5"/>
  </w:num>
  <w:num w:numId="3" w16cid:durableId="361974831">
    <w:abstractNumId w:val="1"/>
  </w:num>
  <w:num w:numId="4" w16cid:durableId="1636521238">
    <w:abstractNumId w:val="36"/>
  </w:num>
  <w:num w:numId="5" w16cid:durableId="1835947902">
    <w:abstractNumId w:val="36"/>
    <w:lvlOverride w:ilvl="0">
      <w:lvl w:ilvl="0" w:tplc="7DB85A6E">
        <w:start w:val="1"/>
        <w:numFmt w:val="bullet"/>
        <w:lvlText w:val="·"/>
        <w:lvlJc w:val="left"/>
        <w:pPr>
          <w:tabs>
            <w:tab w:val="left" w:pos="818"/>
          </w:tabs>
          <w:ind w:left="1210" w:hanging="360"/>
        </w:pPr>
        <w:rPr>
          <w:rFonts w:ascii="Symbol" w:eastAsia="Symbol" w:hAnsi="Symbol" w:cs="Symbo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 w:tplc="94667FF8">
        <w:start w:val="1"/>
        <w:numFmt w:val="bullet"/>
        <w:lvlText w:val="o"/>
        <w:lvlJc w:val="left"/>
        <w:pPr>
          <w:tabs>
            <w:tab w:val="left" w:pos="818"/>
          </w:tabs>
          <w:ind w:left="1930" w:hanging="360"/>
        </w:pPr>
        <w:rPr>
          <w:rFonts w:ascii="Arial Unicode MS" w:eastAsia="Arial Unicode MS" w:hAnsi="Arial Unicode MS" w:cs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 w:tplc="D0D0326E">
        <w:start w:val="1"/>
        <w:numFmt w:val="bullet"/>
        <w:lvlText w:val="▪"/>
        <w:lvlJc w:val="left"/>
        <w:pPr>
          <w:tabs>
            <w:tab w:val="left" w:pos="818"/>
          </w:tabs>
          <w:ind w:left="2650" w:hanging="360"/>
        </w:pPr>
        <w:rPr>
          <w:rFonts w:ascii="Arial Unicode MS" w:eastAsia="Arial Unicode MS" w:hAnsi="Arial Unicode MS" w:cs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 w:tplc="0D58626E">
        <w:start w:val="1"/>
        <w:numFmt w:val="bullet"/>
        <w:lvlText w:val="·"/>
        <w:lvlJc w:val="left"/>
        <w:pPr>
          <w:tabs>
            <w:tab w:val="left" w:pos="818"/>
          </w:tabs>
          <w:ind w:left="3370" w:hanging="360"/>
        </w:pPr>
        <w:rPr>
          <w:rFonts w:ascii="Symbol" w:eastAsia="Symbol" w:hAnsi="Symbol" w:cs="Symbo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 w:tplc="73E21960">
        <w:start w:val="1"/>
        <w:numFmt w:val="bullet"/>
        <w:lvlText w:val="o"/>
        <w:lvlJc w:val="left"/>
        <w:pPr>
          <w:tabs>
            <w:tab w:val="left" w:pos="818"/>
          </w:tabs>
          <w:ind w:left="4090" w:hanging="360"/>
        </w:pPr>
        <w:rPr>
          <w:rFonts w:ascii="Arial Unicode MS" w:eastAsia="Arial Unicode MS" w:hAnsi="Arial Unicode MS" w:cs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 w:tplc="D966CA50">
        <w:start w:val="1"/>
        <w:numFmt w:val="bullet"/>
        <w:lvlText w:val="▪"/>
        <w:lvlJc w:val="left"/>
        <w:pPr>
          <w:tabs>
            <w:tab w:val="left" w:pos="818"/>
          </w:tabs>
          <w:ind w:left="4810" w:hanging="360"/>
        </w:pPr>
        <w:rPr>
          <w:rFonts w:ascii="Arial Unicode MS" w:eastAsia="Arial Unicode MS" w:hAnsi="Arial Unicode MS" w:cs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 w:tplc="FE7A3110">
        <w:start w:val="1"/>
        <w:numFmt w:val="bullet"/>
        <w:lvlText w:val="·"/>
        <w:lvlJc w:val="left"/>
        <w:pPr>
          <w:tabs>
            <w:tab w:val="left" w:pos="818"/>
          </w:tabs>
          <w:ind w:left="5530" w:hanging="360"/>
        </w:pPr>
        <w:rPr>
          <w:rFonts w:ascii="Symbol" w:eastAsia="Symbol" w:hAnsi="Symbol" w:cs="Symbo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 w:tplc="A29A83EC">
        <w:start w:val="1"/>
        <w:numFmt w:val="bullet"/>
        <w:lvlText w:val="o"/>
        <w:lvlJc w:val="left"/>
        <w:pPr>
          <w:tabs>
            <w:tab w:val="left" w:pos="818"/>
          </w:tabs>
          <w:ind w:left="6250" w:hanging="360"/>
        </w:pPr>
        <w:rPr>
          <w:rFonts w:ascii="Arial Unicode MS" w:eastAsia="Arial Unicode MS" w:hAnsi="Arial Unicode MS" w:cs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 w:tplc="8766E95C">
        <w:start w:val="1"/>
        <w:numFmt w:val="bullet"/>
        <w:lvlText w:val="▪"/>
        <w:lvlJc w:val="left"/>
        <w:pPr>
          <w:tabs>
            <w:tab w:val="left" w:pos="818"/>
          </w:tabs>
          <w:ind w:left="6970" w:hanging="360"/>
        </w:pPr>
        <w:rPr>
          <w:rFonts w:ascii="Arial Unicode MS" w:eastAsia="Arial Unicode MS" w:hAnsi="Arial Unicode MS" w:cs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6" w16cid:durableId="1960064383">
    <w:abstractNumId w:val="26"/>
  </w:num>
  <w:num w:numId="7" w16cid:durableId="1634868663">
    <w:abstractNumId w:val="31"/>
  </w:num>
  <w:num w:numId="8" w16cid:durableId="12388155">
    <w:abstractNumId w:val="24"/>
  </w:num>
  <w:num w:numId="9" w16cid:durableId="67188786">
    <w:abstractNumId w:val="12"/>
  </w:num>
  <w:num w:numId="10" w16cid:durableId="1652446026">
    <w:abstractNumId w:val="16"/>
  </w:num>
  <w:num w:numId="11" w16cid:durableId="2016878861">
    <w:abstractNumId w:val="20"/>
  </w:num>
  <w:num w:numId="12" w16cid:durableId="19741348">
    <w:abstractNumId w:val="20"/>
    <w:lvlOverride w:ilvl="0">
      <w:lvl w:ilvl="0" w:tplc="24BA3578">
        <w:start w:val="1"/>
        <w:numFmt w:val="bullet"/>
        <w:lvlText w:val="·"/>
        <w:lvlJc w:val="left"/>
        <w:pPr>
          <w:tabs>
            <w:tab w:val="left" w:pos="210"/>
          </w:tabs>
          <w:ind w:left="1210" w:hanging="360"/>
        </w:pPr>
        <w:rPr>
          <w:rFonts w:ascii="Symbol" w:eastAsia="Symbol" w:hAnsi="Symbol" w:cs="Symbo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 w:tplc="BDFC1C54">
        <w:start w:val="1"/>
        <w:numFmt w:val="bullet"/>
        <w:lvlText w:val="o"/>
        <w:lvlJc w:val="left"/>
        <w:pPr>
          <w:tabs>
            <w:tab w:val="left" w:pos="210"/>
          </w:tabs>
          <w:ind w:left="1930" w:hanging="360"/>
        </w:pPr>
        <w:rPr>
          <w:rFonts w:ascii="Arial Unicode MS" w:eastAsia="Arial Unicode MS" w:hAnsi="Arial Unicode MS" w:cs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 w:tplc="33C8E32E">
        <w:start w:val="1"/>
        <w:numFmt w:val="bullet"/>
        <w:lvlText w:val="▪"/>
        <w:lvlJc w:val="left"/>
        <w:pPr>
          <w:tabs>
            <w:tab w:val="left" w:pos="210"/>
          </w:tabs>
          <w:ind w:left="2650" w:hanging="360"/>
        </w:pPr>
        <w:rPr>
          <w:rFonts w:ascii="Arial Unicode MS" w:eastAsia="Arial Unicode MS" w:hAnsi="Arial Unicode MS" w:cs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 w:tplc="1854C9A8">
        <w:start w:val="1"/>
        <w:numFmt w:val="bullet"/>
        <w:lvlText w:val="·"/>
        <w:lvlJc w:val="left"/>
        <w:pPr>
          <w:tabs>
            <w:tab w:val="left" w:pos="210"/>
          </w:tabs>
          <w:ind w:left="3370" w:hanging="360"/>
        </w:pPr>
        <w:rPr>
          <w:rFonts w:ascii="Symbol" w:eastAsia="Symbol" w:hAnsi="Symbol" w:cs="Symbo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 w:tplc="EE2EDBBE">
        <w:start w:val="1"/>
        <w:numFmt w:val="bullet"/>
        <w:lvlText w:val="o"/>
        <w:lvlJc w:val="left"/>
        <w:pPr>
          <w:tabs>
            <w:tab w:val="left" w:pos="210"/>
          </w:tabs>
          <w:ind w:left="4090" w:hanging="360"/>
        </w:pPr>
        <w:rPr>
          <w:rFonts w:ascii="Arial Unicode MS" w:eastAsia="Arial Unicode MS" w:hAnsi="Arial Unicode MS" w:cs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 w:tplc="850ED972">
        <w:start w:val="1"/>
        <w:numFmt w:val="bullet"/>
        <w:lvlText w:val="▪"/>
        <w:lvlJc w:val="left"/>
        <w:pPr>
          <w:tabs>
            <w:tab w:val="left" w:pos="210"/>
          </w:tabs>
          <w:ind w:left="4810" w:hanging="360"/>
        </w:pPr>
        <w:rPr>
          <w:rFonts w:ascii="Arial Unicode MS" w:eastAsia="Arial Unicode MS" w:hAnsi="Arial Unicode MS" w:cs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 w:tplc="8172910C">
        <w:start w:val="1"/>
        <w:numFmt w:val="bullet"/>
        <w:lvlText w:val="·"/>
        <w:lvlJc w:val="left"/>
        <w:pPr>
          <w:tabs>
            <w:tab w:val="left" w:pos="210"/>
          </w:tabs>
          <w:ind w:left="5530" w:hanging="360"/>
        </w:pPr>
        <w:rPr>
          <w:rFonts w:ascii="Symbol" w:eastAsia="Symbol" w:hAnsi="Symbol" w:cs="Symbo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 w:tplc="0C7AE9FE">
        <w:start w:val="1"/>
        <w:numFmt w:val="bullet"/>
        <w:lvlText w:val="o"/>
        <w:lvlJc w:val="left"/>
        <w:pPr>
          <w:tabs>
            <w:tab w:val="left" w:pos="210"/>
          </w:tabs>
          <w:ind w:left="6250" w:hanging="360"/>
        </w:pPr>
        <w:rPr>
          <w:rFonts w:ascii="Arial Unicode MS" w:eastAsia="Arial Unicode MS" w:hAnsi="Arial Unicode MS" w:cs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 w:tplc="6CD0EDA0">
        <w:start w:val="1"/>
        <w:numFmt w:val="bullet"/>
        <w:lvlText w:val="▪"/>
        <w:lvlJc w:val="left"/>
        <w:pPr>
          <w:tabs>
            <w:tab w:val="left" w:pos="210"/>
          </w:tabs>
          <w:ind w:left="6970" w:hanging="360"/>
        </w:pPr>
        <w:rPr>
          <w:rFonts w:ascii="Arial Unicode MS" w:eastAsia="Arial Unicode MS" w:hAnsi="Arial Unicode MS" w:cs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13" w16cid:durableId="2124425028">
    <w:abstractNumId w:val="25"/>
  </w:num>
  <w:num w:numId="14" w16cid:durableId="1618020733">
    <w:abstractNumId w:val="38"/>
  </w:num>
  <w:num w:numId="15" w16cid:durableId="1744643158">
    <w:abstractNumId w:val="38"/>
    <w:lvlOverride w:ilvl="0">
      <w:lvl w:ilvl="0" w:tplc="832237DC">
        <w:start w:val="1"/>
        <w:numFmt w:val="bullet"/>
        <w:lvlText w:val="•"/>
        <w:lvlJc w:val="left"/>
        <w:pPr>
          <w:ind w:left="567" w:hanging="283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 w:tplc="4CB422B0">
        <w:start w:val="1"/>
        <w:numFmt w:val="bullet"/>
        <w:lvlText w:val="•"/>
        <w:lvlJc w:val="left"/>
        <w:pPr>
          <w:ind w:left="821" w:hanging="221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 w:tplc="059441E0">
        <w:start w:val="1"/>
        <w:numFmt w:val="bullet"/>
        <w:lvlText w:val="•"/>
        <w:lvlJc w:val="left"/>
        <w:pPr>
          <w:ind w:left="1421" w:hanging="221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 w:tplc="9E188DC4">
        <w:start w:val="1"/>
        <w:numFmt w:val="bullet"/>
        <w:lvlText w:val="•"/>
        <w:lvlJc w:val="left"/>
        <w:pPr>
          <w:ind w:left="2021" w:hanging="221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 w:tplc="2D268F5A">
        <w:start w:val="1"/>
        <w:numFmt w:val="bullet"/>
        <w:lvlText w:val="•"/>
        <w:lvlJc w:val="left"/>
        <w:pPr>
          <w:ind w:left="2621" w:hanging="221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 w:tplc="EA123FA4">
        <w:start w:val="1"/>
        <w:numFmt w:val="bullet"/>
        <w:lvlText w:val="•"/>
        <w:lvlJc w:val="left"/>
        <w:pPr>
          <w:ind w:left="3221" w:hanging="221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 w:tplc="DAE88BD4">
        <w:start w:val="1"/>
        <w:numFmt w:val="bullet"/>
        <w:lvlText w:val="•"/>
        <w:lvlJc w:val="left"/>
        <w:pPr>
          <w:ind w:left="3821" w:hanging="221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 w:tplc="B3C2BF58">
        <w:start w:val="1"/>
        <w:numFmt w:val="bullet"/>
        <w:lvlText w:val="•"/>
        <w:lvlJc w:val="left"/>
        <w:pPr>
          <w:ind w:left="4421" w:hanging="221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 w:tplc="2586E76E">
        <w:start w:val="1"/>
        <w:numFmt w:val="bullet"/>
        <w:lvlText w:val="•"/>
        <w:lvlJc w:val="left"/>
        <w:pPr>
          <w:ind w:left="5021" w:hanging="221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16" w16cid:durableId="871261388">
    <w:abstractNumId w:val="8"/>
  </w:num>
  <w:num w:numId="17" w16cid:durableId="1716927723">
    <w:abstractNumId w:val="14"/>
  </w:num>
  <w:num w:numId="18" w16cid:durableId="1759060074">
    <w:abstractNumId w:val="29"/>
  </w:num>
  <w:num w:numId="19" w16cid:durableId="2017533415">
    <w:abstractNumId w:val="19"/>
  </w:num>
  <w:num w:numId="20" w16cid:durableId="1682005886">
    <w:abstractNumId w:val="15"/>
  </w:num>
  <w:num w:numId="21" w16cid:durableId="148712441">
    <w:abstractNumId w:val="22"/>
  </w:num>
  <w:num w:numId="22" w16cid:durableId="268702369">
    <w:abstractNumId w:val="23"/>
  </w:num>
  <w:num w:numId="23" w16cid:durableId="1563254331">
    <w:abstractNumId w:val="13"/>
  </w:num>
  <w:num w:numId="24" w16cid:durableId="1325429003">
    <w:abstractNumId w:val="33"/>
  </w:num>
  <w:num w:numId="25" w16cid:durableId="339896183">
    <w:abstractNumId w:val="39"/>
  </w:num>
  <w:num w:numId="26" w16cid:durableId="826557404">
    <w:abstractNumId w:val="39"/>
    <w:lvlOverride w:ilvl="0">
      <w:lvl w:ilvl="0" w:tplc="BE10F93A">
        <w:start w:val="1"/>
        <w:numFmt w:val="decimal"/>
        <w:suff w:val="nothing"/>
        <w:lvlText w:val="%1."/>
        <w:lvlJc w:val="left"/>
        <w:pPr>
          <w:tabs>
            <w:tab w:val="left" w:pos="260"/>
          </w:tabs>
          <w:ind w:left="100" w:hanging="100"/>
        </w:pPr>
        <w:rPr>
          <w:rFonts w:hAnsi="Arial Unicode MS"/>
          <w:i/>
          <w:i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 w:tplc="AAA28B9A">
        <w:start w:val="1"/>
        <w:numFmt w:val="lowerLetter"/>
        <w:lvlText w:val="%2."/>
        <w:lvlJc w:val="left"/>
        <w:pPr>
          <w:tabs>
            <w:tab w:val="left" w:pos="260"/>
          </w:tabs>
          <w:ind w:left="1699" w:hanging="360"/>
        </w:pPr>
        <w:rPr>
          <w:rFonts w:hAnsi="Arial Unicode MS"/>
          <w:i/>
          <w:i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 w:tplc="00200BFE">
        <w:start w:val="1"/>
        <w:numFmt w:val="lowerRoman"/>
        <w:lvlText w:val="%3."/>
        <w:lvlJc w:val="left"/>
        <w:pPr>
          <w:tabs>
            <w:tab w:val="left" w:pos="260"/>
          </w:tabs>
          <w:ind w:left="2419" w:hanging="280"/>
        </w:pPr>
        <w:rPr>
          <w:rFonts w:hAnsi="Arial Unicode MS"/>
          <w:i/>
          <w:i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 w:tplc="57C8EF6A">
        <w:start w:val="1"/>
        <w:numFmt w:val="decimal"/>
        <w:lvlText w:val="%4."/>
        <w:lvlJc w:val="left"/>
        <w:pPr>
          <w:tabs>
            <w:tab w:val="left" w:pos="260"/>
          </w:tabs>
          <w:ind w:left="3139" w:hanging="360"/>
        </w:pPr>
        <w:rPr>
          <w:rFonts w:hAnsi="Arial Unicode MS"/>
          <w:i/>
          <w:i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 w:tplc="4B6E47A4">
        <w:start w:val="1"/>
        <w:numFmt w:val="lowerLetter"/>
        <w:lvlText w:val="%5."/>
        <w:lvlJc w:val="left"/>
        <w:pPr>
          <w:tabs>
            <w:tab w:val="left" w:pos="260"/>
          </w:tabs>
          <w:ind w:left="3859" w:hanging="360"/>
        </w:pPr>
        <w:rPr>
          <w:rFonts w:hAnsi="Arial Unicode MS"/>
          <w:i/>
          <w:i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 w:tplc="AE3821A0">
        <w:start w:val="1"/>
        <w:numFmt w:val="lowerRoman"/>
        <w:lvlText w:val="%6."/>
        <w:lvlJc w:val="left"/>
        <w:pPr>
          <w:tabs>
            <w:tab w:val="left" w:pos="260"/>
          </w:tabs>
          <w:ind w:left="4579" w:hanging="280"/>
        </w:pPr>
        <w:rPr>
          <w:rFonts w:hAnsi="Arial Unicode MS"/>
          <w:i/>
          <w:i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 w:tplc="5DC840E2">
        <w:start w:val="1"/>
        <w:numFmt w:val="decimal"/>
        <w:lvlText w:val="%7."/>
        <w:lvlJc w:val="left"/>
        <w:pPr>
          <w:tabs>
            <w:tab w:val="left" w:pos="260"/>
          </w:tabs>
          <w:ind w:left="5299" w:hanging="360"/>
        </w:pPr>
        <w:rPr>
          <w:rFonts w:hAnsi="Arial Unicode MS"/>
          <w:i/>
          <w:i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 w:tplc="90300036">
        <w:start w:val="1"/>
        <w:numFmt w:val="lowerLetter"/>
        <w:lvlText w:val="%8."/>
        <w:lvlJc w:val="left"/>
        <w:pPr>
          <w:tabs>
            <w:tab w:val="left" w:pos="260"/>
          </w:tabs>
          <w:ind w:left="6019" w:hanging="360"/>
        </w:pPr>
        <w:rPr>
          <w:rFonts w:hAnsi="Arial Unicode MS"/>
          <w:i/>
          <w:i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 w:tplc="6D40887E">
        <w:start w:val="1"/>
        <w:numFmt w:val="lowerRoman"/>
        <w:lvlText w:val="%9."/>
        <w:lvlJc w:val="left"/>
        <w:pPr>
          <w:tabs>
            <w:tab w:val="left" w:pos="260"/>
          </w:tabs>
          <w:ind w:left="6739" w:hanging="280"/>
        </w:pPr>
        <w:rPr>
          <w:rFonts w:hAnsi="Arial Unicode MS"/>
          <w:i/>
          <w:i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27" w16cid:durableId="168565250">
    <w:abstractNumId w:val="9"/>
  </w:num>
  <w:num w:numId="28" w16cid:durableId="1963343390">
    <w:abstractNumId w:val="37"/>
  </w:num>
  <w:num w:numId="29" w16cid:durableId="657854103">
    <w:abstractNumId w:val="37"/>
    <w:lvlOverride w:ilvl="0">
      <w:lvl w:ilvl="0" w:tplc="8C84339E">
        <w:start w:val="1"/>
        <w:numFmt w:val="bullet"/>
        <w:lvlText w:val="·"/>
        <w:lvlJc w:val="left"/>
        <w:pPr>
          <w:tabs>
            <w:tab w:val="left" w:pos="922"/>
          </w:tabs>
          <w:ind w:left="720" w:hanging="360"/>
        </w:pPr>
        <w:rPr>
          <w:rFonts w:ascii="Symbol" w:eastAsia="Symbol" w:hAnsi="Symbol" w:cs="Symbo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 w:tplc="A5AC4896">
        <w:start w:val="1"/>
        <w:numFmt w:val="bullet"/>
        <w:lvlText w:val="o"/>
        <w:lvlJc w:val="left"/>
        <w:pPr>
          <w:tabs>
            <w:tab w:val="left" w:pos="922"/>
          </w:tabs>
          <w:ind w:left="1440" w:hanging="360"/>
        </w:pPr>
        <w:rPr>
          <w:rFonts w:ascii="Arial Unicode MS" w:eastAsia="Arial Unicode MS" w:hAnsi="Arial Unicode MS" w:cs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 w:tplc="38A8E5F8">
        <w:start w:val="1"/>
        <w:numFmt w:val="bullet"/>
        <w:lvlText w:val="▪"/>
        <w:lvlJc w:val="left"/>
        <w:pPr>
          <w:tabs>
            <w:tab w:val="left" w:pos="922"/>
          </w:tabs>
          <w:ind w:left="2160" w:hanging="360"/>
        </w:pPr>
        <w:rPr>
          <w:rFonts w:ascii="Arial Unicode MS" w:eastAsia="Arial Unicode MS" w:hAnsi="Arial Unicode MS" w:cs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 w:tplc="D8FAA0DE">
        <w:start w:val="1"/>
        <w:numFmt w:val="bullet"/>
        <w:lvlText w:val="·"/>
        <w:lvlJc w:val="left"/>
        <w:pPr>
          <w:tabs>
            <w:tab w:val="left" w:pos="922"/>
          </w:tabs>
          <w:ind w:left="2880" w:hanging="360"/>
        </w:pPr>
        <w:rPr>
          <w:rFonts w:ascii="Symbol" w:eastAsia="Symbol" w:hAnsi="Symbol" w:cs="Symbo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 w:tplc="FAFE8DEE">
        <w:start w:val="1"/>
        <w:numFmt w:val="bullet"/>
        <w:lvlText w:val="o"/>
        <w:lvlJc w:val="left"/>
        <w:pPr>
          <w:tabs>
            <w:tab w:val="left" w:pos="922"/>
          </w:tabs>
          <w:ind w:left="3600" w:hanging="360"/>
        </w:pPr>
        <w:rPr>
          <w:rFonts w:ascii="Arial Unicode MS" w:eastAsia="Arial Unicode MS" w:hAnsi="Arial Unicode MS" w:cs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 w:tplc="61102BA6">
        <w:start w:val="1"/>
        <w:numFmt w:val="bullet"/>
        <w:lvlText w:val="▪"/>
        <w:lvlJc w:val="left"/>
        <w:pPr>
          <w:tabs>
            <w:tab w:val="left" w:pos="922"/>
          </w:tabs>
          <w:ind w:left="4320" w:hanging="360"/>
        </w:pPr>
        <w:rPr>
          <w:rFonts w:ascii="Arial Unicode MS" w:eastAsia="Arial Unicode MS" w:hAnsi="Arial Unicode MS" w:cs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 w:tplc="D75A289C">
        <w:start w:val="1"/>
        <w:numFmt w:val="bullet"/>
        <w:lvlText w:val="·"/>
        <w:lvlJc w:val="left"/>
        <w:pPr>
          <w:tabs>
            <w:tab w:val="left" w:pos="922"/>
          </w:tabs>
          <w:ind w:left="5040" w:hanging="360"/>
        </w:pPr>
        <w:rPr>
          <w:rFonts w:ascii="Symbol" w:eastAsia="Symbol" w:hAnsi="Symbol" w:cs="Symbo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 w:tplc="618A48D8">
        <w:start w:val="1"/>
        <w:numFmt w:val="bullet"/>
        <w:lvlText w:val="o"/>
        <w:lvlJc w:val="left"/>
        <w:pPr>
          <w:tabs>
            <w:tab w:val="left" w:pos="922"/>
          </w:tabs>
          <w:ind w:left="5760" w:hanging="360"/>
        </w:pPr>
        <w:rPr>
          <w:rFonts w:ascii="Arial Unicode MS" w:eastAsia="Arial Unicode MS" w:hAnsi="Arial Unicode MS" w:cs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 w:tplc="FEFCAEB0">
        <w:start w:val="1"/>
        <w:numFmt w:val="bullet"/>
        <w:lvlText w:val="▪"/>
        <w:lvlJc w:val="left"/>
        <w:pPr>
          <w:tabs>
            <w:tab w:val="left" w:pos="922"/>
          </w:tabs>
          <w:ind w:left="6480" w:hanging="360"/>
        </w:pPr>
        <w:rPr>
          <w:rFonts w:ascii="Arial Unicode MS" w:eastAsia="Arial Unicode MS" w:hAnsi="Arial Unicode MS" w:cs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30" w16cid:durableId="264267696">
    <w:abstractNumId w:val="21"/>
  </w:num>
  <w:num w:numId="31" w16cid:durableId="248584701">
    <w:abstractNumId w:val="18"/>
  </w:num>
  <w:num w:numId="32" w16cid:durableId="1965502102">
    <w:abstractNumId w:val="0"/>
  </w:num>
  <w:num w:numId="33" w16cid:durableId="716468024">
    <w:abstractNumId w:val="3"/>
  </w:num>
  <w:num w:numId="34" w16cid:durableId="1473861857">
    <w:abstractNumId w:val="28"/>
  </w:num>
  <w:num w:numId="35" w16cid:durableId="1749839111">
    <w:abstractNumId w:val="32"/>
  </w:num>
  <w:num w:numId="36" w16cid:durableId="408889492">
    <w:abstractNumId w:val="30"/>
  </w:num>
  <w:num w:numId="37" w16cid:durableId="883492663">
    <w:abstractNumId w:val="34"/>
  </w:num>
  <w:num w:numId="38" w16cid:durableId="367292494">
    <w:abstractNumId w:val="7"/>
  </w:num>
  <w:num w:numId="39" w16cid:durableId="858932676">
    <w:abstractNumId w:val="6"/>
  </w:num>
  <w:num w:numId="40" w16cid:durableId="1830364499">
    <w:abstractNumId w:val="6"/>
    <w:lvlOverride w:ilvl="0">
      <w:lvl w:ilvl="0" w:tplc="59FECB94">
        <w:start w:val="1"/>
        <w:numFmt w:val="decimal"/>
        <w:lvlText w:val="%1."/>
        <w:lvlJc w:val="left"/>
        <w:pPr>
          <w:tabs>
            <w:tab w:val="left" w:pos="922"/>
          </w:tabs>
          <w:ind w:left="921" w:hanging="349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 w:tplc="678CCFE0">
        <w:start w:val="1"/>
        <w:numFmt w:val="decimal"/>
        <w:lvlText w:val="%2."/>
        <w:lvlJc w:val="left"/>
        <w:pPr>
          <w:ind w:left="1069" w:hanging="349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 w:tplc="3B50D534">
        <w:start w:val="1"/>
        <w:numFmt w:val="decimal"/>
        <w:lvlText w:val="%3."/>
        <w:lvlJc w:val="left"/>
        <w:pPr>
          <w:tabs>
            <w:tab w:val="left" w:pos="922"/>
          </w:tabs>
          <w:ind w:left="1789" w:hanging="349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 w:tplc="EC6C7386">
        <w:start w:val="1"/>
        <w:numFmt w:val="decimal"/>
        <w:lvlText w:val="%4."/>
        <w:lvlJc w:val="left"/>
        <w:pPr>
          <w:tabs>
            <w:tab w:val="left" w:pos="922"/>
          </w:tabs>
          <w:ind w:left="2509" w:hanging="349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 w:tplc="5CCEB6FE">
        <w:start w:val="1"/>
        <w:numFmt w:val="decimal"/>
        <w:lvlText w:val="%5."/>
        <w:lvlJc w:val="left"/>
        <w:pPr>
          <w:tabs>
            <w:tab w:val="left" w:pos="922"/>
          </w:tabs>
          <w:ind w:left="3229" w:hanging="349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 w:tplc="D0D4F57A">
        <w:start w:val="1"/>
        <w:numFmt w:val="decimal"/>
        <w:lvlText w:val="%6."/>
        <w:lvlJc w:val="left"/>
        <w:pPr>
          <w:tabs>
            <w:tab w:val="left" w:pos="922"/>
          </w:tabs>
          <w:ind w:left="3949" w:hanging="349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 w:tplc="EEE69904">
        <w:start w:val="1"/>
        <w:numFmt w:val="decimal"/>
        <w:lvlText w:val="%7."/>
        <w:lvlJc w:val="left"/>
        <w:pPr>
          <w:tabs>
            <w:tab w:val="left" w:pos="922"/>
          </w:tabs>
          <w:ind w:left="4669" w:hanging="349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 w:tplc="B0F4EFBA">
        <w:start w:val="1"/>
        <w:numFmt w:val="decimal"/>
        <w:lvlText w:val="%8."/>
        <w:lvlJc w:val="left"/>
        <w:pPr>
          <w:tabs>
            <w:tab w:val="left" w:pos="922"/>
          </w:tabs>
          <w:ind w:left="5389" w:hanging="349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 w:tplc="3AF68396">
        <w:start w:val="1"/>
        <w:numFmt w:val="decimal"/>
        <w:lvlText w:val="%9."/>
        <w:lvlJc w:val="left"/>
        <w:pPr>
          <w:tabs>
            <w:tab w:val="left" w:pos="922"/>
          </w:tabs>
          <w:ind w:left="6109" w:hanging="349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41" w16cid:durableId="795758308">
    <w:abstractNumId w:val="6"/>
    <w:lvlOverride w:ilvl="0">
      <w:lvl w:ilvl="0" w:tplc="59FECB94">
        <w:start w:val="1"/>
        <w:numFmt w:val="decimal"/>
        <w:lvlText w:val="%1."/>
        <w:lvlJc w:val="left"/>
        <w:pPr>
          <w:tabs>
            <w:tab w:val="left" w:pos="922"/>
            <w:tab w:val="left" w:pos="2337"/>
          </w:tabs>
          <w:ind w:left="921" w:hanging="349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 w:tplc="678CCFE0">
        <w:start w:val="1"/>
        <w:numFmt w:val="decimal"/>
        <w:lvlText w:val="%2."/>
        <w:lvlJc w:val="left"/>
        <w:pPr>
          <w:tabs>
            <w:tab w:val="left" w:pos="2337"/>
          </w:tabs>
          <w:ind w:left="1069" w:hanging="349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 w:tplc="3B50D534">
        <w:start w:val="1"/>
        <w:numFmt w:val="decimal"/>
        <w:lvlText w:val="%3."/>
        <w:lvlJc w:val="left"/>
        <w:pPr>
          <w:tabs>
            <w:tab w:val="left" w:pos="922"/>
            <w:tab w:val="left" w:pos="2337"/>
          </w:tabs>
          <w:ind w:left="1789" w:hanging="349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 w:tplc="EC6C7386">
        <w:start w:val="1"/>
        <w:numFmt w:val="decimal"/>
        <w:suff w:val="nothing"/>
        <w:lvlText w:val="%4."/>
        <w:lvlJc w:val="left"/>
        <w:pPr>
          <w:tabs>
            <w:tab w:val="left" w:pos="922"/>
            <w:tab w:val="left" w:pos="2337"/>
          </w:tabs>
          <w:ind w:left="2280" w:hanging="120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 w:tplc="5CCEB6FE">
        <w:start w:val="1"/>
        <w:numFmt w:val="decimal"/>
        <w:lvlText w:val="%5."/>
        <w:lvlJc w:val="left"/>
        <w:pPr>
          <w:tabs>
            <w:tab w:val="left" w:pos="922"/>
            <w:tab w:val="left" w:pos="2337"/>
          </w:tabs>
          <w:ind w:left="3229" w:hanging="349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 w:tplc="D0D4F57A">
        <w:start w:val="1"/>
        <w:numFmt w:val="decimal"/>
        <w:lvlText w:val="%6."/>
        <w:lvlJc w:val="left"/>
        <w:pPr>
          <w:tabs>
            <w:tab w:val="left" w:pos="922"/>
            <w:tab w:val="left" w:pos="2337"/>
          </w:tabs>
          <w:ind w:left="3949" w:hanging="349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 w:tplc="EEE69904">
        <w:start w:val="1"/>
        <w:numFmt w:val="decimal"/>
        <w:lvlText w:val="%7."/>
        <w:lvlJc w:val="left"/>
        <w:pPr>
          <w:tabs>
            <w:tab w:val="left" w:pos="922"/>
            <w:tab w:val="left" w:pos="2337"/>
          </w:tabs>
          <w:ind w:left="4669" w:hanging="349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 w:tplc="B0F4EFBA">
        <w:start w:val="1"/>
        <w:numFmt w:val="decimal"/>
        <w:lvlText w:val="%8."/>
        <w:lvlJc w:val="left"/>
        <w:pPr>
          <w:tabs>
            <w:tab w:val="left" w:pos="922"/>
            <w:tab w:val="left" w:pos="2337"/>
          </w:tabs>
          <w:ind w:left="5389" w:hanging="349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 w:tplc="3AF68396">
        <w:start w:val="1"/>
        <w:numFmt w:val="decimal"/>
        <w:lvlText w:val="%9."/>
        <w:lvlJc w:val="left"/>
        <w:pPr>
          <w:tabs>
            <w:tab w:val="left" w:pos="922"/>
            <w:tab w:val="left" w:pos="2337"/>
          </w:tabs>
          <w:ind w:left="6109" w:hanging="349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42" w16cid:durableId="1194005040">
    <w:abstractNumId w:val="4"/>
  </w:num>
  <w:num w:numId="43" w16cid:durableId="608508227">
    <w:abstractNumId w:val="11"/>
  </w:num>
  <w:num w:numId="44" w16cid:durableId="1500848276">
    <w:abstractNumId w:val="11"/>
    <w:lvlOverride w:ilvl="0">
      <w:startOverride w:val="13"/>
    </w:lvlOverride>
  </w:num>
  <w:num w:numId="45" w16cid:durableId="1153332096">
    <w:abstractNumId w:val="11"/>
    <w:lvlOverride w:ilvl="0">
      <w:lvl w:ilvl="0" w:tplc="81A892D8">
        <w:start w:val="1"/>
        <w:numFmt w:val="decimal"/>
        <w:lvlText w:val="%1."/>
        <w:lvlJc w:val="left"/>
        <w:pPr>
          <w:ind w:left="922" w:hanging="349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 w:tplc="0DAE1F28">
        <w:start w:val="1"/>
        <w:numFmt w:val="decimal"/>
        <w:lvlText w:val="%2."/>
        <w:lvlJc w:val="left"/>
        <w:pPr>
          <w:ind w:left="1069" w:hanging="349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 w:tplc="93243B48">
        <w:start w:val="1"/>
        <w:numFmt w:val="decimal"/>
        <w:lvlText w:val="%3."/>
        <w:lvlJc w:val="left"/>
        <w:pPr>
          <w:ind w:left="1789" w:hanging="349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 w:tplc="8A041E84">
        <w:start w:val="1"/>
        <w:numFmt w:val="decimal"/>
        <w:lvlText w:val="%4."/>
        <w:lvlJc w:val="left"/>
        <w:pPr>
          <w:ind w:left="2509" w:hanging="349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 w:tplc="35F2D176">
        <w:start w:val="1"/>
        <w:numFmt w:val="decimal"/>
        <w:lvlText w:val="%5."/>
        <w:lvlJc w:val="left"/>
        <w:pPr>
          <w:ind w:left="3229" w:hanging="349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 w:tplc="1CC4E93E">
        <w:start w:val="1"/>
        <w:numFmt w:val="decimal"/>
        <w:lvlText w:val="%6."/>
        <w:lvlJc w:val="left"/>
        <w:pPr>
          <w:ind w:left="3949" w:hanging="349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 w:tplc="9B660B90">
        <w:start w:val="1"/>
        <w:numFmt w:val="decimal"/>
        <w:lvlText w:val="%7."/>
        <w:lvlJc w:val="left"/>
        <w:pPr>
          <w:ind w:left="4669" w:hanging="349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 w:tplc="D1449602">
        <w:start w:val="1"/>
        <w:numFmt w:val="decimal"/>
        <w:lvlText w:val="%8."/>
        <w:lvlJc w:val="left"/>
        <w:pPr>
          <w:ind w:left="5389" w:hanging="349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 w:tplc="43D22D66">
        <w:start w:val="1"/>
        <w:numFmt w:val="decimal"/>
        <w:lvlText w:val="%9."/>
        <w:lvlJc w:val="left"/>
        <w:pPr>
          <w:ind w:left="6109" w:hanging="349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46" w16cid:durableId="862474476">
    <w:abstractNumId w:val="27"/>
  </w:num>
  <w:num w:numId="47" w16cid:durableId="2068648704">
    <w:abstractNumId w:val="17"/>
  </w:num>
  <w:num w:numId="48" w16cid:durableId="1407802065">
    <w:abstractNumId w:val="17"/>
    <w:lvlOverride w:ilvl="0">
      <w:startOverride w:val="24"/>
    </w:lvlOverride>
  </w:num>
  <w:num w:numId="49" w16cid:durableId="1780569242">
    <w:abstractNumId w:val="17"/>
    <w:lvlOverride w:ilvl="0">
      <w:lvl w:ilvl="0" w:tplc="5B02B204">
        <w:start w:val="1"/>
        <w:numFmt w:val="decimal"/>
        <w:lvlText w:val="%1."/>
        <w:lvlJc w:val="left"/>
        <w:pPr>
          <w:tabs>
            <w:tab w:val="left" w:pos="922"/>
          </w:tabs>
          <w:ind w:left="921" w:hanging="349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 w:tplc="D1600F08">
        <w:start w:val="1"/>
        <w:numFmt w:val="decimal"/>
        <w:lvlText w:val="%2."/>
        <w:lvlJc w:val="left"/>
        <w:pPr>
          <w:ind w:left="1069" w:hanging="349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 w:tplc="01B4BCBE">
        <w:start w:val="1"/>
        <w:numFmt w:val="decimal"/>
        <w:lvlText w:val="%3."/>
        <w:lvlJc w:val="left"/>
        <w:pPr>
          <w:tabs>
            <w:tab w:val="left" w:pos="922"/>
          </w:tabs>
          <w:ind w:left="1789" w:hanging="349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 w:tplc="591A9708">
        <w:start w:val="1"/>
        <w:numFmt w:val="decimal"/>
        <w:lvlText w:val="%4."/>
        <w:lvlJc w:val="left"/>
        <w:pPr>
          <w:tabs>
            <w:tab w:val="left" w:pos="922"/>
          </w:tabs>
          <w:ind w:left="2509" w:hanging="349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 w:tplc="9DB46F82">
        <w:start w:val="1"/>
        <w:numFmt w:val="decimal"/>
        <w:lvlText w:val="%5."/>
        <w:lvlJc w:val="left"/>
        <w:pPr>
          <w:tabs>
            <w:tab w:val="left" w:pos="922"/>
          </w:tabs>
          <w:ind w:left="3229" w:hanging="349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 w:tplc="3BCA3998">
        <w:start w:val="1"/>
        <w:numFmt w:val="decimal"/>
        <w:lvlText w:val="%6."/>
        <w:lvlJc w:val="left"/>
        <w:pPr>
          <w:tabs>
            <w:tab w:val="left" w:pos="922"/>
          </w:tabs>
          <w:ind w:left="3949" w:hanging="349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 w:tplc="C4EAF8FC">
        <w:start w:val="1"/>
        <w:numFmt w:val="decimal"/>
        <w:lvlText w:val="%7."/>
        <w:lvlJc w:val="left"/>
        <w:pPr>
          <w:tabs>
            <w:tab w:val="left" w:pos="922"/>
          </w:tabs>
          <w:ind w:left="4669" w:hanging="349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 w:tplc="A45A7C94">
        <w:start w:val="1"/>
        <w:numFmt w:val="decimal"/>
        <w:lvlText w:val="%8."/>
        <w:lvlJc w:val="left"/>
        <w:pPr>
          <w:tabs>
            <w:tab w:val="left" w:pos="922"/>
          </w:tabs>
          <w:ind w:left="5389" w:hanging="349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 w:tplc="DC461FD4">
        <w:start w:val="1"/>
        <w:numFmt w:val="decimal"/>
        <w:lvlText w:val="%9."/>
        <w:lvlJc w:val="left"/>
        <w:pPr>
          <w:tabs>
            <w:tab w:val="left" w:pos="922"/>
          </w:tabs>
          <w:ind w:left="6109" w:hanging="349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50" w16cid:durableId="1097680427">
    <w:abstractNumId w:val="2"/>
  </w:num>
  <w:num w:numId="51" w16cid:durableId="1940596860">
    <w:abstractNumId w:val="10"/>
  </w:num>
  <w:num w:numId="52" w16cid:durableId="776633635">
    <w:abstractNumId w:val="10"/>
    <w:lvlOverride w:ilvl="0">
      <w:lvl w:ilvl="0" w:tplc="403819DE">
        <w:start w:val="1"/>
        <w:numFmt w:val="decimal"/>
        <w:lvlText w:val="%1."/>
        <w:lvlJc w:val="left"/>
        <w:pPr>
          <w:ind w:left="349" w:hanging="349"/>
        </w:pPr>
        <w:rPr>
          <w:rFonts w:ascii="Arial Unicode MS" w:eastAsia="Arial Unicode MS" w:hAnsi="Arial Unicode MS" w:cs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 w:tplc="CA78D9A6">
        <w:start w:val="1"/>
        <w:numFmt w:val="decimal"/>
        <w:lvlText w:val="%2."/>
        <w:lvlJc w:val="left"/>
        <w:pPr>
          <w:tabs>
            <w:tab w:val="left" w:pos="922"/>
          </w:tabs>
          <w:ind w:left="921" w:hanging="349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 w:tplc="51B28946">
        <w:start w:val="1"/>
        <w:numFmt w:val="decimal"/>
        <w:lvlText w:val="%3."/>
        <w:lvlJc w:val="left"/>
        <w:pPr>
          <w:tabs>
            <w:tab w:val="left" w:pos="922"/>
          </w:tabs>
          <w:ind w:left="289" w:hanging="289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26"/>
          <w:szCs w:val="26"/>
          <w:highlight w:val="none"/>
          <w:vertAlign w:val="baseline"/>
        </w:rPr>
      </w:lvl>
    </w:lvlOverride>
    <w:lvlOverride w:ilvl="3">
      <w:lvl w:ilvl="3" w:tplc="EAAEBDE0">
        <w:start w:val="1"/>
        <w:numFmt w:val="decimal"/>
        <w:lvlText w:val="%4."/>
        <w:lvlJc w:val="left"/>
        <w:pPr>
          <w:tabs>
            <w:tab w:val="left" w:pos="922"/>
          </w:tabs>
          <w:ind w:left="289" w:hanging="289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26"/>
          <w:szCs w:val="26"/>
          <w:highlight w:val="none"/>
          <w:vertAlign w:val="baseline"/>
        </w:rPr>
      </w:lvl>
    </w:lvlOverride>
    <w:lvlOverride w:ilvl="4">
      <w:lvl w:ilvl="4" w:tplc="EE860FFA">
        <w:start w:val="1"/>
        <w:numFmt w:val="decimal"/>
        <w:lvlText w:val="%5."/>
        <w:lvlJc w:val="left"/>
        <w:pPr>
          <w:tabs>
            <w:tab w:val="left" w:pos="922"/>
          </w:tabs>
          <w:ind w:left="289" w:hanging="289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26"/>
          <w:szCs w:val="26"/>
          <w:highlight w:val="none"/>
          <w:vertAlign w:val="baseline"/>
        </w:rPr>
      </w:lvl>
    </w:lvlOverride>
    <w:lvlOverride w:ilvl="5">
      <w:lvl w:ilvl="5" w:tplc="3C865E1E">
        <w:start w:val="1"/>
        <w:numFmt w:val="decimal"/>
        <w:lvlText w:val="%6."/>
        <w:lvlJc w:val="left"/>
        <w:pPr>
          <w:tabs>
            <w:tab w:val="left" w:pos="922"/>
          </w:tabs>
          <w:ind w:left="289" w:hanging="289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26"/>
          <w:szCs w:val="26"/>
          <w:highlight w:val="none"/>
          <w:vertAlign w:val="baseline"/>
        </w:rPr>
      </w:lvl>
    </w:lvlOverride>
    <w:lvlOverride w:ilvl="6">
      <w:lvl w:ilvl="6" w:tplc="0C0A3D92">
        <w:start w:val="1"/>
        <w:numFmt w:val="decimal"/>
        <w:lvlText w:val="%7."/>
        <w:lvlJc w:val="left"/>
        <w:pPr>
          <w:tabs>
            <w:tab w:val="left" w:pos="922"/>
          </w:tabs>
          <w:ind w:left="289" w:hanging="289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26"/>
          <w:szCs w:val="26"/>
          <w:highlight w:val="none"/>
          <w:vertAlign w:val="baseline"/>
        </w:rPr>
      </w:lvl>
    </w:lvlOverride>
    <w:lvlOverride w:ilvl="7">
      <w:lvl w:ilvl="7" w:tplc="7DD48D92">
        <w:start w:val="1"/>
        <w:numFmt w:val="decimal"/>
        <w:lvlText w:val="%8."/>
        <w:lvlJc w:val="left"/>
        <w:pPr>
          <w:tabs>
            <w:tab w:val="left" w:pos="922"/>
          </w:tabs>
          <w:ind w:left="289" w:hanging="289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26"/>
          <w:szCs w:val="26"/>
          <w:highlight w:val="none"/>
          <w:vertAlign w:val="baseline"/>
        </w:rPr>
      </w:lvl>
    </w:lvlOverride>
    <w:lvlOverride w:ilvl="8">
      <w:lvl w:ilvl="8" w:tplc="ADD420C4">
        <w:start w:val="1"/>
        <w:numFmt w:val="decimal"/>
        <w:lvlText w:val="%9."/>
        <w:lvlJc w:val="left"/>
        <w:pPr>
          <w:tabs>
            <w:tab w:val="left" w:pos="922"/>
          </w:tabs>
          <w:ind w:left="289" w:hanging="289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26"/>
          <w:szCs w:val="26"/>
          <w:highlight w:val="none"/>
          <w:vertAlign w:val="baseline"/>
        </w:rPr>
      </w:lvl>
    </w:lvlOverride>
  </w:num>
  <w:num w:numId="53" w16cid:durableId="1045250497">
    <w:abstractNumId w:val="10"/>
    <w:lvlOverride w:ilvl="0">
      <w:lvl w:ilvl="0" w:tplc="403819DE">
        <w:start w:val="1"/>
        <w:numFmt w:val="decimal"/>
        <w:lvlText w:val="%1."/>
        <w:lvlJc w:val="left"/>
        <w:pPr>
          <w:ind w:left="349" w:hanging="349"/>
        </w:pPr>
        <w:rPr>
          <w:rFonts w:ascii="Arial Unicode MS" w:eastAsia="Arial Unicode MS" w:hAnsi="Arial Unicode MS" w:cs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 w:tplc="CA78D9A6">
        <w:start w:val="1"/>
        <w:numFmt w:val="decimal"/>
        <w:lvlText w:val="%2."/>
        <w:lvlJc w:val="left"/>
        <w:pPr>
          <w:tabs>
            <w:tab w:val="left" w:pos="987"/>
          </w:tabs>
          <w:ind w:left="986" w:hanging="414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 w:tplc="51B28946">
        <w:start w:val="1"/>
        <w:numFmt w:val="decimal"/>
        <w:lvlText w:val="%3."/>
        <w:lvlJc w:val="left"/>
        <w:pPr>
          <w:tabs>
            <w:tab w:val="left" w:pos="987"/>
          </w:tabs>
          <w:ind w:left="354" w:hanging="354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26"/>
          <w:szCs w:val="26"/>
          <w:highlight w:val="none"/>
          <w:vertAlign w:val="baseline"/>
        </w:rPr>
      </w:lvl>
    </w:lvlOverride>
    <w:lvlOverride w:ilvl="3">
      <w:lvl w:ilvl="3" w:tplc="EAAEBDE0">
        <w:start w:val="1"/>
        <w:numFmt w:val="decimal"/>
        <w:lvlText w:val="%4."/>
        <w:lvlJc w:val="left"/>
        <w:pPr>
          <w:tabs>
            <w:tab w:val="left" w:pos="987"/>
          </w:tabs>
          <w:ind w:left="354" w:hanging="354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26"/>
          <w:szCs w:val="26"/>
          <w:highlight w:val="none"/>
          <w:vertAlign w:val="baseline"/>
        </w:rPr>
      </w:lvl>
    </w:lvlOverride>
    <w:lvlOverride w:ilvl="4">
      <w:lvl w:ilvl="4" w:tplc="EE860FFA">
        <w:start w:val="1"/>
        <w:numFmt w:val="decimal"/>
        <w:lvlText w:val="%5."/>
        <w:lvlJc w:val="left"/>
        <w:pPr>
          <w:tabs>
            <w:tab w:val="left" w:pos="987"/>
          </w:tabs>
          <w:ind w:left="354" w:hanging="354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26"/>
          <w:szCs w:val="26"/>
          <w:highlight w:val="none"/>
          <w:vertAlign w:val="baseline"/>
        </w:rPr>
      </w:lvl>
    </w:lvlOverride>
    <w:lvlOverride w:ilvl="5">
      <w:lvl w:ilvl="5" w:tplc="3C865E1E">
        <w:start w:val="1"/>
        <w:numFmt w:val="decimal"/>
        <w:lvlText w:val="%6."/>
        <w:lvlJc w:val="left"/>
        <w:pPr>
          <w:tabs>
            <w:tab w:val="left" w:pos="987"/>
          </w:tabs>
          <w:ind w:left="354" w:hanging="354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26"/>
          <w:szCs w:val="26"/>
          <w:highlight w:val="none"/>
          <w:vertAlign w:val="baseline"/>
        </w:rPr>
      </w:lvl>
    </w:lvlOverride>
    <w:lvlOverride w:ilvl="6">
      <w:lvl w:ilvl="6" w:tplc="0C0A3D92">
        <w:start w:val="1"/>
        <w:numFmt w:val="decimal"/>
        <w:lvlText w:val="%7."/>
        <w:lvlJc w:val="left"/>
        <w:pPr>
          <w:tabs>
            <w:tab w:val="left" w:pos="987"/>
          </w:tabs>
          <w:ind w:left="354" w:hanging="354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26"/>
          <w:szCs w:val="26"/>
          <w:highlight w:val="none"/>
          <w:vertAlign w:val="baseline"/>
        </w:rPr>
      </w:lvl>
    </w:lvlOverride>
    <w:lvlOverride w:ilvl="7">
      <w:lvl w:ilvl="7" w:tplc="7DD48D92">
        <w:start w:val="1"/>
        <w:numFmt w:val="decimal"/>
        <w:lvlText w:val="%8."/>
        <w:lvlJc w:val="left"/>
        <w:pPr>
          <w:tabs>
            <w:tab w:val="left" w:pos="987"/>
          </w:tabs>
          <w:ind w:left="354" w:hanging="354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26"/>
          <w:szCs w:val="26"/>
          <w:highlight w:val="none"/>
          <w:vertAlign w:val="baseline"/>
        </w:rPr>
      </w:lvl>
    </w:lvlOverride>
    <w:lvlOverride w:ilvl="8">
      <w:lvl w:ilvl="8" w:tplc="ADD420C4">
        <w:start w:val="1"/>
        <w:numFmt w:val="decimal"/>
        <w:lvlText w:val="%9."/>
        <w:lvlJc w:val="left"/>
        <w:pPr>
          <w:tabs>
            <w:tab w:val="left" w:pos="987"/>
          </w:tabs>
          <w:ind w:left="354" w:hanging="354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26"/>
          <w:szCs w:val="26"/>
          <w:highlight w:val="none"/>
          <w:vertAlign w:val="baseline"/>
        </w:rPr>
      </w:lvl>
    </w:lvlOverride>
  </w:num>
  <w:numIdMacAtCleanup w:val="5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20"/>
  <w:autoHyphenation/>
  <w:characterSpacingControl w:val="doNotCompress"/>
  <w:footnotePr>
    <w:footnote w:id="-1"/>
    <w:footnote w:id="0"/>
    <w:footnote w:id="1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D1283"/>
    <w:rsid w:val="00BE7DFF"/>
    <w:rsid w:val="00CD1283"/>
    <w:rsid w:val="00EC09ED"/>
    <w:rsid w:val="00ED63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04036C"/>
  <w15:docId w15:val="{1A0C553B-61BF-44C9-AAE2-1FD72138CC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Arial Unicode MS" w:hAnsi="Times New Roman" w:cs="Times New Roman"/>
        <w:bdr w:val="nil"/>
        <w:lang w:val="ru-RU" w:eastAsia="ru-RU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sz w:val="24"/>
      <w:szCs w:val="24"/>
      <w:lang w:val="en-US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a4">
    <w:name w:val="Колонтитулы"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paragraph" w:styleId="a5">
    <w:name w:val="Body Text"/>
    <w:rPr>
      <w:rFonts w:cs="Arial Unicode MS"/>
      <w:color w:val="000000"/>
      <w:sz w:val="24"/>
      <w:szCs w:val="24"/>
      <w:u w:color="000000"/>
      <w14:textOutline w14:w="0" w14:cap="flat" w14:cmpd="sng" w14:algn="ctr">
        <w14:noFill/>
        <w14:prstDash w14:val="solid"/>
        <w14:bevel/>
      </w14:textOutline>
    </w:rPr>
  </w:style>
  <w:style w:type="paragraph" w:customStyle="1" w:styleId="A6">
    <w:name w:val="Основной текст A"/>
    <w:rPr>
      <w:rFonts w:ascii="Helvetica Neue" w:hAnsi="Helvetica Neue" w:cs="Arial Unicode MS"/>
      <w:color w:val="000000"/>
      <w:sz w:val="22"/>
      <w:szCs w:val="22"/>
      <w:u w:color="000000"/>
      <w14:textOutline w14:w="12700" w14:cap="flat" w14:cmpd="sng" w14:algn="ctr">
        <w14:noFill/>
        <w14:prstDash w14:val="solid"/>
        <w14:miter w14:lim="400000"/>
      </w14:textOutline>
    </w:rPr>
  </w:style>
  <w:style w:type="paragraph" w:customStyle="1" w:styleId="a7">
    <w:name w:val="По умолчанию"/>
    <w:pPr>
      <w:spacing w:before="160"/>
    </w:pPr>
    <w:rPr>
      <w:rFonts w:ascii="Helvetica Neue" w:hAnsi="Helvetica Neue" w:cs="Arial Unicode MS"/>
      <w:color w:val="000000"/>
      <w:sz w:val="24"/>
      <w:szCs w:val="24"/>
      <w:u w:color="000000"/>
      <w14:textOutline w14:w="12700" w14:cap="flat" w14:cmpd="sng" w14:algn="ctr">
        <w14:noFill/>
        <w14:prstDash w14:val="solid"/>
        <w14:miter w14:lim="400000"/>
      </w14:textOutline>
    </w:rPr>
  </w:style>
  <w:style w:type="numbering" w:customStyle="1" w:styleId="131">
    <w:name w:val="Импортированный стиль 131"/>
    <w:pPr>
      <w:numPr>
        <w:numId w:val="1"/>
      </w:numPr>
    </w:pPr>
  </w:style>
  <w:style w:type="numbering" w:customStyle="1" w:styleId="1">
    <w:name w:val="Импортированный стиль 1"/>
    <w:pPr>
      <w:numPr>
        <w:numId w:val="3"/>
      </w:numPr>
    </w:pPr>
  </w:style>
  <w:style w:type="numbering" w:customStyle="1" w:styleId="2">
    <w:name w:val="Импортированный стиль 2"/>
    <w:pPr>
      <w:numPr>
        <w:numId w:val="6"/>
      </w:numPr>
    </w:pPr>
  </w:style>
  <w:style w:type="numbering" w:customStyle="1" w:styleId="3">
    <w:name w:val="Импортированный стиль 3"/>
    <w:pPr>
      <w:numPr>
        <w:numId w:val="8"/>
      </w:numPr>
    </w:pPr>
  </w:style>
  <w:style w:type="numbering" w:customStyle="1" w:styleId="4">
    <w:name w:val="Импортированный стиль 4"/>
    <w:pPr>
      <w:numPr>
        <w:numId w:val="10"/>
      </w:numPr>
    </w:pPr>
  </w:style>
  <w:style w:type="numbering" w:customStyle="1" w:styleId="20">
    <w:name w:val="Импортированный стиль 2.0"/>
    <w:pPr>
      <w:numPr>
        <w:numId w:val="13"/>
      </w:numPr>
    </w:pPr>
  </w:style>
  <w:style w:type="paragraph" w:customStyle="1" w:styleId="B">
    <w:name w:val="Основной текст B"/>
    <w:pPr>
      <w:spacing w:before="160"/>
    </w:pPr>
    <w:rPr>
      <w:rFonts w:ascii="Helvetica Neue" w:hAnsi="Helvetica Neue" w:cs="Arial Unicode MS"/>
      <w:color w:val="000000"/>
      <w:sz w:val="24"/>
      <w:szCs w:val="24"/>
      <w:u w:color="000000"/>
      <w14:textOutline w14:w="12700" w14:cap="flat" w14:cmpd="sng" w14:algn="ctr">
        <w14:noFill/>
        <w14:prstDash w14:val="solid"/>
        <w14:miter w14:lim="400000"/>
      </w14:textOutline>
    </w:rPr>
  </w:style>
  <w:style w:type="numbering" w:customStyle="1" w:styleId="6">
    <w:name w:val="Импортированный стиль 6"/>
    <w:pPr>
      <w:numPr>
        <w:numId w:val="16"/>
      </w:numPr>
    </w:pPr>
  </w:style>
  <w:style w:type="numbering" w:customStyle="1" w:styleId="14">
    <w:name w:val="Импортированный стиль 14"/>
    <w:pPr>
      <w:numPr>
        <w:numId w:val="27"/>
      </w:numPr>
    </w:pPr>
  </w:style>
  <w:style w:type="numbering" w:customStyle="1" w:styleId="13">
    <w:name w:val="Импортированный стиль 13"/>
    <w:pPr>
      <w:numPr>
        <w:numId w:val="30"/>
      </w:numPr>
    </w:pPr>
  </w:style>
  <w:style w:type="numbering" w:customStyle="1" w:styleId="15">
    <w:name w:val="Импортированный стиль 15"/>
    <w:pPr>
      <w:numPr>
        <w:numId w:val="32"/>
      </w:numPr>
    </w:pPr>
  </w:style>
  <w:style w:type="numbering" w:customStyle="1" w:styleId="16">
    <w:name w:val="Импортированный стиль 16"/>
    <w:pPr>
      <w:numPr>
        <w:numId w:val="34"/>
      </w:numPr>
    </w:pPr>
  </w:style>
  <w:style w:type="numbering" w:customStyle="1" w:styleId="17">
    <w:name w:val="Импортированный стиль 17"/>
    <w:pPr>
      <w:numPr>
        <w:numId w:val="36"/>
      </w:numPr>
    </w:pPr>
  </w:style>
  <w:style w:type="numbering" w:customStyle="1" w:styleId="140">
    <w:name w:val="Импортированный стиль 14.0"/>
    <w:pPr>
      <w:numPr>
        <w:numId w:val="38"/>
      </w:numPr>
    </w:pPr>
  </w:style>
  <w:style w:type="numbering" w:customStyle="1" w:styleId="150">
    <w:name w:val="Импортированный стиль 15.0"/>
    <w:pPr>
      <w:numPr>
        <w:numId w:val="42"/>
      </w:numPr>
    </w:pPr>
  </w:style>
  <w:style w:type="numbering" w:customStyle="1" w:styleId="160">
    <w:name w:val="Импортированный стиль 16.0"/>
    <w:pPr>
      <w:numPr>
        <w:numId w:val="46"/>
      </w:numPr>
    </w:pPr>
  </w:style>
  <w:style w:type="numbering" w:customStyle="1" w:styleId="170">
    <w:name w:val="Импортированный стиль 17.0"/>
    <w:pPr>
      <w:numPr>
        <w:numId w:val="50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Blank">
  <a:themeElements>
    <a:clrScheme name="Blank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00A2FF"/>
      </a:accent1>
      <a:accent2>
        <a:srgbClr val="16E7CF"/>
      </a:accent2>
      <a:accent3>
        <a:srgbClr val="61D836"/>
      </a:accent3>
      <a:accent4>
        <a:srgbClr val="FFD932"/>
      </a:accent4>
      <a:accent5>
        <a:srgbClr val="FF644E"/>
      </a:accent5>
      <a:accent6>
        <a:srgbClr val="FF42A1"/>
      </a:accent6>
      <a:hlink>
        <a:srgbClr val="0000FF"/>
      </a:hlink>
      <a:folHlink>
        <a:srgbClr val="FF00FF"/>
      </a:folHlink>
    </a:clrScheme>
    <a:fontScheme name="Blank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3AC36BA-BD87-4C0F-A057-C93DE8156E5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5045</Words>
  <Characters>28758</Characters>
  <Application>Microsoft Office Word</Application>
  <DocSecurity>0</DocSecurity>
  <Lines>239</Lines>
  <Paragraphs>67</Paragraphs>
  <ScaleCrop>false</ScaleCrop>
  <Company/>
  <LinksUpToDate>false</LinksUpToDate>
  <CharactersWithSpaces>33736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Виктор Киселёв</cp:lastModifiedBy>
  <cp:revision>3</cp:revision>
  <dcterms:created xsi:type="dcterms:W3CDTF">2026-06-15T06:39:00Z</dcterms:created>
  <dcterms:modified xsi:type="dcterms:W3CDTF">2026-06-15T06:42:00Z</dcterms:modified>
</cp:coreProperties>
</file>