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6CF" w:rsidRDefault="00FA46CF" w:rsidP="00FA46CF">
      <w:pPr>
        <w:jc w:val="center"/>
        <w:rPr>
          <w:rFonts w:eastAsia="Calibri"/>
          <w:b/>
          <w:sz w:val="22"/>
          <w:szCs w:val="28"/>
        </w:rPr>
      </w:pPr>
      <w:r>
        <w:rPr>
          <w:b/>
          <w:szCs w:val="28"/>
        </w:rPr>
        <w:t>Департамент культуры города Москвы</w:t>
      </w:r>
    </w:p>
    <w:p w:rsidR="00FA46CF" w:rsidRDefault="00FA46CF" w:rsidP="00FA46CF">
      <w:pPr>
        <w:jc w:val="center"/>
        <w:rPr>
          <w:i/>
          <w:szCs w:val="28"/>
        </w:rPr>
      </w:pPr>
      <w:r>
        <w:rPr>
          <w:i/>
          <w:szCs w:val="28"/>
        </w:rPr>
        <w:t>Государственное бюджетное учреждение</w:t>
      </w:r>
    </w:p>
    <w:p w:rsidR="00FA46CF" w:rsidRDefault="00FA46CF" w:rsidP="00FA46CF">
      <w:pPr>
        <w:jc w:val="center"/>
        <w:rPr>
          <w:i/>
          <w:szCs w:val="28"/>
        </w:rPr>
      </w:pPr>
      <w:r>
        <w:rPr>
          <w:i/>
          <w:szCs w:val="28"/>
        </w:rPr>
        <w:t>дополнительного образования города Москвы</w:t>
      </w:r>
    </w:p>
    <w:p w:rsidR="00FA46CF" w:rsidRDefault="00FA46CF" w:rsidP="00FA46CF">
      <w:pPr>
        <w:jc w:val="center"/>
        <w:rPr>
          <w:b/>
          <w:szCs w:val="28"/>
        </w:rPr>
      </w:pPr>
      <w:r>
        <w:rPr>
          <w:b/>
          <w:szCs w:val="28"/>
        </w:rPr>
        <w:t>«Московская городская детская музыкальная школа</w:t>
      </w:r>
    </w:p>
    <w:p w:rsidR="00FA46CF" w:rsidRDefault="00FA46CF" w:rsidP="00FA46CF">
      <w:pPr>
        <w:jc w:val="center"/>
        <w:rPr>
          <w:b/>
          <w:szCs w:val="28"/>
        </w:rPr>
      </w:pPr>
      <w:r>
        <w:rPr>
          <w:b/>
          <w:szCs w:val="28"/>
        </w:rPr>
        <w:t>имени И.О.Дунаевского»</w:t>
      </w:r>
    </w:p>
    <w:p w:rsidR="00FA46CF" w:rsidRDefault="00FA46CF" w:rsidP="00FA46CF">
      <w:pPr>
        <w:jc w:val="center"/>
        <w:rPr>
          <w:szCs w:val="28"/>
        </w:rPr>
      </w:pPr>
    </w:p>
    <w:p w:rsidR="00FA46CF" w:rsidRDefault="00FA46CF" w:rsidP="00FA46CF">
      <w:pPr>
        <w:jc w:val="center"/>
        <w:rPr>
          <w:szCs w:val="28"/>
        </w:rPr>
      </w:pPr>
    </w:p>
    <w:p w:rsidR="00FA46CF" w:rsidRDefault="00FA46CF" w:rsidP="00FA46CF">
      <w:pPr>
        <w:jc w:val="center"/>
        <w:rPr>
          <w:szCs w:val="28"/>
        </w:rPr>
      </w:pPr>
    </w:p>
    <w:p w:rsidR="00FA46CF" w:rsidRDefault="00FA46CF" w:rsidP="00FA46CF">
      <w:pPr>
        <w:jc w:val="center"/>
        <w:rPr>
          <w:szCs w:val="28"/>
        </w:rPr>
      </w:pPr>
    </w:p>
    <w:p w:rsidR="00FA46CF" w:rsidRDefault="00FA46CF" w:rsidP="00FA46CF">
      <w:pPr>
        <w:jc w:val="center"/>
        <w:rPr>
          <w:szCs w:val="28"/>
        </w:rPr>
      </w:pPr>
    </w:p>
    <w:p w:rsidR="00FA46CF" w:rsidRDefault="00FA46CF" w:rsidP="00FA46CF">
      <w:pPr>
        <w:ind w:left="0" w:firstLine="0"/>
        <w:rPr>
          <w:szCs w:val="28"/>
        </w:rPr>
      </w:pPr>
    </w:p>
    <w:p w:rsidR="00FA46CF" w:rsidRPr="00FA46CF" w:rsidRDefault="00FA46CF" w:rsidP="00FA46CF">
      <w:pPr>
        <w:jc w:val="center"/>
        <w:rPr>
          <w:sz w:val="28"/>
          <w:szCs w:val="32"/>
        </w:rPr>
      </w:pPr>
    </w:p>
    <w:p w:rsidR="00FA46CF" w:rsidRPr="00FA46CF" w:rsidRDefault="00FA46CF" w:rsidP="00FA46CF">
      <w:pPr>
        <w:jc w:val="center"/>
        <w:rPr>
          <w:b/>
          <w:sz w:val="28"/>
          <w:szCs w:val="32"/>
        </w:rPr>
      </w:pPr>
      <w:r w:rsidRPr="00FA46CF">
        <w:rPr>
          <w:b/>
          <w:sz w:val="28"/>
          <w:szCs w:val="32"/>
        </w:rPr>
        <w:t>Дополнительная общеразвивающая</w:t>
      </w:r>
    </w:p>
    <w:p w:rsidR="00FA46CF" w:rsidRPr="00FA46CF" w:rsidRDefault="00FA46CF" w:rsidP="00FA46CF">
      <w:pPr>
        <w:jc w:val="center"/>
        <w:rPr>
          <w:b/>
          <w:sz w:val="28"/>
          <w:szCs w:val="32"/>
        </w:rPr>
      </w:pPr>
      <w:bookmarkStart w:id="0" w:name="_GoBack"/>
      <w:bookmarkEnd w:id="0"/>
      <w:r w:rsidRPr="00FA46CF">
        <w:rPr>
          <w:b/>
          <w:sz w:val="28"/>
          <w:szCs w:val="32"/>
        </w:rPr>
        <w:t xml:space="preserve"> программа </w:t>
      </w:r>
    </w:p>
    <w:p w:rsidR="00FA46CF" w:rsidRPr="00FA46CF" w:rsidRDefault="00FA46CF" w:rsidP="00FA46CF">
      <w:pPr>
        <w:jc w:val="center"/>
        <w:rPr>
          <w:b/>
          <w:sz w:val="28"/>
          <w:szCs w:val="32"/>
        </w:rPr>
      </w:pPr>
      <w:r w:rsidRPr="00FA46CF">
        <w:rPr>
          <w:b/>
          <w:sz w:val="28"/>
          <w:szCs w:val="32"/>
        </w:rPr>
        <w:t>в области музыкального искусства</w:t>
      </w:r>
    </w:p>
    <w:p w:rsidR="00FA46CF" w:rsidRPr="00FA46CF" w:rsidRDefault="00FA46CF" w:rsidP="00FA46CF">
      <w:pPr>
        <w:jc w:val="center"/>
        <w:rPr>
          <w:b/>
          <w:sz w:val="28"/>
          <w:szCs w:val="32"/>
        </w:rPr>
      </w:pPr>
      <w:r w:rsidRPr="00FA46CF">
        <w:rPr>
          <w:b/>
          <w:sz w:val="28"/>
          <w:szCs w:val="32"/>
        </w:rPr>
        <w:t>«Эстрадно-джазовое пение»</w:t>
      </w:r>
    </w:p>
    <w:p w:rsidR="00FA46CF" w:rsidRDefault="00FA46CF" w:rsidP="00FA46CF">
      <w:pPr>
        <w:spacing w:line="254" w:lineRule="auto"/>
        <w:ind w:left="77"/>
        <w:jc w:val="center"/>
        <w:rPr>
          <w:rFonts w:ascii="Calibri" w:hAnsi="Calibri"/>
        </w:rPr>
      </w:pPr>
    </w:p>
    <w:p w:rsidR="00FA46CF" w:rsidRDefault="00FA46CF" w:rsidP="00FA46CF">
      <w:pPr>
        <w:spacing w:after="14" w:line="254" w:lineRule="auto"/>
        <w:ind w:right="54"/>
        <w:jc w:val="center"/>
      </w:pPr>
    </w:p>
    <w:p w:rsidR="00FA46CF" w:rsidRDefault="00FA46CF" w:rsidP="00FA46CF">
      <w:pPr>
        <w:spacing w:after="14" w:line="254" w:lineRule="auto"/>
        <w:ind w:right="54"/>
        <w:jc w:val="center"/>
      </w:pPr>
    </w:p>
    <w:p w:rsidR="00FA46CF" w:rsidRDefault="00FA46CF" w:rsidP="00FA46CF">
      <w:pPr>
        <w:spacing w:after="14" w:line="254" w:lineRule="auto"/>
        <w:ind w:right="54"/>
        <w:jc w:val="center"/>
      </w:pPr>
    </w:p>
    <w:p w:rsidR="00FA46CF" w:rsidRDefault="00FA46CF" w:rsidP="00FA46CF">
      <w:pPr>
        <w:spacing w:after="14" w:line="254" w:lineRule="auto"/>
        <w:ind w:right="54"/>
        <w:jc w:val="center"/>
      </w:pPr>
    </w:p>
    <w:p w:rsidR="00FA46CF" w:rsidRDefault="00FA46CF" w:rsidP="00FA46CF">
      <w:pPr>
        <w:spacing w:after="14" w:line="254" w:lineRule="auto"/>
        <w:ind w:right="54"/>
        <w:jc w:val="center"/>
      </w:pPr>
    </w:p>
    <w:p w:rsidR="00FA46CF" w:rsidRDefault="00FA46CF" w:rsidP="00FA46CF">
      <w:pPr>
        <w:spacing w:after="14" w:line="254" w:lineRule="auto"/>
        <w:ind w:right="54"/>
        <w:jc w:val="center"/>
      </w:pPr>
    </w:p>
    <w:p w:rsidR="00FA46CF" w:rsidRDefault="00FA46CF" w:rsidP="00FA46CF">
      <w:pPr>
        <w:spacing w:after="14" w:line="254" w:lineRule="auto"/>
        <w:ind w:right="54"/>
        <w:jc w:val="center"/>
      </w:pPr>
    </w:p>
    <w:p w:rsidR="00FA46CF" w:rsidRDefault="00FA46CF" w:rsidP="00FA46CF">
      <w:pPr>
        <w:spacing w:after="14" w:line="254" w:lineRule="auto"/>
        <w:ind w:right="54"/>
        <w:jc w:val="center"/>
      </w:pPr>
    </w:p>
    <w:p w:rsidR="00FA46CF" w:rsidRDefault="00FA46CF" w:rsidP="00FA46CF">
      <w:pPr>
        <w:spacing w:after="14" w:line="254" w:lineRule="auto"/>
        <w:ind w:right="54"/>
        <w:jc w:val="center"/>
        <w:rPr>
          <w:rFonts w:ascii="Calibri" w:hAnsi="Calibri"/>
        </w:rPr>
      </w:pPr>
    </w:p>
    <w:p w:rsidR="00FA46CF" w:rsidRDefault="00FA46CF" w:rsidP="00FA46CF">
      <w:pPr>
        <w:spacing w:after="4" w:line="254" w:lineRule="auto"/>
        <w:ind w:left="628"/>
        <w:jc w:val="center"/>
      </w:pPr>
    </w:p>
    <w:p w:rsidR="00FA46CF" w:rsidRDefault="00FA46CF" w:rsidP="00FA46CF">
      <w:pPr>
        <w:spacing w:after="4" w:line="254" w:lineRule="auto"/>
        <w:ind w:left="628"/>
        <w:jc w:val="center"/>
      </w:pPr>
    </w:p>
    <w:p w:rsidR="00FA46CF" w:rsidRDefault="00FA46CF" w:rsidP="00FA46CF">
      <w:pPr>
        <w:spacing w:after="7" w:line="254" w:lineRule="auto"/>
        <w:ind w:left="629"/>
        <w:jc w:val="center"/>
      </w:pPr>
    </w:p>
    <w:p w:rsidR="00FA46CF" w:rsidRDefault="00FA46CF" w:rsidP="00FA46CF">
      <w:pPr>
        <w:spacing w:after="7" w:line="254" w:lineRule="auto"/>
        <w:ind w:left="629"/>
        <w:jc w:val="center"/>
      </w:pPr>
    </w:p>
    <w:p w:rsidR="00FA46CF" w:rsidRDefault="00FA46CF" w:rsidP="00FA46CF">
      <w:pPr>
        <w:spacing w:after="7" w:line="254" w:lineRule="auto"/>
        <w:ind w:left="629"/>
        <w:jc w:val="center"/>
      </w:pPr>
    </w:p>
    <w:p w:rsidR="00FA46CF" w:rsidRDefault="00FA46CF" w:rsidP="00FA46CF">
      <w:pPr>
        <w:spacing w:after="7" w:line="254" w:lineRule="auto"/>
        <w:ind w:left="0" w:firstLine="0"/>
      </w:pPr>
    </w:p>
    <w:p w:rsidR="00FA46CF" w:rsidRDefault="00FA46CF" w:rsidP="00FA46CF">
      <w:pPr>
        <w:spacing w:after="7" w:line="254" w:lineRule="auto"/>
        <w:ind w:left="629"/>
        <w:jc w:val="center"/>
      </w:pPr>
    </w:p>
    <w:p w:rsidR="00FA46CF" w:rsidRDefault="00FA46CF" w:rsidP="00FA46CF">
      <w:pPr>
        <w:spacing w:after="7" w:line="254" w:lineRule="auto"/>
        <w:ind w:left="629"/>
        <w:jc w:val="center"/>
      </w:pPr>
    </w:p>
    <w:p w:rsidR="00FA46CF" w:rsidRDefault="00FA46CF" w:rsidP="00FA46CF">
      <w:pPr>
        <w:spacing w:after="55" w:line="254" w:lineRule="auto"/>
        <w:ind w:left="629"/>
        <w:jc w:val="center"/>
      </w:pPr>
    </w:p>
    <w:p w:rsidR="00FA46CF" w:rsidRDefault="00FA46CF" w:rsidP="00FA46CF">
      <w:pPr>
        <w:spacing w:after="23" w:line="254" w:lineRule="auto"/>
        <w:ind w:left="638"/>
        <w:jc w:val="center"/>
      </w:pPr>
    </w:p>
    <w:p w:rsidR="00FA46CF" w:rsidRDefault="00275B01" w:rsidP="00FA46CF">
      <w:pPr>
        <w:spacing w:after="17" w:line="254" w:lineRule="auto"/>
        <w:ind w:left="13"/>
        <w:jc w:val="center"/>
      </w:pPr>
      <w:r>
        <w:t>Москва 2026</w:t>
      </w:r>
    </w:p>
    <w:p w:rsidR="002436AC" w:rsidRDefault="002436AC">
      <w:pPr>
        <w:spacing w:after="0" w:line="259" w:lineRule="auto"/>
        <w:ind w:left="1376" w:firstLine="0"/>
      </w:pPr>
    </w:p>
    <w:p w:rsidR="002436AC" w:rsidRDefault="002436AC">
      <w:pPr>
        <w:spacing w:after="4" w:line="259" w:lineRule="auto"/>
        <w:ind w:left="1376" w:firstLine="0"/>
        <w:jc w:val="left"/>
      </w:pPr>
    </w:p>
    <w:p w:rsidR="002436AC" w:rsidRDefault="002436AC">
      <w:pPr>
        <w:spacing w:after="4" w:line="259" w:lineRule="auto"/>
        <w:ind w:left="1376" w:firstLine="0"/>
        <w:jc w:val="left"/>
      </w:pPr>
    </w:p>
    <w:p w:rsidR="002436AC" w:rsidRDefault="002436AC">
      <w:pPr>
        <w:spacing w:after="64" w:line="259" w:lineRule="auto"/>
        <w:ind w:left="1376" w:firstLine="0"/>
        <w:jc w:val="left"/>
      </w:pPr>
    </w:p>
    <w:p w:rsidR="002436AC" w:rsidRDefault="00FA46CF">
      <w:pPr>
        <w:pStyle w:val="1"/>
        <w:numPr>
          <w:ilvl w:val="0"/>
          <w:numId w:val="0"/>
        </w:numPr>
        <w:spacing w:after="13" w:line="259" w:lineRule="auto"/>
        <w:ind w:left="441" w:right="740"/>
        <w:jc w:val="center"/>
      </w:pPr>
      <w:r>
        <w:lastRenderedPageBreak/>
        <w:t xml:space="preserve">СТРУКТУРА ПРОГРАММЫ УЧЕБНОГО ПРЕДМЕТА  </w:t>
      </w:r>
    </w:p>
    <w:p w:rsidR="002436AC" w:rsidRDefault="002436AC">
      <w:pPr>
        <w:spacing w:after="43" w:line="259" w:lineRule="auto"/>
        <w:ind w:left="0" w:right="233" w:firstLine="0"/>
        <w:jc w:val="center"/>
      </w:pPr>
    </w:p>
    <w:p w:rsidR="002436AC" w:rsidRDefault="00FA46CF">
      <w:pPr>
        <w:spacing w:after="177" w:line="259" w:lineRule="auto"/>
        <w:ind w:left="385"/>
        <w:jc w:val="left"/>
      </w:pPr>
      <w:r>
        <w:t>1.</w:t>
      </w:r>
      <w:r>
        <w:rPr>
          <w:b/>
        </w:rPr>
        <w:t>Вводная часть:</w:t>
      </w:r>
    </w:p>
    <w:p w:rsidR="002436AC" w:rsidRDefault="00FA46CF">
      <w:pPr>
        <w:numPr>
          <w:ilvl w:val="0"/>
          <w:numId w:val="1"/>
        </w:numPr>
        <w:ind w:right="406" w:hanging="360"/>
      </w:pPr>
      <w:r>
        <w:t xml:space="preserve">Характеристика учебного предмета и его место в образовательной траектории ребёнка;  </w:t>
      </w:r>
    </w:p>
    <w:p w:rsidR="002436AC" w:rsidRDefault="00FA46CF">
      <w:pPr>
        <w:numPr>
          <w:ilvl w:val="0"/>
          <w:numId w:val="1"/>
        </w:numPr>
        <w:ind w:right="406" w:hanging="360"/>
      </w:pPr>
      <w:r>
        <w:t xml:space="preserve">Цель и задачи освоения учебного предмета;  </w:t>
      </w:r>
    </w:p>
    <w:p w:rsidR="002436AC" w:rsidRDefault="00FA46CF">
      <w:pPr>
        <w:numPr>
          <w:ilvl w:val="0"/>
          <w:numId w:val="1"/>
        </w:numPr>
        <w:ind w:right="406" w:hanging="360"/>
      </w:pPr>
      <w:r>
        <w:t xml:space="preserve">Новизна программы;  </w:t>
      </w:r>
    </w:p>
    <w:p w:rsidR="002436AC" w:rsidRDefault="00FA46CF">
      <w:pPr>
        <w:numPr>
          <w:ilvl w:val="0"/>
          <w:numId w:val="1"/>
        </w:numPr>
        <w:ind w:right="406" w:hanging="360"/>
      </w:pPr>
      <w:r>
        <w:t xml:space="preserve">Срок реализации учебного предмета;  </w:t>
      </w:r>
    </w:p>
    <w:p w:rsidR="002436AC" w:rsidRDefault="00FA46CF">
      <w:pPr>
        <w:numPr>
          <w:ilvl w:val="0"/>
          <w:numId w:val="1"/>
        </w:numPr>
        <w:ind w:right="406" w:hanging="360"/>
      </w:pPr>
      <w:r>
        <w:t xml:space="preserve">Объём учебного времени и виды учебной работы;  </w:t>
      </w:r>
    </w:p>
    <w:p w:rsidR="002436AC" w:rsidRDefault="00FA46CF">
      <w:pPr>
        <w:numPr>
          <w:ilvl w:val="0"/>
          <w:numId w:val="1"/>
        </w:numPr>
        <w:ind w:right="406" w:hanging="360"/>
      </w:pPr>
      <w:r>
        <w:t xml:space="preserve">Форма проведения учебных занятий;  </w:t>
      </w:r>
    </w:p>
    <w:p w:rsidR="002436AC" w:rsidRDefault="00FA46CF">
      <w:pPr>
        <w:numPr>
          <w:ilvl w:val="0"/>
          <w:numId w:val="1"/>
        </w:numPr>
        <w:spacing w:after="390"/>
        <w:ind w:right="406" w:hanging="360"/>
      </w:pPr>
      <w:r>
        <w:t xml:space="preserve">Материально-технические условия реализации программы.  </w:t>
      </w:r>
    </w:p>
    <w:p w:rsidR="002436AC" w:rsidRDefault="00FA46CF">
      <w:pPr>
        <w:numPr>
          <w:ilvl w:val="1"/>
          <w:numId w:val="1"/>
        </w:numPr>
        <w:spacing w:after="171" w:line="259" w:lineRule="auto"/>
        <w:ind w:hanging="360"/>
        <w:jc w:val="left"/>
      </w:pPr>
      <w:r>
        <w:rPr>
          <w:b/>
        </w:rPr>
        <w:t xml:space="preserve">Структура и содержание учебной дисциплины: </w:t>
      </w:r>
    </w:p>
    <w:p w:rsidR="002436AC" w:rsidRDefault="00FA46CF">
      <w:pPr>
        <w:numPr>
          <w:ilvl w:val="0"/>
          <w:numId w:val="1"/>
        </w:numPr>
        <w:ind w:right="406" w:hanging="360"/>
      </w:pPr>
      <w:r>
        <w:t xml:space="preserve">Сведения о затратах учебного времени;  </w:t>
      </w:r>
    </w:p>
    <w:p w:rsidR="002436AC" w:rsidRDefault="00FA46CF">
      <w:pPr>
        <w:numPr>
          <w:ilvl w:val="0"/>
          <w:numId w:val="1"/>
        </w:numPr>
        <w:ind w:right="406" w:hanging="360"/>
      </w:pPr>
      <w:r>
        <w:t xml:space="preserve">Учебно-тематический план;  </w:t>
      </w:r>
    </w:p>
    <w:p w:rsidR="002436AC" w:rsidRDefault="00FA46CF">
      <w:pPr>
        <w:numPr>
          <w:ilvl w:val="0"/>
          <w:numId w:val="1"/>
        </w:numPr>
        <w:ind w:right="406" w:hanging="360"/>
      </w:pPr>
      <w:r>
        <w:t xml:space="preserve">Требования к результатам освоения предмета;  </w:t>
      </w:r>
    </w:p>
    <w:p w:rsidR="002436AC" w:rsidRDefault="00FA46CF">
      <w:pPr>
        <w:numPr>
          <w:ilvl w:val="0"/>
          <w:numId w:val="1"/>
        </w:numPr>
        <w:spacing w:after="388"/>
        <w:ind w:right="406" w:hanging="360"/>
      </w:pPr>
      <w:r>
        <w:t xml:space="preserve">Критерии оценки.  </w:t>
      </w:r>
    </w:p>
    <w:p w:rsidR="002436AC" w:rsidRDefault="00FA46CF">
      <w:pPr>
        <w:numPr>
          <w:ilvl w:val="1"/>
          <w:numId w:val="1"/>
        </w:numPr>
        <w:spacing w:after="152" w:line="259" w:lineRule="auto"/>
        <w:ind w:hanging="360"/>
        <w:jc w:val="left"/>
      </w:pPr>
      <w:r>
        <w:rPr>
          <w:b/>
        </w:rPr>
        <w:t xml:space="preserve">Методическое обеспечение дисциплины: </w:t>
      </w:r>
    </w:p>
    <w:p w:rsidR="002436AC" w:rsidRDefault="00FA46CF">
      <w:pPr>
        <w:ind w:left="9" w:right="406"/>
      </w:pPr>
      <w:r>
        <w:t xml:space="preserve">Примерные репертуарные списки;  </w:t>
      </w:r>
    </w:p>
    <w:p w:rsidR="002436AC" w:rsidRDefault="00FA46CF">
      <w:pPr>
        <w:ind w:left="9" w:right="406"/>
      </w:pPr>
      <w:r>
        <w:t xml:space="preserve">Методические рекомендации;  </w:t>
      </w:r>
    </w:p>
    <w:p w:rsidR="002436AC" w:rsidRDefault="00FA46CF">
      <w:pPr>
        <w:spacing w:after="104"/>
        <w:ind w:left="9" w:right="406"/>
      </w:pPr>
      <w:r>
        <w:t xml:space="preserve">Список рекомендуемой литературы.  </w:t>
      </w:r>
    </w:p>
    <w:p w:rsidR="002436AC" w:rsidRDefault="002436AC">
      <w:pPr>
        <w:spacing w:after="110" w:line="259" w:lineRule="auto"/>
        <w:ind w:left="14" w:firstLine="0"/>
        <w:jc w:val="left"/>
      </w:pPr>
    </w:p>
    <w:p w:rsidR="002436AC" w:rsidRDefault="002436AC">
      <w:pPr>
        <w:spacing w:after="115" w:line="259" w:lineRule="auto"/>
        <w:ind w:left="14" w:firstLine="0"/>
        <w:jc w:val="left"/>
      </w:pPr>
    </w:p>
    <w:p w:rsidR="002436AC" w:rsidRDefault="002436AC">
      <w:pPr>
        <w:spacing w:after="110" w:line="259" w:lineRule="auto"/>
        <w:ind w:left="14" w:firstLine="0"/>
        <w:jc w:val="left"/>
      </w:pPr>
    </w:p>
    <w:p w:rsidR="002436AC" w:rsidRDefault="002436AC">
      <w:pPr>
        <w:spacing w:after="108" w:line="259" w:lineRule="auto"/>
        <w:ind w:left="14" w:firstLine="0"/>
        <w:jc w:val="left"/>
      </w:pPr>
    </w:p>
    <w:p w:rsidR="002436AC" w:rsidRDefault="002436AC">
      <w:pPr>
        <w:spacing w:after="113" w:line="259" w:lineRule="auto"/>
        <w:ind w:left="14" w:firstLine="0"/>
        <w:jc w:val="left"/>
      </w:pPr>
    </w:p>
    <w:p w:rsidR="00FA46CF" w:rsidRDefault="00FA46CF">
      <w:pPr>
        <w:spacing w:after="113" w:line="259" w:lineRule="auto"/>
        <w:ind w:left="14" w:firstLine="0"/>
        <w:jc w:val="left"/>
      </w:pPr>
    </w:p>
    <w:p w:rsidR="00FA46CF" w:rsidRDefault="00FA46CF">
      <w:pPr>
        <w:spacing w:after="113" w:line="259" w:lineRule="auto"/>
        <w:ind w:left="14" w:firstLine="0"/>
        <w:jc w:val="left"/>
      </w:pPr>
    </w:p>
    <w:p w:rsidR="00FA46CF" w:rsidRDefault="00FA46CF">
      <w:pPr>
        <w:spacing w:after="113" w:line="259" w:lineRule="auto"/>
        <w:ind w:left="14" w:firstLine="0"/>
        <w:jc w:val="left"/>
      </w:pPr>
    </w:p>
    <w:p w:rsidR="00FA46CF" w:rsidRDefault="00FA46CF">
      <w:pPr>
        <w:spacing w:after="113" w:line="259" w:lineRule="auto"/>
        <w:ind w:left="14" w:firstLine="0"/>
        <w:jc w:val="left"/>
      </w:pPr>
    </w:p>
    <w:p w:rsidR="00FA46CF" w:rsidRDefault="00FA46CF">
      <w:pPr>
        <w:spacing w:after="113" w:line="259" w:lineRule="auto"/>
        <w:ind w:left="14" w:firstLine="0"/>
        <w:jc w:val="left"/>
      </w:pPr>
    </w:p>
    <w:p w:rsidR="00FA46CF" w:rsidRDefault="00FA46CF">
      <w:pPr>
        <w:spacing w:after="113" w:line="259" w:lineRule="auto"/>
        <w:ind w:left="14" w:firstLine="0"/>
        <w:jc w:val="left"/>
      </w:pPr>
    </w:p>
    <w:p w:rsidR="00FA46CF" w:rsidRDefault="00FA46CF">
      <w:pPr>
        <w:spacing w:after="113" w:line="259" w:lineRule="auto"/>
        <w:ind w:left="14" w:firstLine="0"/>
        <w:jc w:val="left"/>
      </w:pPr>
    </w:p>
    <w:p w:rsidR="00FA46CF" w:rsidRDefault="00FA46CF">
      <w:pPr>
        <w:spacing w:after="113" w:line="259" w:lineRule="auto"/>
        <w:ind w:left="14" w:firstLine="0"/>
        <w:jc w:val="left"/>
      </w:pPr>
    </w:p>
    <w:p w:rsidR="00FA46CF" w:rsidRDefault="00FA46CF">
      <w:pPr>
        <w:spacing w:after="113" w:line="259" w:lineRule="auto"/>
        <w:ind w:left="14" w:firstLine="0"/>
        <w:jc w:val="left"/>
      </w:pPr>
    </w:p>
    <w:p w:rsidR="00FA46CF" w:rsidRDefault="00FA46CF">
      <w:pPr>
        <w:spacing w:after="113" w:line="259" w:lineRule="auto"/>
        <w:ind w:left="14" w:firstLine="0"/>
        <w:jc w:val="left"/>
      </w:pPr>
    </w:p>
    <w:p w:rsidR="00FA46CF" w:rsidRDefault="00FA46CF">
      <w:pPr>
        <w:spacing w:after="113" w:line="259" w:lineRule="auto"/>
        <w:ind w:left="14" w:firstLine="0"/>
        <w:jc w:val="left"/>
      </w:pPr>
    </w:p>
    <w:p w:rsidR="002436AC" w:rsidRDefault="002436AC">
      <w:pPr>
        <w:spacing w:after="92" w:line="259" w:lineRule="auto"/>
        <w:ind w:left="0" w:right="115" w:firstLine="0"/>
        <w:jc w:val="center"/>
      </w:pPr>
    </w:p>
    <w:p w:rsidR="002436AC" w:rsidRDefault="00FA46CF">
      <w:pPr>
        <w:spacing w:after="112" w:line="259" w:lineRule="auto"/>
        <w:ind w:left="441" w:right="849"/>
        <w:jc w:val="center"/>
      </w:pPr>
      <w:r>
        <w:rPr>
          <w:b/>
          <w:sz w:val="28"/>
        </w:rPr>
        <w:t xml:space="preserve">  1. ВВОДНАЯ ЧАСТЬ </w:t>
      </w:r>
    </w:p>
    <w:p w:rsidR="002436AC" w:rsidRDefault="002436AC">
      <w:pPr>
        <w:spacing w:after="123" w:line="259" w:lineRule="auto"/>
        <w:ind w:left="0" w:right="213" w:firstLine="0"/>
        <w:jc w:val="center"/>
      </w:pPr>
    </w:p>
    <w:p w:rsidR="002436AC" w:rsidRDefault="00FA46CF">
      <w:pPr>
        <w:pStyle w:val="1"/>
        <w:numPr>
          <w:ilvl w:val="0"/>
          <w:numId w:val="0"/>
        </w:numPr>
        <w:spacing w:after="47"/>
        <w:ind w:left="-5" w:right="0"/>
      </w:pPr>
      <w:r>
        <w:t>ХАРАКТЕРИСТИКА УЧЕБНОГО ПРЕДМЕТА И ЕГО МЕСТО В ОБРАЗОВАТЕЛЬНОЙ ТРАЕКТОРИИ РЕБЕНКА</w:t>
      </w:r>
    </w:p>
    <w:p w:rsidR="00753A0C" w:rsidRPr="00753A0C" w:rsidRDefault="00753A0C" w:rsidP="00753A0C"/>
    <w:p w:rsidR="002436AC" w:rsidRPr="00D927EE" w:rsidRDefault="00FA46CF">
      <w:pPr>
        <w:spacing w:after="0" w:line="371" w:lineRule="auto"/>
        <w:ind w:left="-1" w:right="406" w:firstLine="963"/>
      </w:pPr>
      <w:r>
        <w:t>Данная общеразвивающая программа по предмету «Джазовый вокал» разработана в соответствии с рекомендациями УМЦ РОСКИ на основании Федерального закона «Об образовании» (ст. 75 гл. 10</w:t>
      </w:r>
      <w:r>
        <w:rPr>
          <w:sz w:val="28"/>
        </w:rPr>
        <w:t xml:space="preserve">). </w:t>
      </w:r>
      <w:r w:rsidR="00B433FA">
        <w:rPr>
          <w:szCs w:val="24"/>
        </w:rPr>
        <w:t>А так</w:t>
      </w:r>
      <w:r w:rsidR="00D927EE" w:rsidRPr="00D927EE">
        <w:rPr>
          <w:szCs w:val="24"/>
        </w:rPr>
        <w:t>же рекомендаций</w:t>
      </w:r>
      <w:r w:rsidR="00D927EE">
        <w:rPr>
          <w:sz w:val="28"/>
        </w:rPr>
        <w:t xml:space="preserve"> </w:t>
      </w:r>
      <w:r w:rsidR="00D927EE">
        <w:rPr>
          <w:szCs w:val="24"/>
        </w:rPr>
        <w:t>по</w:t>
      </w:r>
      <w:r w:rsidR="00D927EE">
        <w:rPr>
          <w:sz w:val="28"/>
        </w:rPr>
        <w:t xml:space="preserve"> </w:t>
      </w:r>
      <w:r w:rsidR="00D927EE">
        <w:t>организации образовательной и методической деятельности при реализации общеразвивающих программ в области искусств.</w:t>
      </w:r>
      <w:r w:rsidR="00B433FA">
        <w:t xml:space="preserve"> </w:t>
      </w:r>
      <w:r w:rsidR="00D927EE">
        <w:t>(во испо</w:t>
      </w:r>
      <w:r w:rsidR="00B433FA">
        <w:t>лнение части 21 ст. 83 Ф.З. «</w:t>
      </w:r>
      <w:r w:rsidR="00D927EE">
        <w:t>Об образовании в РФ</w:t>
      </w:r>
      <w:r w:rsidR="00B433FA">
        <w:t>»</w:t>
      </w:r>
      <w:r w:rsidR="00D927EE">
        <w:t xml:space="preserve">) </w:t>
      </w:r>
    </w:p>
    <w:p w:rsidR="002436AC" w:rsidRDefault="00FA46CF">
      <w:pPr>
        <w:spacing w:after="110" w:line="259" w:lineRule="auto"/>
        <w:ind w:left="10" w:right="407"/>
        <w:jc w:val="right"/>
      </w:pPr>
      <w:r>
        <w:t xml:space="preserve">В общей системе всестороннего воспитания подрастающего поколения большую роль </w:t>
      </w:r>
    </w:p>
    <w:p w:rsidR="002436AC" w:rsidRDefault="00FA46CF">
      <w:pPr>
        <w:spacing w:after="6" w:line="394" w:lineRule="auto"/>
        <w:ind w:left="9"/>
      </w:pPr>
      <w:r>
        <w:t xml:space="preserve">играет дополнительное образование, так как именно оно способствует максимальной реализации интересов детей, ориентирует их в выборе профессии, помогает в становлении гармонично развитой личности.  </w:t>
      </w:r>
    </w:p>
    <w:p w:rsidR="002436AC" w:rsidRDefault="00FA46CF">
      <w:pPr>
        <w:spacing w:after="37" w:line="367" w:lineRule="auto"/>
        <w:ind w:left="-1" w:right="406" w:firstLine="963"/>
      </w:pPr>
      <w:r>
        <w:t xml:space="preserve">Искусство - самое сильное средство воспитания и перевоспитания человека. Общеразвивающие программы в области искусства содействуют воспитанию разносторонней и эстетически развитой личности, вовлечённой в широкий культурный контекст и активно участвующей в социокультурных процессах.  </w:t>
      </w:r>
    </w:p>
    <w:p w:rsidR="002436AC" w:rsidRDefault="00FA46CF">
      <w:pPr>
        <w:spacing w:after="161" w:line="259" w:lineRule="auto"/>
        <w:ind w:left="69" w:right="253"/>
        <w:jc w:val="center"/>
      </w:pPr>
      <w:r>
        <w:t xml:space="preserve">Эта программа направлена на творческое воспитание детей в области музыки.    </w:t>
      </w:r>
    </w:p>
    <w:p w:rsidR="002436AC" w:rsidRDefault="00FA46CF">
      <w:pPr>
        <w:spacing w:after="0" w:line="392" w:lineRule="auto"/>
        <w:ind w:left="-1" w:right="406" w:firstLine="963"/>
      </w:pPr>
      <w:r>
        <w:t xml:space="preserve">Пение - это один из самых доступных видов искусства. Джазовое пение принадлежит к основным видам исполнительства.   </w:t>
      </w:r>
    </w:p>
    <w:p w:rsidR="002436AC" w:rsidRDefault="00FA46CF">
      <w:pPr>
        <w:spacing w:after="104"/>
        <w:ind w:left="973" w:right="406"/>
      </w:pPr>
      <w:r>
        <w:t xml:space="preserve">Учебный предмет «Джазовый вокал» направлен на приобретение элементарных </w:t>
      </w:r>
    </w:p>
    <w:p w:rsidR="002436AC" w:rsidRDefault="00FA46CF">
      <w:pPr>
        <w:spacing w:after="483" w:line="374" w:lineRule="auto"/>
        <w:ind w:left="9" w:right="406"/>
      </w:pPr>
      <w:r>
        <w:t xml:space="preserve">знаний, умений и навыков в сфере джазового вокального искусства; на решение эстетического и нравственного воспитания подрастающего поколения, способствует выявлению и раскрытию творческих способностей детей, оказывает исключительное воздействие на формирование личности ребёнка. Этому во многом помогает то обстоятельство, что в пении воедино слиты слово и музыка.   </w:t>
      </w:r>
    </w:p>
    <w:p w:rsidR="002436AC" w:rsidRDefault="00FA46CF">
      <w:pPr>
        <w:pStyle w:val="1"/>
        <w:numPr>
          <w:ilvl w:val="0"/>
          <w:numId w:val="0"/>
        </w:numPr>
        <w:ind w:left="-5" w:right="0"/>
      </w:pPr>
      <w:r>
        <w:t xml:space="preserve">ЦЕЛИ И ЗАДАЧИ ОСВОЕНИЯ УЧЕБНОГО МАТЕРИАЛА   </w:t>
      </w:r>
    </w:p>
    <w:p w:rsidR="00753A0C" w:rsidRPr="00753A0C" w:rsidRDefault="00753A0C" w:rsidP="00753A0C"/>
    <w:p w:rsidR="002436AC" w:rsidRDefault="00FA46CF">
      <w:pPr>
        <w:spacing w:after="0" w:line="259" w:lineRule="auto"/>
        <w:ind w:left="-5"/>
        <w:jc w:val="left"/>
      </w:pPr>
      <w:r>
        <w:rPr>
          <w:b/>
          <w:i/>
        </w:rPr>
        <w:t xml:space="preserve">Цели: </w:t>
      </w:r>
    </w:p>
    <w:p w:rsidR="002436AC" w:rsidRDefault="00FA46CF">
      <w:pPr>
        <w:spacing w:after="161" w:line="259" w:lineRule="auto"/>
        <w:ind w:left="69" w:right="339"/>
        <w:jc w:val="center"/>
      </w:pPr>
      <w:r>
        <w:t xml:space="preserve">Целью данной программы является приобщение детей и молодёжи к мировой </w:t>
      </w:r>
    </w:p>
    <w:p w:rsidR="002436AC" w:rsidRDefault="00FA46CF">
      <w:pPr>
        <w:spacing w:after="7" w:line="395" w:lineRule="auto"/>
        <w:ind w:left="9" w:right="27"/>
      </w:pPr>
      <w:r>
        <w:t xml:space="preserve">музыкальной культуре, развитие у учащихся художественно-эстетического вкуса, формирование у них исполнительских умений и навыков джазового вокала.   </w:t>
      </w:r>
    </w:p>
    <w:p w:rsidR="00753A0C" w:rsidRDefault="00753A0C">
      <w:pPr>
        <w:spacing w:after="7" w:line="395" w:lineRule="auto"/>
        <w:ind w:left="9" w:right="27"/>
      </w:pPr>
    </w:p>
    <w:p w:rsidR="002436AC" w:rsidRDefault="00FA46CF">
      <w:pPr>
        <w:spacing w:after="149" w:line="259" w:lineRule="auto"/>
        <w:ind w:left="944"/>
        <w:jc w:val="left"/>
      </w:pPr>
      <w:r>
        <w:rPr>
          <w:b/>
          <w:i/>
        </w:rPr>
        <w:lastRenderedPageBreak/>
        <w:t>Задачи:</w:t>
      </w:r>
    </w:p>
    <w:p w:rsidR="002436AC" w:rsidRDefault="00FA46CF">
      <w:pPr>
        <w:numPr>
          <w:ilvl w:val="0"/>
          <w:numId w:val="2"/>
        </w:numPr>
        <w:ind w:right="406" w:hanging="353"/>
      </w:pPr>
      <w:r>
        <w:t xml:space="preserve">Развить у учащихся:  </w:t>
      </w:r>
    </w:p>
    <w:p w:rsidR="002436AC" w:rsidRDefault="00FA46CF">
      <w:pPr>
        <w:numPr>
          <w:ilvl w:val="1"/>
          <w:numId w:val="2"/>
        </w:numPr>
        <w:ind w:right="406" w:hanging="360"/>
      </w:pPr>
      <w:r>
        <w:t xml:space="preserve">музыкальный слух;  </w:t>
      </w:r>
    </w:p>
    <w:p w:rsidR="002436AC" w:rsidRDefault="00FA46CF">
      <w:pPr>
        <w:numPr>
          <w:ilvl w:val="1"/>
          <w:numId w:val="2"/>
        </w:numPr>
        <w:ind w:right="406" w:hanging="360"/>
      </w:pPr>
      <w:r>
        <w:t xml:space="preserve">чувство метроритма;  </w:t>
      </w:r>
    </w:p>
    <w:p w:rsidR="002436AC" w:rsidRDefault="00FA46CF">
      <w:pPr>
        <w:numPr>
          <w:ilvl w:val="1"/>
          <w:numId w:val="2"/>
        </w:numPr>
        <w:ind w:right="406" w:hanging="360"/>
      </w:pPr>
      <w:r>
        <w:t xml:space="preserve">музыкальную память;  </w:t>
      </w:r>
    </w:p>
    <w:p w:rsidR="002436AC" w:rsidRDefault="00FA46CF">
      <w:pPr>
        <w:numPr>
          <w:ilvl w:val="1"/>
          <w:numId w:val="2"/>
        </w:numPr>
        <w:ind w:right="406" w:hanging="360"/>
      </w:pPr>
      <w:r>
        <w:t xml:space="preserve">музыкальное мышление;  </w:t>
      </w:r>
    </w:p>
    <w:p w:rsidR="002436AC" w:rsidRDefault="00FA46CF">
      <w:pPr>
        <w:numPr>
          <w:ilvl w:val="1"/>
          <w:numId w:val="2"/>
        </w:numPr>
        <w:ind w:right="406" w:hanging="360"/>
      </w:pPr>
      <w:r>
        <w:t xml:space="preserve">художественное восприятие музыки;  </w:t>
      </w:r>
    </w:p>
    <w:p w:rsidR="002436AC" w:rsidRDefault="00FA46CF">
      <w:pPr>
        <w:numPr>
          <w:ilvl w:val="1"/>
          <w:numId w:val="2"/>
        </w:numPr>
        <w:spacing w:after="114"/>
        <w:ind w:right="406" w:hanging="360"/>
      </w:pPr>
      <w:r>
        <w:t xml:space="preserve">тембр голоса;  </w:t>
      </w:r>
    </w:p>
    <w:p w:rsidR="002436AC" w:rsidRDefault="00FA46CF">
      <w:pPr>
        <w:numPr>
          <w:ilvl w:val="0"/>
          <w:numId w:val="2"/>
        </w:numPr>
        <w:spacing w:after="0" w:line="399" w:lineRule="auto"/>
        <w:ind w:right="406" w:hanging="353"/>
      </w:pPr>
      <w:r>
        <w:t xml:space="preserve">Воспитать у учащихся такие качества, как активность, самостоятельность, волю к занятиям, потребность к творческой реализации;  </w:t>
      </w:r>
    </w:p>
    <w:p w:rsidR="002436AC" w:rsidRDefault="00FA46CF">
      <w:pPr>
        <w:numPr>
          <w:ilvl w:val="0"/>
          <w:numId w:val="2"/>
        </w:numPr>
        <w:ind w:right="406" w:hanging="353"/>
      </w:pPr>
      <w:r>
        <w:t xml:space="preserve">Научить учащихся:  </w:t>
      </w:r>
    </w:p>
    <w:p w:rsidR="002436AC" w:rsidRDefault="00FA46CF">
      <w:pPr>
        <w:numPr>
          <w:ilvl w:val="1"/>
          <w:numId w:val="2"/>
        </w:numPr>
        <w:spacing w:after="179"/>
        <w:ind w:right="406" w:hanging="360"/>
      </w:pPr>
      <w:r>
        <w:t xml:space="preserve">певческим навыкам (устойчивому певческому дыханию на опоре, ровности звучания на </w:t>
      </w:r>
    </w:p>
    <w:p w:rsidR="002436AC" w:rsidRDefault="00FA46CF">
      <w:pPr>
        <w:spacing w:after="181"/>
        <w:ind w:left="745" w:right="406"/>
      </w:pPr>
      <w:r>
        <w:t xml:space="preserve">протяжении всего диапазона голоса);  </w:t>
      </w:r>
    </w:p>
    <w:p w:rsidR="002436AC" w:rsidRDefault="00FA46CF">
      <w:pPr>
        <w:numPr>
          <w:ilvl w:val="1"/>
          <w:numId w:val="2"/>
        </w:numPr>
        <w:spacing w:after="5" w:line="413" w:lineRule="auto"/>
        <w:ind w:right="406" w:hanging="360"/>
      </w:pPr>
      <w:r>
        <w:t xml:space="preserve">специфическим для джазового вокала исполнительским приемам (включающим в себя овладение приемами джазовой импровизации «скет»);  </w:t>
      </w:r>
    </w:p>
    <w:p w:rsidR="002436AC" w:rsidRDefault="00FA46CF" w:rsidP="005576B8">
      <w:pPr>
        <w:numPr>
          <w:ilvl w:val="1"/>
          <w:numId w:val="2"/>
        </w:numPr>
        <w:ind w:right="406" w:hanging="360"/>
      </w:pPr>
      <w:r>
        <w:t xml:space="preserve"> самостоятельному разбору нотного текста;   </w:t>
      </w:r>
    </w:p>
    <w:p w:rsidR="002436AC" w:rsidRDefault="00FA46CF">
      <w:pPr>
        <w:numPr>
          <w:ilvl w:val="1"/>
          <w:numId w:val="2"/>
        </w:numPr>
        <w:ind w:right="406" w:hanging="360"/>
      </w:pPr>
      <w:r>
        <w:t xml:space="preserve">эмоциональному и осмысленному исполнению выученного произведения;   </w:t>
      </w:r>
    </w:p>
    <w:p w:rsidR="002436AC" w:rsidRDefault="00FA46CF">
      <w:pPr>
        <w:numPr>
          <w:ilvl w:val="1"/>
          <w:numId w:val="2"/>
        </w:numPr>
        <w:spacing w:after="1" w:line="415" w:lineRule="auto"/>
        <w:ind w:right="406" w:hanging="360"/>
      </w:pPr>
      <w:r>
        <w:t>нав</w:t>
      </w:r>
      <w:r w:rsidR="006346D6">
        <w:t>ыкам пения</w:t>
      </w:r>
      <w:r>
        <w:t xml:space="preserve"> с сопровождением фортепиано и джазовым инструментальным ансамблем;  </w:t>
      </w:r>
    </w:p>
    <w:p w:rsidR="002436AC" w:rsidRDefault="00FA46CF">
      <w:pPr>
        <w:numPr>
          <w:ilvl w:val="1"/>
          <w:numId w:val="2"/>
        </w:numPr>
        <w:ind w:right="406" w:hanging="360"/>
      </w:pPr>
      <w:r>
        <w:t xml:space="preserve">навыкам различной певческой атаки (твердой, мягкой и др.);  </w:t>
      </w:r>
    </w:p>
    <w:p w:rsidR="002436AC" w:rsidRDefault="00FA46CF">
      <w:pPr>
        <w:numPr>
          <w:ilvl w:val="1"/>
          <w:numId w:val="2"/>
        </w:numPr>
        <w:ind w:right="406" w:hanging="360"/>
      </w:pPr>
      <w:r>
        <w:t xml:space="preserve">навыкам работы с текстом;  </w:t>
      </w:r>
    </w:p>
    <w:p w:rsidR="002436AC" w:rsidRDefault="00FA46CF">
      <w:pPr>
        <w:numPr>
          <w:ilvl w:val="1"/>
          <w:numId w:val="2"/>
        </w:numPr>
        <w:spacing w:after="7" w:line="409" w:lineRule="auto"/>
        <w:ind w:right="406" w:hanging="360"/>
      </w:pPr>
      <w:r>
        <w:t xml:space="preserve">навыкам работы с фонограммой, микрофоном, вокально-усилительной аппаратурой; Для того чтобы эти задачи успешно решались, педагогу  вокалисту необходимо:  </w:t>
      </w:r>
    </w:p>
    <w:p w:rsidR="002436AC" w:rsidRDefault="00FA46CF">
      <w:pPr>
        <w:numPr>
          <w:ilvl w:val="1"/>
          <w:numId w:val="2"/>
        </w:numPr>
        <w:ind w:right="406" w:hanging="360"/>
      </w:pPr>
      <w:r>
        <w:t xml:space="preserve">знание индивидуальных особенностей ученика,  </w:t>
      </w:r>
    </w:p>
    <w:p w:rsidR="002436AC" w:rsidRDefault="00FA46CF">
      <w:pPr>
        <w:numPr>
          <w:ilvl w:val="1"/>
          <w:numId w:val="2"/>
        </w:numPr>
        <w:ind w:right="406" w:hanging="360"/>
      </w:pPr>
      <w:r>
        <w:t xml:space="preserve">знание методики воспитания голоса,  </w:t>
      </w:r>
    </w:p>
    <w:p w:rsidR="002436AC" w:rsidRDefault="00FA46CF">
      <w:pPr>
        <w:numPr>
          <w:ilvl w:val="1"/>
          <w:numId w:val="2"/>
        </w:numPr>
        <w:spacing w:after="0" w:line="418" w:lineRule="auto"/>
        <w:ind w:right="406" w:hanging="360"/>
      </w:pPr>
      <w:r>
        <w:t xml:space="preserve">умение составить развернутую программу воздействия на ученика с учетом его способностей,  </w:t>
      </w:r>
    </w:p>
    <w:p w:rsidR="002436AC" w:rsidRDefault="00FA46CF">
      <w:pPr>
        <w:numPr>
          <w:ilvl w:val="1"/>
          <w:numId w:val="2"/>
        </w:numPr>
        <w:ind w:right="406" w:hanging="360"/>
      </w:pPr>
      <w:r>
        <w:t xml:space="preserve">реализация методики в работе.   </w:t>
      </w:r>
    </w:p>
    <w:p w:rsidR="002436AC" w:rsidRDefault="00FA46CF">
      <w:pPr>
        <w:numPr>
          <w:ilvl w:val="1"/>
          <w:numId w:val="2"/>
        </w:numPr>
        <w:ind w:right="406" w:hanging="360"/>
      </w:pPr>
      <w:r>
        <w:t xml:space="preserve">корректирование методики в зависимости от результатов,  </w:t>
      </w:r>
    </w:p>
    <w:p w:rsidR="002436AC" w:rsidRDefault="00FA46CF">
      <w:pPr>
        <w:numPr>
          <w:ilvl w:val="1"/>
          <w:numId w:val="2"/>
        </w:numPr>
        <w:ind w:right="406" w:hanging="360"/>
      </w:pPr>
      <w:r>
        <w:t xml:space="preserve">умение сделать анализ поэтапного роста ученика,  </w:t>
      </w:r>
    </w:p>
    <w:p w:rsidR="002436AC" w:rsidRDefault="00FA46CF">
      <w:pPr>
        <w:numPr>
          <w:ilvl w:val="1"/>
          <w:numId w:val="2"/>
        </w:numPr>
        <w:spacing w:after="213"/>
        <w:ind w:right="406" w:hanging="360"/>
      </w:pPr>
      <w:r>
        <w:t xml:space="preserve">оценка конечного результата.  </w:t>
      </w:r>
    </w:p>
    <w:p w:rsidR="002436AC" w:rsidRDefault="00753A0C">
      <w:pPr>
        <w:pStyle w:val="1"/>
        <w:numPr>
          <w:ilvl w:val="0"/>
          <w:numId w:val="0"/>
        </w:numPr>
        <w:spacing w:after="412"/>
        <w:ind w:left="-5" w:right="0"/>
      </w:pPr>
      <w:r>
        <w:lastRenderedPageBreak/>
        <w:t xml:space="preserve">НОВИЗНА ПРОГРАММЫ </w:t>
      </w:r>
    </w:p>
    <w:p w:rsidR="002436AC" w:rsidRDefault="00FA46CF">
      <w:pPr>
        <w:spacing w:after="0" w:line="374" w:lineRule="auto"/>
        <w:ind w:left="9" w:right="406"/>
      </w:pPr>
      <w:r>
        <w:t>Данная программа направлена на воспитание сольного детского голоса, звучащего в эстрадно</w:t>
      </w:r>
      <w:r w:rsidR="00417102">
        <w:t xml:space="preserve"> -</w:t>
      </w:r>
      <w:r>
        <w:t xml:space="preserve">джазовой манере. Детская вокальная педагогика имеет ряд особенностей, связанных с возрастными изменениями на разных этапах обучения.  </w:t>
      </w:r>
    </w:p>
    <w:p w:rsidR="002436AC" w:rsidRDefault="00FA46CF">
      <w:pPr>
        <w:spacing w:after="393" w:line="376" w:lineRule="auto"/>
        <w:ind w:left="-1" w:right="406" w:firstLine="850"/>
      </w:pPr>
      <w:r>
        <w:t xml:space="preserve">Целесообразность программы заключается в выборе необходимых методов обучения, в подборе репертуара с учётом возрастных и индивидуальных возможностей обучаемых на разных этапах развития голоса: до мутации, во время мутации и в постмутационный период.  </w:t>
      </w:r>
    </w:p>
    <w:p w:rsidR="002436AC" w:rsidRDefault="002436AC">
      <w:pPr>
        <w:spacing w:after="0" w:line="259" w:lineRule="auto"/>
        <w:ind w:left="14" w:firstLine="0"/>
        <w:jc w:val="left"/>
      </w:pPr>
    </w:p>
    <w:p w:rsidR="002436AC" w:rsidRDefault="002436AC">
      <w:pPr>
        <w:spacing w:after="49" w:line="259" w:lineRule="auto"/>
        <w:ind w:left="14" w:firstLine="0"/>
        <w:jc w:val="left"/>
      </w:pPr>
    </w:p>
    <w:p w:rsidR="002436AC" w:rsidRDefault="00FA46CF">
      <w:pPr>
        <w:pStyle w:val="1"/>
        <w:numPr>
          <w:ilvl w:val="0"/>
          <w:numId w:val="0"/>
        </w:numPr>
        <w:spacing w:after="50"/>
        <w:ind w:left="-5" w:right="0"/>
      </w:pPr>
      <w:r>
        <w:t>СРОК РЕАЛИЗАЦИИ УЧЕБНОГО ПРЕДМЕТА</w:t>
      </w:r>
    </w:p>
    <w:p w:rsidR="002436AC" w:rsidRDefault="00FA46CF">
      <w:pPr>
        <w:spacing w:after="110" w:line="259" w:lineRule="auto"/>
        <w:ind w:left="10" w:right="407"/>
        <w:jc w:val="right"/>
      </w:pPr>
      <w:r>
        <w:t xml:space="preserve">Данная общеобразовательная общеразвивающая учебная программа рассчитана на </w:t>
      </w:r>
    </w:p>
    <w:p w:rsidR="002436AC" w:rsidRDefault="00FA46CF">
      <w:pPr>
        <w:spacing w:after="7" w:line="391" w:lineRule="auto"/>
        <w:ind w:left="9" w:right="406"/>
      </w:pPr>
      <w:r>
        <w:t>пятилетний срок обучения</w:t>
      </w:r>
      <w:r w:rsidR="00843222">
        <w:t xml:space="preserve"> детей и </w:t>
      </w:r>
      <w:r>
        <w:t xml:space="preserve"> подростков, поступающих в детскую музыкальную школу в возрасте от 10 лет.  </w:t>
      </w:r>
    </w:p>
    <w:p w:rsidR="002436AC" w:rsidRDefault="00753A0C">
      <w:pPr>
        <w:spacing w:after="45" w:line="353" w:lineRule="auto"/>
        <w:ind w:left="-1" w:right="597" w:firstLine="953"/>
        <w:jc w:val="left"/>
      </w:pPr>
      <w:r>
        <w:t xml:space="preserve">Желающие  </w:t>
      </w:r>
      <w:r w:rsidR="00FA46CF">
        <w:t>занимать</w:t>
      </w:r>
      <w:r>
        <w:t xml:space="preserve">ся  эстрадно-джазовым  пением  </w:t>
      </w:r>
      <w:r w:rsidR="00FA46CF">
        <w:t xml:space="preserve">должны  обладать удовлетворительными вокальными музыкальными данными, здоровым голосовым аппаратом и артистическими задатками.  </w:t>
      </w:r>
    </w:p>
    <w:p w:rsidR="002436AC" w:rsidRDefault="00753A0C">
      <w:pPr>
        <w:spacing w:after="489" w:line="353" w:lineRule="auto"/>
        <w:ind w:left="-1" w:firstLine="850"/>
        <w:jc w:val="left"/>
      </w:pPr>
      <w:r>
        <w:t xml:space="preserve">На общеобразовательную </w:t>
      </w:r>
      <w:r w:rsidR="00FA46CF">
        <w:t xml:space="preserve">общеразвивающую </w:t>
      </w:r>
      <w:r w:rsidR="00FA46CF">
        <w:tab/>
        <w:t xml:space="preserve">программу </w:t>
      </w:r>
      <w:r w:rsidR="00FA46CF">
        <w:tab/>
        <w:t>подготовки  «Эстрадно</w:t>
      </w:r>
      <w:r w:rsidR="00D927EE">
        <w:t>-</w:t>
      </w:r>
      <w:r w:rsidR="00FA46CF">
        <w:t xml:space="preserve">джазовое пение» могут быть приняты дети и подростки, как подготовленные музыкально, так и никогда не занимавшиеся музыкой, от 10 лет и старше. Дети должны обладать музыкальным слухом, вокальными данными, иметь здоровый голосовой аппарат, устойчивую психику и желание петь. При поступлении ребенок должен спеть песню; пропеть сыгранные преподавателем на фортепиано небольшие простые попевки и отдельные звуки; «простучать» или «прохлопать» несложный ритмический рисунок, предложенный комиссией.  </w:t>
      </w:r>
    </w:p>
    <w:p w:rsidR="002436AC" w:rsidRDefault="00FA46CF">
      <w:pPr>
        <w:pStyle w:val="1"/>
        <w:numPr>
          <w:ilvl w:val="0"/>
          <w:numId w:val="0"/>
        </w:numPr>
        <w:ind w:left="-5" w:right="0"/>
      </w:pPr>
      <w:r>
        <w:t>ОБЪЕМ УЧЕБНОГО ВРЕМЕНИ И ВИДЫ РАБОТЫ</w:t>
      </w:r>
    </w:p>
    <w:p w:rsidR="00753A0C" w:rsidRPr="00753A0C" w:rsidRDefault="00753A0C" w:rsidP="00753A0C"/>
    <w:p w:rsidR="002436AC" w:rsidRDefault="00FA46CF">
      <w:pPr>
        <w:tabs>
          <w:tab w:val="center" w:pos="3114"/>
          <w:tab w:val="center" w:pos="7943"/>
        </w:tabs>
        <w:spacing w:after="40"/>
        <w:ind w:left="-1" w:firstLine="0"/>
        <w:jc w:val="left"/>
      </w:pPr>
      <w:r>
        <w:t>Срок обучения –</w:t>
      </w:r>
      <w:r w:rsidR="00753A0C">
        <w:t xml:space="preserve">                                              </w:t>
      </w:r>
      <w:r>
        <w:t xml:space="preserve"> 5 лет  </w:t>
      </w:r>
    </w:p>
    <w:p w:rsidR="002436AC" w:rsidRDefault="00FA46CF">
      <w:pPr>
        <w:tabs>
          <w:tab w:val="center" w:pos="7944"/>
        </w:tabs>
        <w:spacing w:after="69"/>
        <w:ind w:left="0" w:firstLine="0"/>
        <w:jc w:val="left"/>
      </w:pPr>
      <w:r>
        <w:t>Мак</w:t>
      </w:r>
      <w:r w:rsidR="00753A0C">
        <w:t xml:space="preserve">симальная учебная нагрузка                    </w:t>
      </w:r>
      <w:r w:rsidR="00D927EE">
        <w:t>640,5</w:t>
      </w:r>
      <w:r>
        <w:t xml:space="preserve"> </w:t>
      </w:r>
    </w:p>
    <w:p w:rsidR="002436AC" w:rsidRDefault="00FA46CF" w:rsidP="00D927EE">
      <w:pPr>
        <w:tabs>
          <w:tab w:val="center" w:pos="7944"/>
        </w:tabs>
        <w:spacing w:after="243"/>
        <w:ind w:left="0" w:firstLine="0"/>
        <w:jc w:val="left"/>
      </w:pPr>
      <w:r>
        <w:t>Количество ч</w:t>
      </w:r>
      <w:r w:rsidR="00753A0C">
        <w:t xml:space="preserve">асов на аудиторные занятия     </w:t>
      </w:r>
      <w:r w:rsidR="00D927EE">
        <w:t>263</w:t>
      </w:r>
      <w:r>
        <w:t xml:space="preserve"> </w:t>
      </w:r>
    </w:p>
    <w:p w:rsidR="002436AC" w:rsidRDefault="002436AC">
      <w:pPr>
        <w:spacing w:after="43" w:line="259" w:lineRule="auto"/>
        <w:ind w:left="14" w:firstLine="0"/>
        <w:jc w:val="left"/>
      </w:pPr>
    </w:p>
    <w:p w:rsidR="002436AC" w:rsidRDefault="00FA46CF">
      <w:pPr>
        <w:spacing w:after="0" w:line="395" w:lineRule="auto"/>
        <w:ind w:left="9" w:right="406"/>
      </w:pPr>
      <w:r>
        <w:t>Учебный план программы по предмету «Эстрадно-джазовое пение» предусматривает</w:t>
      </w:r>
      <w:r w:rsidR="00B433FA">
        <w:t xml:space="preserve"> следующие предметные области: </w:t>
      </w:r>
      <w:r w:rsidR="006346D6">
        <w:t>вокально</w:t>
      </w:r>
      <w:r>
        <w:t>-музыкальное исполнительство, -теория</w:t>
      </w:r>
      <w:r w:rsidR="006346D6">
        <w:t xml:space="preserve"> (сольфеджио)</w:t>
      </w:r>
      <w:r>
        <w:t xml:space="preserve"> и история музыки.  </w:t>
      </w:r>
    </w:p>
    <w:p w:rsidR="002436AC" w:rsidRDefault="00FA46CF">
      <w:pPr>
        <w:spacing w:after="12" w:line="392" w:lineRule="auto"/>
        <w:ind w:left="9" w:right="406"/>
      </w:pPr>
      <w:r>
        <w:lastRenderedPageBreak/>
        <w:t xml:space="preserve">При реализации общеразвивающей программы со сроком пять лет обучения общий объём </w:t>
      </w:r>
      <w:r w:rsidR="00D927EE">
        <w:t xml:space="preserve">максимальной </w:t>
      </w:r>
      <w:r>
        <w:t>ау</w:t>
      </w:r>
      <w:r w:rsidR="00D927EE">
        <w:t>диторной нагрузки составляет 640,5 часов, в том числе по предметным областям (ПО) и учебным предметам (УП)</w:t>
      </w:r>
    </w:p>
    <w:p w:rsidR="002436AC" w:rsidRDefault="00FA46CF">
      <w:pPr>
        <w:numPr>
          <w:ilvl w:val="0"/>
          <w:numId w:val="3"/>
        </w:numPr>
        <w:spacing w:after="152" w:line="259" w:lineRule="auto"/>
        <w:ind w:hanging="360"/>
        <w:jc w:val="left"/>
      </w:pPr>
      <w:r>
        <w:rPr>
          <w:b/>
        </w:rPr>
        <w:t xml:space="preserve">Музыкальное исполнительство:  </w:t>
      </w:r>
    </w:p>
    <w:p w:rsidR="00D927EE" w:rsidRDefault="00D927EE">
      <w:pPr>
        <w:spacing w:after="8" w:line="394" w:lineRule="auto"/>
        <w:ind w:left="9" w:right="2275"/>
      </w:pPr>
      <w:r>
        <w:t xml:space="preserve"> УП.01. Сольное пение – 263</w:t>
      </w:r>
      <w:r w:rsidR="00FA46CF">
        <w:t xml:space="preserve"> часов (</w:t>
      </w:r>
      <w:r>
        <w:t xml:space="preserve">с1 по 2 класс 1 час в неделю: с 3 по 5 класс </w:t>
      </w:r>
      <w:r w:rsidR="00FA46CF">
        <w:t xml:space="preserve">2 часа в неделю);         </w:t>
      </w:r>
    </w:p>
    <w:p w:rsidR="002436AC" w:rsidRDefault="00FA46CF">
      <w:pPr>
        <w:spacing w:after="8" w:line="394" w:lineRule="auto"/>
        <w:ind w:left="9" w:right="2275"/>
      </w:pPr>
      <w:r>
        <w:t xml:space="preserve">  </w:t>
      </w:r>
    </w:p>
    <w:p w:rsidR="002436AC" w:rsidRDefault="00FA46CF">
      <w:pPr>
        <w:numPr>
          <w:ilvl w:val="0"/>
          <w:numId w:val="3"/>
        </w:numPr>
        <w:spacing w:after="147" w:line="259" w:lineRule="auto"/>
        <w:ind w:hanging="360"/>
        <w:jc w:val="left"/>
      </w:pPr>
      <w:r>
        <w:rPr>
          <w:b/>
        </w:rPr>
        <w:t>Теория и история музыки:</w:t>
      </w:r>
    </w:p>
    <w:p w:rsidR="002436AC" w:rsidRDefault="00753A0C">
      <w:pPr>
        <w:ind w:left="9" w:right="406"/>
      </w:pPr>
      <w:r>
        <w:t xml:space="preserve"> </w:t>
      </w:r>
      <w:r w:rsidR="00D927EE">
        <w:t>УП.01.   Сольфеджио</w:t>
      </w:r>
      <w:r w:rsidR="00FA46CF">
        <w:t xml:space="preserve"> – 164 часа (</w:t>
      </w:r>
      <w:r w:rsidR="00D927EE">
        <w:t xml:space="preserve">1-5 классы </w:t>
      </w:r>
      <w:r w:rsidR="00FA46CF">
        <w:t xml:space="preserve">1 час в неделю);  </w:t>
      </w:r>
    </w:p>
    <w:p w:rsidR="002436AC" w:rsidRDefault="00FA46CF">
      <w:pPr>
        <w:spacing w:after="600"/>
        <w:ind w:left="9" w:right="406"/>
      </w:pPr>
      <w:r>
        <w:t>УП.02.</w:t>
      </w:r>
      <w:r w:rsidR="00D927EE">
        <w:t xml:space="preserve"> Слушание музыки, музыкальная литература – 164 часа (1</w:t>
      </w:r>
      <w:r>
        <w:t xml:space="preserve">-5 классы, 1 час в неделю).  </w:t>
      </w:r>
    </w:p>
    <w:p w:rsidR="002436AC" w:rsidRDefault="00FA46CF">
      <w:pPr>
        <w:pStyle w:val="1"/>
        <w:numPr>
          <w:ilvl w:val="0"/>
          <w:numId w:val="0"/>
        </w:numPr>
        <w:spacing w:after="50"/>
        <w:ind w:left="-5" w:right="0"/>
      </w:pPr>
      <w:r>
        <w:t xml:space="preserve">ФОРМА ПРОВЕДЕНИЯ УЧЕБНЫХ ЗАНЯТИЙ  </w:t>
      </w:r>
    </w:p>
    <w:p w:rsidR="002436AC" w:rsidRDefault="00FA46CF">
      <w:pPr>
        <w:spacing w:after="0" w:line="395" w:lineRule="auto"/>
        <w:ind w:left="-1" w:right="406" w:firstLine="963"/>
      </w:pPr>
      <w:r>
        <w:t xml:space="preserve">Занятия сольным пением проводятся практически в форме индивидуальных уроков </w:t>
      </w:r>
      <w:r w:rsidR="00D927EE">
        <w:t xml:space="preserve">1 час в неделю с 1 по 2 класс (45 мин) с концертмейстером. И </w:t>
      </w:r>
      <w:r>
        <w:t>2 раза в неделю по 45 минут</w:t>
      </w:r>
      <w:r w:rsidR="00417102">
        <w:t xml:space="preserve">, </w:t>
      </w:r>
      <w:r w:rsidR="00D927EE">
        <w:t xml:space="preserve">включает </w:t>
      </w:r>
      <w:r w:rsidR="00417102">
        <w:t>один урок</w:t>
      </w:r>
      <w:r>
        <w:t xml:space="preserve"> с концертмейстером.  </w:t>
      </w:r>
    </w:p>
    <w:p w:rsidR="002436AC" w:rsidRDefault="00FA46CF">
      <w:pPr>
        <w:spacing w:after="160" w:line="259" w:lineRule="auto"/>
        <w:ind w:left="10" w:right="407"/>
        <w:jc w:val="right"/>
      </w:pPr>
      <w:r>
        <w:t xml:space="preserve">Участие концертмейстера необходимо для профессиональной работы преподавателя: </w:t>
      </w:r>
    </w:p>
    <w:p w:rsidR="002436AC" w:rsidRDefault="00FA46CF">
      <w:pPr>
        <w:spacing w:after="469" w:line="376" w:lineRule="auto"/>
        <w:ind w:left="9" w:right="406"/>
      </w:pPr>
      <w:r>
        <w:t xml:space="preserve">слушание и корректировка баланса ансамбля «певец — концертмейстер», оценка результатов пения учащегося, не отвлекаясь на исполнение партии фортепиано. Преподаватель должен слушать учащегося «со стороны», не являясь участником ансамбля.   </w:t>
      </w:r>
    </w:p>
    <w:p w:rsidR="002436AC" w:rsidRDefault="00FA46CF">
      <w:pPr>
        <w:spacing w:after="4" w:line="375" w:lineRule="auto"/>
        <w:ind w:left="-15" w:firstLine="879"/>
        <w:jc w:val="left"/>
      </w:pPr>
      <w:r>
        <w:rPr>
          <w:b/>
          <w:sz w:val="28"/>
        </w:rPr>
        <w:t xml:space="preserve">МАТЕРИАЛЬНО-ТЕХНИЧЕСКИЕ </w:t>
      </w:r>
      <w:r w:rsidR="00D927EE">
        <w:rPr>
          <w:b/>
          <w:sz w:val="28"/>
        </w:rPr>
        <w:t xml:space="preserve"> </w:t>
      </w:r>
      <w:r>
        <w:rPr>
          <w:b/>
          <w:sz w:val="28"/>
        </w:rPr>
        <w:t>УСЛОВИЯ</w:t>
      </w:r>
      <w:r w:rsidR="00D927EE">
        <w:rPr>
          <w:b/>
          <w:sz w:val="28"/>
        </w:rPr>
        <w:t xml:space="preserve"> </w:t>
      </w:r>
      <w:r>
        <w:rPr>
          <w:b/>
          <w:sz w:val="28"/>
        </w:rPr>
        <w:t xml:space="preserve"> РЕАЛИЗАЦИИ ПРОГРАММЫ: </w:t>
      </w:r>
    </w:p>
    <w:p w:rsidR="002436AC" w:rsidRDefault="00FA46CF">
      <w:pPr>
        <w:numPr>
          <w:ilvl w:val="0"/>
          <w:numId w:val="4"/>
        </w:numPr>
        <w:spacing w:after="161" w:line="259" w:lineRule="auto"/>
        <w:ind w:right="406" w:hanging="360"/>
      </w:pPr>
      <w:r>
        <w:t xml:space="preserve">наличие специального кабинета;  </w:t>
      </w:r>
    </w:p>
    <w:p w:rsidR="002436AC" w:rsidRDefault="00FA46CF">
      <w:pPr>
        <w:numPr>
          <w:ilvl w:val="0"/>
          <w:numId w:val="4"/>
        </w:numPr>
        <w:spacing w:after="165" w:line="259" w:lineRule="auto"/>
        <w:ind w:right="406" w:hanging="360"/>
      </w:pPr>
      <w:r>
        <w:t xml:space="preserve">наличие хорошо настроенного инструмента (рояль, пианино);  </w:t>
      </w:r>
    </w:p>
    <w:p w:rsidR="002436AC" w:rsidRDefault="00FA46CF">
      <w:pPr>
        <w:numPr>
          <w:ilvl w:val="0"/>
          <w:numId w:val="4"/>
        </w:numPr>
        <w:ind w:right="406" w:hanging="360"/>
      </w:pPr>
      <w:r>
        <w:t xml:space="preserve">микшерный пульт;  </w:t>
      </w:r>
    </w:p>
    <w:p w:rsidR="002436AC" w:rsidRDefault="00FA46CF">
      <w:pPr>
        <w:numPr>
          <w:ilvl w:val="0"/>
          <w:numId w:val="4"/>
        </w:numPr>
        <w:spacing w:after="161" w:line="259" w:lineRule="auto"/>
        <w:ind w:right="406" w:hanging="360"/>
      </w:pPr>
      <w:r>
        <w:t xml:space="preserve">кабель «два тюльпана»-«миниджек»;  </w:t>
      </w:r>
    </w:p>
    <w:p w:rsidR="002436AC" w:rsidRDefault="00FA46CF">
      <w:pPr>
        <w:numPr>
          <w:ilvl w:val="0"/>
          <w:numId w:val="4"/>
        </w:numPr>
        <w:spacing w:after="161" w:line="259" w:lineRule="auto"/>
        <w:ind w:right="406" w:hanging="360"/>
      </w:pPr>
      <w:r>
        <w:t xml:space="preserve">музыкальные порталы (колонки-усилители);  </w:t>
      </w:r>
    </w:p>
    <w:p w:rsidR="002436AC" w:rsidRDefault="00B433FA">
      <w:pPr>
        <w:numPr>
          <w:ilvl w:val="0"/>
          <w:numId w:val="4"/>
        </w:numPr>
        <w:spacing w:after="161" w:line="259" w:lineRule="auto"/>
        <w:ind w:right="406" w:hanging="360"/>
      </w:pPr>
      <w:r>
        <w:t>проигрыватель, ноут</w:t>
      </w:r>
      <w:r w:rsidR="00FA46CF">
        <w:t xml:space="preserve">бук или компьютер;  </w:t>
      </w:r>
    </w:p>
    <w:p w:rsidR="002436AC" w:rsidRDefault="00FA46CF">
      <w:pPr>
        <w:numPr>
          <w:ilvl w:val="0"/>
          <w:numId w:val="4"/>
        </w:numPr>
        <w:ind w:right="406" w:hanging="360"/>
      </w:pPr>
      <w:r>
        <w:t>микрофон</w:t>
      </w:r>
      <w:r w:rsidR="00417102">
        <w:t>ы</w:t>
      </w:r>
      <w:r>
        <w:t xml:space="preserve">;  </w:t>
      </w:r>
    </w:p>
    <w:p w:rsidR="002436AC" w:rsidRDefault="00FA46CF">
      <w:pPr>
        <w:numPr>
          <w:ilvl w:val="0"/>
          <w:numId w:val="4"/>
        </w:numPr>
        <w:ind w:right="406" w:hanging="360"/>
      </w:pPr>
      <w:r>
        <w:t xml:space="preserve">микрофонная стойка;  </w:t>
      </w:r>
    </w:p>
    <w:p w:rsidR="002436AC" w:rsidRDefault="00FA46CF">
      <w:pPr>
        <w:numPr>
          <w:ilvl w:val="0"/>
          <w:numId w:val="4"/>
        </w:numPr>
        <w:spacing w:after="185" w:line="413" w:lineRule="auto"/>
        <w:ind w:right="406" w:hanging="360"/>
      </w:pPr>
      <w:r>
        <w:t xml:space="preserve">большое (во весь рост учащегося) зеркало для визуального наблюдения во время фонации;  </w:t>
      </w:r>
    </w:p>
    <w:p w:rsidR="00753A0C" w:rsidRDefault="00753A0C" w:rsidP="00753A0C">
      <w:pPr>
        <w:spacing w:after="185" w:line="413" w:lineRule="auto"/>
        <w:ind w:right="406"/>
      </w:pPr>
    </w:p>
    <w:p w:rsidR="00753A0C" w:rsidRDefault="00753A0C" w:rsidP="00753A0C">
      <w:pPr>
        <w:spacing w:after="185" w:line="413" w:lineRule="auto"/>
        <w:ind w:right="406"/>
      </w:pPr>
    </w:p>
    <w:p w:rsidR="00753A0C" w:rsidRDefault="00753A0C" w:rsidP="00753A0C">
      <w:pPr>
        <w:spacing w:after="185" w:line="413" w:lineRule="auto"/>
        <w:ind w:right="406"/>
      </w:pPr>
    </w:p>
    <w:p w:rsidR="002436AC" w:rsidRDefault="00FA46CF">
      <w:pPr>
        <w:pStyle w:val="1"/>
        <w:spacing w:after="51"/>
        <w:ind w:left="1385" w:right="0" w:hanging="290"/>
      </w:pPr>
      <w:r>
        <w:t xml:space="preserve">СТРУКТУРА И СОДЕРЖАНИЕ УЧЕБНОЙ ДИСЦИПЛИНЫ  </w:t>
      </w:r>
    </w:p>
    <w:p w:rsidR="002436AC" w:rsidRDefault="00FA46CF">
      <w:pPr>
        <w:spacing w:after="25"/>
        <w:ind w:left="9" w:right="406"/>
      </w:pPr>
      <w:r>
        <w:rPr>
          <w:b/>
        </w:rPr>
        <w:t xml:space="preserve">Сведения о затратах учебного времени, </w:t>
      </w:r>
      <w:r>
        <w:t xml:space="preserve">предусмотренного на освоение учебного предмета </w:t>
      </w:r>
    </w:p>
    <w:p w:rsidR="002436AC" w:rsidRDefault="00FA46CF">
      <w:pPr>
        <w:spacing w:after="0"/>
        <w:ind w:left="9" w:right="406"/>
      </w:pPr>
      <w:r>
        <w:t xml:space="preserve">«Джазовый вокал».  </w:t>
      </w:r>
    </w:p>
    <w:p w:rsidR="002436AC" w:rsidRDefault="002436AC">
      <w:pPr>
        <w:spacing w:after="44" w:line="259" w:lineRule="auto"/>
        <w:ind w:left="735" w:firstLine="0"/>
        <w:jc w:val="left"/>
      </w:pPr>
    </w:p>
    <w:p w:rsidR="002436AC" w:rsidRDefault="00FA46CF">
      <w:pPr>
        <w:spacing w:after="0" w:line="259" w:lineRule="auto"/>
        <w:ind w:left="69" w:right="467"/>
        <w:jc w:val="center"/>
      </w:pPr>
      <w:r>
        <w:t xml:space="preserve">Объём учебного времени по предмету «Эстрадно-джазовое пение»  </w:t>
      </w:r>
    </w:p>
    <w:tbl>
      <w:tblPr>
        <w:tblStyle w:val="TableGrid"/>
        <w:tblW w:w="9713" w:type="dxa"/>
        <w:tblInd w:w="38" w:type="dxa"/>
        <w:tblCellMar>
          <w:top w:w="74" w:type="dxa"/>
          <w:left w:w="53" w:type="dxa"/>
          <w:right w:w="34" w:type="dxa"/>
        </w:tblCellMar>
        <w:tblLook w:val="04A0" w:firstRow="1" w:lastRow="0" w:firstColumn="1" w:lastColumn="0" w:noHBand="0" w:noVBand="1"/>
      </w:tblPr>
      <w:tblGrid>
        <w:gridCol w:w="3265"/>
        <w:gridCol w:w="1205"/>
        <w:gridCol w:w="1268"/>
        <w:gridCol w:w="1310"/>
        <w:gridCol w:w="1325"/>
        <w:gridCol w:w="1340"/>
      </w:tblGrid>
      <w:tr w:rsidR="002436AC">
        <w:trPr>
          <w:trHeight w:val="468"/>
        </w:trPr>
        <w:tc>
          <w:tcPr>
            <w:tcW w:w="3265" w:type="dxa"/>
            <w:tcBorders>
              <w:top w:val="single" w:sz="4" w:space="0" w:color="000000"/>
              <w:left w:val="single" w:sz="4" w:space="0" w:color="000000"/>
              <w:bottom w:val="single" w:sz="4" w:space="0" w:color="000000"/>
              <w:right w:val="single" w:sz="4" w:space="0" w:color="000000"/>
            </w:tcBorders>
          </w:tcPr>
          <w:p w:rsidR="002436AC" w:rsidRDefault="002436AC">
            <w:pPr>
              <w:spacing w:after="0" w:line="259" w:lineRule="auto"/>
              <w:ind w:left="0" w:firstLine="0"/>
              <w:jc w:val="left"/>
            </w:pPr>
          </w:p>
        </w:tc>
        <w:tc>
          <w:tcPr>
            <w:tcW w:w="1205" w:type="dxa"/>
            <w:tcBorders>
              <w:top w:val="single" w:sz="4" w:space="0" w:color="000000"/>
              <w:left w:val="single" w:sz="4" w:space="0" w:color="000000"/>
              <w:bottom w:val="single" w:sz="4" w:space="0" w:color="000000"/>
              <w:right w:val="single" w:sz="4" w:space="0" w:color="000000"/>
            </w:tcBorders>
            <w:vAlign w:val="center"/>
          </w:tcPr>
          <w:p w:rsidR="002436AC" w:rsidRDefault="00FA46CF">
            <w:pPr>
              <w:spacing w:after="0" w:line="259" w:lineRule="auto"/>
              <w:ind w:left="5" w:firstLine="0"/>
              <w:jc w:val="left"/>
            </w:pPr>
            <w:r>
              <w:t xml:space="preserve">1 класс  </w:t>
            </w:r>
          </w:p>
        </w:tc>
        <w:tc>
          <w:tcPr>
            <w:tcW w:w="1268" w:type="dxa"/>
            <w:tcBorders>
              <w:top w:val="single" w:sz="4" w:space="0" w:color="000000"/>
              <w:left w:val="single" w:sz="4" w:space="0" w:color="000000"/>
              <w:bottom w:val="single" w:sz="4" w:space="0" w:color="000000"/>
              <w:right w:val="single" w:sz="4" w:space="0" w:color="000000"/>
            </w:tcBorders>
            <w:vAlign w:val="center"/>
          </w:tcPr>
          <w:p w:rsidR="002436AC" w:rsidRDefault="00FA46CF">
            <w:pPr>
              <w:spacing w:after="0" w:line="259" w:lineRule="auto"/>
              <w:ind w:left="5" w:firstLine="0"/>
              <w:jc w:val="left"/>
            </w:pPr>
            <w:r>
              <w:t xml:space="preserve">2 класс  </w:t>
            </w:r>
          </w:p>
        </w:tc>
        <w:tc>
          <w:tcPr>
            <w:tcW w:w="1310" w:type="dxa"/>
            <w:tcBorders>
              <w:top w:val="single" w:sz="4" w:space="0" w:color="000000"/>
              <w:left w:val="single" w:sz="4" w:space="0" w:color="000000"/>
              <w:bottom w:val="single" w:sz="4" w:space="0" w:color="000000"/>
              <w:right w:val="single" w:sz="4" w:space="0" w:color="000000"/>
            </w:tcBorders>
            <w:vAlign w:val="center"/>
          </w:tcPr>
          <w:p w:rsidR="002436AC" w:rsidRDefault="00FA46CF">
            <w:pPr>
              <w:spacing w:after="0" w:line="259" w:lineRule="auto"/>
              <w:ind w:left="0" w:firstLine="0"/>
              <w:jc w:val="left"/>
            </w:pPr>
            <w:r>
              <w:t xml:space="preserve">3 класс  </w:t>
            </w:r>
          </w:p>
        </w:tc>
        <w:tc>
          <w:tcPr>
            <w:tcW w:w="1325" w:type="dxa"/>
            <w:tcBorders>
              <w:top w:val="single" w:sz="4" w:space="0" w:color="000000"/>
              <w:left w:val="single" w:sz="4" w:space="0" w:color="000000"/>
              <w:bottom w:val="single" w:sz="4" w:space="0" w:color="000000"/>
              <w:right w:val="single" w:sz="4" w:space="0" w:color="000000"/>
            </w:tcBorders>
            <w:vAlign w:val="center"/>
          </w:tcPr>
          <w:p w:rsidR="002436AC" w:rsidRDefault="00FA46CF">
            <w:pPr>
              <w:spacing w:after="0" w:line="259" w:lineRule="auto"/>
              <w:ind w:left="0" w:firstLine="0"/>
              <w:jc w:val="left"/>
            </w:pPr>
            <w:r>
              <w:t xml:space="preserve">4 класс  </w:t>
            </w:r>
          </w:p>
        </w:tc>
        <w:tc>
          <w:tcPr>
            <w:tcW w:w="1340" w:type="dxa"/>
            <w:tcBorders>
              <w:top w:val="single" w:sz="4" w:space="0" w:color="000000"/>
              <w:left w:val="single" w:sz="4" w:space="0" w:color="000000"/>
              <w:bottom w:val="single" w:sz="4" w:space="0" w:color="000000"/>
              <w:right w:val="single" w:sz="4" w:space="0" w:color="000000"/>
            </w:tcBorders>
            <w:vAlign w:val="center"/>
          </w:tcPr>
          <w:p w:rsidR="002436AC" w:rsidRDefault="00FA46CF">
            <w:pPr>
              <w:spacing w:after="0" w:line="259" w:lineRule="auto"/>
              <w:ind w:left="0" w:firstLine="0"/>
              <w:jc w:val="left"/>
            </w:pPr>
            <w:r>
              <w:t xml:space="preserve">5 класс  </w:t>
            </w:r>
          </w:p>
        </w:tc>
      </w:tr>
      <w:tr w:rsidR="002436AC">
        <w:trPr>
          <w:trHeight w:val="746"/>
        </w:trPr>
        <w:tc>
          <w:tcPr>
            <w:tcW w:w="3265" w:type="dxa"/>
            <w:tcBorders>
              <w:top w:val="single" w:sz="4" w:space="0" w:color="000000"/>
              <w:left w:val="single" w:sz="4" w:space="0" w:color="000000"/>
              <w:bottom w:val="single" w:sz="4" w:space="0" w:color="000000"/>
              <w:right w:val="single" w:sz="4" w:space="0" w:color="000000"/>
            </w:tcBorders>
            <w:vAlign w:val="center"/>
          </w:tcPr>
          <w:p w:rsidR="002436AC" w:rsidRDefault="00FA46CF">
            <w:pPr>
              <w:spacing w:after="0" w:line="259" w:lineRule="auto"/>
              <w:ind w:left="0" w:firstLine="0"/>
            </w:pPr>
            <w:r>
              <w:t xml:space="preserve">Продолжительность учебных занятий (в неделях)  </w:t>
            </w:r>
          </w:p>
        </w:tc>
        <w:tc>
          <w:tcPr>
            <w:tcW w:w="1205" w:type="dxa"/>
            <w:tcBorders>
              <w:top w:val="single" w:sz="4" w:space="0" w:color="000000"/>
              <w:left w:val="single" w:sz="4" w:space="0" w:color="000000"/>
              <w:bottom w:val="single" w:sz="4" w:space="0" w:color="000000"/>
              <w:right w:val="single" w:sz="4" w:space="0" w:color="000000"/>
            </w:tcBorders>
          </w:tcPr>
          <w:p w:rsidR="002436AC" w:rsidRDefault="00FA46CF">
            <w:pPr>
              <w:spacing w:after="0" w:line="259" w:lineRule="auto"/>
              <w:ind w:left="5" w:firstLine="0"/>
              <w:jc w:val="left"/>
            </w:pPr>
            <w:r>
              <w:t xml:space="preserve">32  </w:t>
            </w:r>
          </w:p>
        </w:tc>
        <w:tc>
          <w:tcPr>
            <w:tcW w:w="1268" w:type="dxa"/>
            <w:tcBorders>
              <w:top w:val="single" w:sz="4" w:space="0" w:color="000000"/>
              <w:left w:val="single" w:sz="4" w:space="0" w:color="000000"/>
              <w:bottom w:val="single" w:sz="4" w:space="0" w:color="000000"/>
              <w:right w:val="single" w:sz="4" w:space="0" w:color="000000"/>
            </w:tcBorders>
          </w:tcPr>
          <w:p w:rsidR="002436AC" w:rsidRDefault="00FA46CF">
            <w:pPr>
              <w:spacing w:after="0" w:line="259" w:lineRule="auto"/>
              <w:ind w:left="5" w:firstLine="0"/>
              <w:jc w:val="left"/>
            </w:pPr>
            <w:r>
              <w:t xml:space="preserve">33  </w:t>
            </w:r>
          </w:p>
        </w:tc>
        <w:tc>
          <w:tcPr>
            <w:tcW w:w="1310" w:type="dxa"/>
            <w:tcBorders>
              <w:top w:val="single" w:sz="4" w:space="0" w:color="000000"/>
              <w:left w:val="single" w:sz="4" w:space="0" w:color="000000"/>
              <w:bottom w:val="single" w:sz="4" w:space="0" w:color="000000"/>
              <w:right w:val="single" w:sz="4" w:space="0" w:color="000000"/>
            </w:tcBorders>
          </w:tcPr>
          <w:p w:rsidR="002436AC" w:rsidRDefault="00FA46CF">
            <w:pPr>
              <w:spacing w:after="0" w:line="259" w:lineRule="auto"/>
              <w:ind w:left="0" w:firstLine="0"/>
              <w:jc w:val="left"/>
            </w:pPr>
            <w:r>
              <w:t xml:space="preserve">33  </w:t>
            </w:r>
          </w:p>
        </w:tc>
        <w:tc>
          <w:tcPr>
            <w:tcW w:w="1325" w:type="dxa"/>
            <w:tcBorders>
              <w:top w:val="single" w:sz="4" w:space="0" w:color="000000"/>
              <w:left w:val="single" w:sz="4" w:space="0" w:color="000000"/>
              <w:bottom w:val="single" w:sz="4" w:space="0" w:color="000000"/>
              <w:right w:val="single" w:sz="4" w:space="0" w:color="000000"/>
            </w:tcBorders>
          </w:tcPr>
          <w:p w:rsidR="002436AC" w:rsidRDefault="00FA46CF">
            <w:pPr>
              <w:spacing w:after="0" w:line="259" w:lineRule="auto"/>
              <w:ind w:left="0" w:firstLine="0"/>
              <w:jc w:val="left"/>
            </w:pPr>
            <w:r>
              <w:t xml:space="preserve">33  </w:t>
            </w:r>
          </w:p>
        </w:tc>
        <w:tc>
          <w:tcPr>
            <w:tcW w:w="1340" w:type="dxa"/>
            <w:tcBorders>
              <w:top w:val="single" w:sz="4" w:space="0" w:color="000000"/>
              <w:left w:val="single" w:sz="4" w:space="0" w:color="000000"/>
              <w:bottom w:val="single" w:sz="4" w:space="0" w:color="000000"/>
              <w:right w:val="single" w:sz="4" w:space="0" w:color="000000"/>
            </w:tcBorders>
          </w:tcPr>
          <w:p w:rsidR="002436AC" w:rsidRDefault="00FA46CF">
            <w:pPr>
              <w:spacing w:after="0" w:line="259" w:lineRule="auto"/>
              <w:ind w:left="0" w:firstLine="0"/>
              <w:jc w:val="left"/>
            </w:pPr>
            <w:r>
              <w:t xml:space="preserve">33  </w:t>
            </w:r>
          </w:p>
        </w:tc>
      </w:tr>
      <w:tr w:rsidR="002436AC">
        <w:trPr>
          <w:trHeight w:val="749"/>
        </w:trPr>
        <w:tc>
          <w:tcPr>
            <w:tcW w:w="3265" w:type="dxa"/>
            <w:tcBorders>
              <w:top w:val="single" w:sz="4" w:space="0" w:color="000000"/>
              <w:left w:val="single" w:sz="4" w:space="0" w:color="000000"/>
              <w:bottom w:val="single" w:sz="4" w:space="0" w:color="000000"/>
              <w:right w:val="single" w:sz="4" w:space="0" w:color="000000"/>
            </w:tcBorders>
            <w:vAlign w:val="center"/>
          </w:tcPr>
          <w:p w:rsidR="002436AC" w:rsidRDefault="00FA46CF">
            <w:pPr>
              <w:spacing w:after="0" w:line="259" w:lineRule="auto"/>
              <w:ind w:left="0" w:firstLine="0"/>
              <w:jc w:val="left"/>
            </w:pPr>
            <w:r>
              <w:t xml:space="preserve">Количество часов на аудиторные занятия в неделю  </w:t>
            </w:r>
          </w:p>
        </w:tc>
        <w:tc>
          <w:tcPr>
            <w:tcW w:w="1205" w:type="dxa"/>
            <w:tcBorders>
              <w:top w:val="single" w:sz="4" w:space="0" w:color="000000"/>
              <w:left w:val="single" w:sz="4" w:space="0" w:color="000000"/>
              <w:bottom w:val="single" w:sz="4" w:space="0" w:color="000000"/>
              <w:right w:val="single" w:sz="4" w:space="0" w:color="000000"/>
            </w:tcBorders>
          </w:tcPr>
          <w:p w:rsidR="002436AC" w:rsidRDefault="00A21536">
            <w:pPr>
              <w:spacing w:after="0" w:line="259" w:lineRule="auto"/>
              <w:ind w:left="5" w:firstLine="0"/>
              <w:jc w:val="left"/>
            </w:pPr>
            <w:r>
              <w:t>1</w:t>
            </w:r>
            <w:r w:rsidR="00FA46CF">
              <w:t xml:space="preserve">  </w:t>
            </w:r>
          </w:p>
        </w:tc>
        <w:tc>
          <w:tcPr>
            <w:tcW w:w="1268" w:type="dxa"/>
            <w:tcBorders>
              <w:top w:val="single" w:sz="4" w:space="0" w:color="000000"/>
              <w:left w:val="single" w:sz="4" w:space="0" w:color="000000"/>
              <w:bottom w:val="single" w:sz="4" w:space="0" w:color="000000"/>
              <w:right w:val="single" w:sz="4" w:space="0" w:color="000000"/>
            </w:tcBorders>
          </w:tcPr>
          <w:p w:rsidR="002436AC" w:rsidRDefault="00A21536">
            <w:pPr>
              <w:spacing w:after="0" w:line="259" w:lineRule="auto"/>
              <w:ind w:left="5" w:firstLine="0"/>
              <w:jc w:val="left"/>
            </w:pPr>
            <w:r>
              <w:t>1</w:t>
            </w:r>
            <w:r w:rsidR="00FA46CF">
              <w:t xml:space="preserve">  </w:t>
            </w:r>
          </w:p>
        </w:tc>
        <w:tc>
          <w:tcPr>
            <w:tcW w:w="1310" w:type="dxa"/>
            <w:tcBorders>
              <w:top w:val="single" w:sz="4" w:space="0" w:color="000000"/>
              <w:left w:val="single" w:sz="4" w:space="0" w:color="000000"/>
              <w:bottom w:val="single" w:sz="4" w:space="0" w:color="000000"/>
              <w:right w:val="single" w:sz="4" w:space="0" w:color="000000"/>
            </w:tcBorders>
          </w:tcPr>
          <w:p w:rsidR="002436AC" w:rsidRDefault="00FA46CF">
            <w:pPr>
              <w:spacing w:after="0" w:line="259" w:lineRule="auto"/>
              <w:ind w:left="0" w:firstLine="0"/>
              <w:jc w:val="left"/>
            </w:pPr>
            <w:r>
              <w:t xml:space="preserve">2  </w:t>
            </w:r>
          </w:p>
        </w:tc>
        <w:tc>
          <w:tcPr>
            <w:tcW w:w="1325" w:type="dxa"/>
            <w:tcBorders>
              <w:top w:val="single" w:sz="4" w:space="0" w:color="000000"/>
              <w:left w:val="single" w:sz="4" w:space="0" w:color="000000"/>
              <w:bottom w:val="single" w:sz="4" w:space="0" w:color="000000"/>
              <w:right w:val="single" w:sz="4" w:space="0" w:color="000000"/>
            </w:tcBorders>
          </w:tcPr>
          <w:p w:rsidR="002436AC" w:rsidRDefault="00FA46CF">
            <w:pPr>
              <w:spacing w:after="0" w:line="259" w:lineRule="auto"/>
              <w:ind w:left="0" w:firstLine="0"/>
              <w:jc w:val="left"/>
            </w:pPr>
            <w:r>
              <w:t xml:space="preserve">2  </w:t>
            </w:r>
          </w:p>
        </w:tc>
        <w:tc>
          <w:tcPr>
            <w:tcW w:w="1340" w:type="dxa"/>
            <w:tcBorders>
              <w:top w:val="single" w:sz="4" w:space="0" w:color="000000"/>
              <w:left w:val="single" w:sz="4" w:space="0" w:color="000000"/>
              <w:bottom w:val="single" w:sz="4" w:space="0" w:color="000000"/>
              <w:right w:val="single" w:sz="4" w:space="0" w:color="000000"/>
            </w:tcBorders>
          </w:tcPr>
          <w:p w:rsidR="002436AC" w:rsidRDefault="00FA46CF">
            <w:pPr>
              <w:spacing w:after="0" w:line="259" w:lineRule="auto"/>
              <w:ind w:left="0" w:firstLine="0"/>
              <w:jc w:val="left"/>
            </w:pPr>
            <w:r>
              <w:t xml:space="preserve">2  </w:t>
            </w:r>
          </w:p>
        </w:tc>
      </w:tr>
      <w:tr w:rsidR="002436AC">
        <w:trPr>
          <w:trHeight w:val="746"/>
        </w:trPr>
        <w:tc>
          <w:tcPr>
            <w:tcW w:w="3265" w:type="dxa"/>
            <w:tcBorders>
              <w:top w:val="single" w:sz="4" w:space="0" w:color="000000"/>
              <w:left w:val="single" w:sz="4" w:space="0" w:color="000000"/>
              <w:bottom w:val="single" w:sz="4" w:space="0" w:color="000000"/>
              <w:right w:val="single" w:sz="4" w:space="0" w:color="000000"/>
            </w:tcBorders>
            <w:vAlign w:val="center"/>
          </w:tcPr>
          <w:p w:rsidR="002436AC" w:rsidRDefault="00FA46CF">
            <w:pPr>
              <w:spacing w:after="0" w:line="259" w:lineRule="auto"/>
              <w:ind w:left="0" w:firstLine="0"/>
              <w:jc w:val="left"/>
            </w:pPr>
            <w:r>
              <w:t xml:space="preserve">Общее количество часов на аудиторные занятия по годам  </w:t>
            </w:r>
          </w:p>
        </w:tc>
        <w:tc>
          <w:tcPr>
            <w:tcW w:w="1205" w:type="dxa"/>
            <w:tcBorders>
              <w:top w:val="single" w:sz="4" w:space="0" w:color="000000"/>
              <w:left w:val="single" w:sz="4" w:space="0" w:color="000000"/>
              <w:bottom w:val="single" w:sz="4" w:space="0" w:color="000000"/>
              <w:right w:val="single" w:sz="4" w:space="0" w:color="000000"/>
            </w:tcBorders>
          </w:tcPr>
          <w:p w:rsidR="002436AC" w:rsidRDefault="00A21536">
            <w:pPr>
              <w:spacing w:after="0" w:line="259" w:lineRule="auto"/>
              <w:ind w:left="5" w:firstLine="0"/>
              <w:jc w:val="left"/>
            </w:pPr>
            <w:r>
              <w:t>32</w:t>
            </w:r>
            <w:r w:rsidR="00FA46CF">
              <w:t xml:space="preserve">  </w:t>
            </w:r>
          </w:p>
        </w:tc>
        <w:tc>
          <w:tcPr>
            <w:tcW w:w="1268" w:type="dxa"/>
            <w:tcBorders>
              <w:top w:val="single" w:sz="4" w:space="0" w:color="000000"/>
              <w:left w:val="single" w:sz="4" w:space="0" w:color="000000"/>
              <w:bottom w:val="single" w:sz="4" w:space="0" w:color="000000"/>
              <w:right w:val="single" w:sz="4" w:space="0" w:color="000000"/>
            </w:tcBorders>
          </w:tcPr>
          <w:p w:rsidR="002436AC" w:rsidRDefault="00A21536">
            <w:pPr>
              <w:spacing w:after="0" w:line="259" w:lineRule="auto"/>
              <w:ind w:left="5" w:firstLine="0"/>
              <w:jc w:val="left"/>
            </w:pPr>
            <w:r>
              <w:t>33</w:t>
            </w:r>
            <w:r w:rsidR="00FA46CF">
              <w:t xml:space="preserve">  </w:t>
            </w:r>
          </w:p>
        </w:tc>
        <w:tc>
          <w:tcPr>
            <w:tcW w:w="1310" w:type="dxa"/>
            <w:tcBorders>
              <w:top w:val="single" w:sz="4" w:space="0" w:color="000000"/>
              <w:left w:val="single" w:sz="4" w:space="0" w:color="000000"/>
              <w:bottom w:val="single" w:sz="4" w:space="0" w:color="000000"/>
              <w:right w:val="single" w:sz="4" w:space="0" w:color="000000"/>
            </w:tcBorders>
          </w:tcPr>
          <w:p w:rsidR="002436AC" w:rsidRDefault="00FA46CF">
            <w:pPr>
              <w:spacing w:after="0" w:line="259" w:lineRule="auto"/>
              <w:ind w:left="0" w:firstLine="0"/>
              <w:jc w:val="left"/>
            </w:pPr>
            <w:r>
              <w:t xml:space="preserve">66  </w:t>
            </w:r>
          </w:p>
        </w:tc>
        <w:tc>
          <w:tcPr>
            <w:tcW w:w="1325" w:type="dxa"/>
            <w:tcBorders>
              <w:top w:val="single" w:sz="4" w:space="0" w:color="000000"/>
              <w:left w:val="single" w:sz="4" w:space="0" w:color="000000"/>
              <w:bottom w:val="single" w:sz="4" w:space="0" w:color="000000"/>
              <w:right w:val="single" w:sz="4" w:space="0" w:color="000000"/>
            </w:tcBorders>
          </w:tcPr>
          <w:p w:rsidR="002436AC" w:rsidRDefault="00FA46CF">
            <w:pPr>
              <w:spacing w:after="0" w:line="259" w:lineRule="auto"/>
              <w:ind w:left="0" w:firstLine="0"/>
              <w:jc w:val="left"/>
            </w:pPr>
            <w:r>
              <w:t xml:space="preserve">66  </w:t>
            </w:r>
          </w:p>
        </w:tc>
        <w:tc>
          <w:tcPr>
            <w:tcW w:w="1340" w:type="dxa"/>
            <w:tcBorders>
              <w:top w:val="single" w:sz="4" w:space="0" w:color="000000"/>
              <w:left w:val="single" w:sz="4" w:space="0" w:color="000000"/>
              <w:bottom w:val="single" w:sz="4" w:space="0" w:color="000000"/>
              <w:right w:val="single" w:sz="4" w:space="0" w:color="000000"/>
            </w:tcBorders>
          </w:tcPr>
          <w:p w:rsidR="002436AC" w:rsidRDefault="00FA46CF">
            <w:pPr>
              <w:spacing w:after="0" w:line="259" w:lineRule="auto"/>
              <w:ind w:left="0" w:firstLine="0"/>
              <w:jc w:val="left"/>
            </w:pPr>
            <w:r>
              <w:t xml:space="preserve">66  </w:t>
            </w:r>
          </w:p>
        </w:tc>
      </w:tr>
      <w:tr w:rsidR="002436AC">
        <w:trPr>
          <w:trHeight w:val="747"/>
        </w:trPr>
        <w:tc>
          <w:tcPr>
            <w:tcW w:w="3265" w:type="dxa"/>
            <w:tcBorders>
              <w:top w:val="single" w:sz="4" w:space="0" w:color="000000"/>
              <w:left w:val="single" w:sz="4" w:space="0" w:color="000000"/>
              <w:bottom w:val="single" w:sz="4" w:space="0" w:color="000000"/>
              <w:right w:val="single" w:sz="4" w:space="0" w:color="000000"/>
            </w:tcBorders>
            <w:vAlign w:val="center"/>
          </w:tcPr>
          <w:p w:rsidR="002436AC" w:rsidRDefault="00FA46CF">
            <w:pPr>
              <w:spacing w:after="0" w:line="259" w:lineRule="auto"/>
              <w:ind w:left="0" w:firstLine="0"/>
              <w:jc w:val="left"/>
            </w:pPr>
            <w:r>
              <w:t xml:space="preserve">Общее количество часов на аудиторные занятия  </w:t>
            </w:r>
          </w:p>
        </w:tc>
        <w:tc>
          <w:tcPr>
            <w:tcW w:w="1205" w:type="dxa"/>
            <w:tcBorders>
              <w:top w:val="single" w:sz="4" w:space="0" w:color="000000"/>
              <w:left w:val="single" w:sz="4" w:space="0" w:color="000000"/>
              <w:bottom w:val="single" w:sz="4" w:space="0" w:color="000000"/>
              <w:right w:val="single" w:sz="4" w:space="0" w:color="000000"/>
            </w:tcBorders>
          </w:tcPr>
          <w:p w:rsidR="002436AC" w:rsidRDefault="00A21536">
            <w:pPr>
              <w:spacing w:after="0" w:line="259" w:lineRule="auto"/>
              <w:ind w:left="5" w:firstLine="0"/>
              <w:jc w:val="left"/>
            </w:pPr>
            <w:r>
              <w:t>263</w:t>
            </w:r>
            <w:r w:rsidR="00FA46CF">
              <w:t xml:space="preserve">  </w:t>
            </w:r>
          </w:p>
        </w:tc>
        <w:tc>
          <w:tcPr>
            <w:tcW w:w="1268" w:type="dxa"/>
            <w:tcBorders>
              <w:top w:val="single" w:sz="4" w:space="0" w:color="000000"/>
              <w:left w:val="single" w:sz="4" w:space="0" w:color="000000"/>
              <w:bottom w:val="single" w:sz="4" w:space="0" w:color="000000"/>
              <w:right w:val="single" w:sz="4" w:space="0" w:color="000000"/>
            </w:tcBorders>
          </w:tcPr>
          <w:p w:rsidR="002436AC" w:rsidRDefault="002436AC">
            <w:pPr>
              <w:spacing w:after="0" w:line="259" w:lineRule="auto"/>
              <w:ind w:left="5" w:firstLine="0"/>
              <w:jc w:val="left"/>
            </w:pPr>
          </w:p>
        </w:tc>
        <w:tc>
          <w:tcPr>
            <w:tcW w:w="1310" w:type="dxa"/>
            <w:tcBorders>
              <w:top w:val="single" w:sz="4" w:space="0" w:color="000000"/>
              <w:left w:val="single" w:sz="4" w:space="0" w:color="000000"/>
              <w:bottom w:val="single" w:sz="4" w:space="0" w:color="000000"/>
              <w:right w:val="single" w:sz="4" w:space="0" w:color="000000"/>
            </w:tcBorders>
          </w:tcPr>
          <w:p w:rsidR="002436AC" w:rsidRDefault="002436AC">
            <w:pPr>
              <w:spacing w:after="0" w:line="259" w:lineRule="auto"/>
              <w:ind w:left="0" w:firstLine="0"/>
              <w:jc w:val="left"/>
            </w:pPr>
          </w:p>
        </w:tc>
        <w:tc>
          <w:tcPr>
            <w:tcW w:w="1325" w:type="dxa"/>
            <w:tcBorders>
              <w:top w:val="single" w:sz="4" w:space="0" w:color="000000"/>
              <w:left w:val="single" w:sz="4" w:space="0" w:color="000000"/>
              <w:bottom w:val="single" w:sz="4" w:space="0" w:color="000000"/>
              <w:right w:val="single" w:sz="4" w:space="0" w:color="000000"/>
            </w:tcBorders>
          </w:tcPr>
          <w:p w:rsidR="002436AC" w:rsidRDefault="002436AC">
            <w:pPr>
              <w:spacing w:after="0" w:line="259" w:lineRule="auto"/>
              <w:ind w:left="0" w:firstLine="0"/>
              <w:jc w:val="left"/>
            </w:pPr>
          </w:p>
        </w:tc>
        <w:tc>
          <w:tcPr>
            <w:tcW w:w="1340" w:type="dxa"/>
            <w:tcBorders>
              <w:top w:val="single" w:sz="4" w:space="0" w:color="000000"/>
              <w:left w:val="single" w:sz="4" w:space="0" w:color="000000"/>
              <w:bottom w:val="single" w:sz="4" w:space="0" w:color="000000"/>
              <w:right w:val="single" w:sz="4" w:space="0" w:color="000000"/>
            </w:tcBorders>
          </w:tcPr>
          <w:p w:rsidR="002436AC" w:rsidRDefault="002436AC">
            <w:pPr>
              <w:spacing w:after="0" w:line="259" w:lineRule="auto"/>
              <w:ind w:left="0" w:firstLine="0"/>
              <w:jc w:val="left"/>
            </w:pPr>
          </w:p>
        </w:tc>
      </w:tr>
    </w:tbl>
    <w:p w:rsidR="002436AC" w:rsidRDefault="00FA46CF">
      <w:pPr>
        <w:spacing w:after="0" w:line="259" w:lineRule="auto"/>
        <w:ind w:firstLine="0"/>
        <w:jc w:val="left"/>
      </w:pPr>
      <w:r>
        <w:tab/>
      </w:r>
    </w:p>
    <w:p w:rsidR="00753A0C" w:rsidRDefault="00753A0C">
      <w:pPr>
        <w:spacing w:after="146"/>
        <w:ind w:left="1784"/>
        <w:jc w:val="left"/>
        <w:rPr>
          <w:b/>
          <w:sz w:val="28"/>
        </w:rPr>
      </w:pPr>
    </w:p>
    <w:p w:rsidR="002436AC" w:rsidRDefault="00753A0C">
      <w:pPr>
        <w:spacing w:after="146"/>
        <w:ind w:left="1784"/>
        <w:jc w:val="left"/>
      </w:pPr>
      <w:r>
        <w:rPr>
          <w:b/>
          <w:sz w:val="28"/>
        </w:rPr>
        <w:t xml:space="preserve">                </w:t>
      </w:r>
      <w:r w:rsidR="00FA46CF">
        <w:rPr>
          <w:b/>
          <w:sz w:val="28"/>
        </w:rPr>
        <w:t xml:space="preserve">УЧЕБНО-ТЕМАТИЧЕСКИЙ ПЛАН </w:t>
      </w:r>
    </w:p>
    <w:p w:rsidR="002436AC" w:rsidRDefault="00FA46CF">
      <w:pPr>
        <w:pStyle w:val="1"/>
        <w:numPr>
          <w:ilvl w:val="0"/>
          <w:numId w:val="0"/>
        </w:numPr>
        <w:spacing w:after="146" w:line="259" w:lineRule="auto"/>
        <w:ind w:left="1976" w:right="0"/>
      </w:pPr>
      <w:r>
        <w:rPr>
          <w:sz w:val="32"/>
        </w:rPr>
        <w:t xml:space="preserve">НАИМЕНОВАНИЕ РАЗДЕЛОВ И ТЕМ </w:t>
      </w:r>
    </w:p>
    <w:p w:rsidR="002436AC" w:rsidRDefault="00FA46CF">
      <w:pPr>
        <w:pStyle w:val="2"/>
        <w:spacing w:after="13" w:line="259" w:lineRule="auto"/>
        <w:ind w:left="441" w:right="579"/>
        <w:jc w:val="center"/>
      </w:pPr>
      <w:r>
        <w:t xml:space="preserve">Первый класс  </w:t>
      </w:r>
    </w:p>
    <w:p w:rsidR="002436AC" w:rsidRDefault="00FA46CF">
      <w:pPr>
        <w:spacing w:after="38" w:line="259" w:lineRule="auto"/>
        <w:ind w:left="120"/>
        <w:jc w:val="left"/>
      </w:pPr>
      <w:r>
        <w:rPr>
          <w:b/>
        </w:rPr>
        <w:t xml:space="preserve">Первое полугодие </w:t>
      </w:r>
    </w:p>
    <w:p w:rsidR="002436AC" w:rsidRDefault="00FA46CF">
      <w:pPr>
        <w:spacing w:after="0"/>
        <w:ind w:left="130" w:right="406"/>
      </w:pPr>
      <w:r>
        <w:t xml:space="preserve">Понятие о джазовом пении  </w:t>
      </w:r>
    </w:p>
    <w:p w:rsidR="002436AC" w:rsidRDefault="00FA46CF">
      <w:pPr>
        <w:spacing w:after="21"/>
        <w:ind w:left="130"/>
      </w:pPr>
      <w:r>
        <w:t xml:space="preserve">Знакомство с вокальным аппаратом. Устройство голосового аппарата и правила гигиенического ухода за голосом  </w:t>
      </w:r>
    </w:p>
    <w:p w:rsidR="002436AC" w:rsidRDefault="00FA46CF">
      <w:pPr>
        <w:spacing w:after="32" w:line="259" w:lineRule="auto"/>
        <w:ind w:left="130"/>
        <w:jc w:val="left"/>
      </w:pPr>
      <w:r>
        <w:t xml:space="preserve">Установка корпуса при пении. </w:t>
      </w:r>
      <w:r w:rsidR="00B56A67">
        <w:t>Управление координациями</w:t>
      </w:r>
      <w:r>
        <w:t xml:space="preserve"> мышц тела, участвующих в голосообразовании: положение корпуса</w:t>
      </w:r>
      <w:r w:rsidR="00D5384F">
        <w:t>, головы, рук, ног, тонус</w:t>
      </w:r>
      <w:r>
        <w:t xml:space="preserve"> мышц живота, шеи</w:t>
      </w:r>
      <w:r w:rsidR="00D5384F">
        <w:t>.</w:t>
      </w:r>
      <w:r>
        <w:t xml:space="preserve"> Постановка дыхания: знакомство с певческим вдохом и выдохом</w:t>
      </w:r>
      <w:r w:rsidR="00D5384F">
        <w:t>.</w:t>
      </w:r>
      <w:r>
        <w:t xml:space="preserve"> Первоначальное звукоизвлечение в речевой позиции.   </w:t>
      </w:r>
    </w:p>
    <w:p w:rsidR="002436AC" w:rsidRDefault="00FA46CF">
      <w:pPr>
        <w:spacing w:after="38"/>
        <w:ind w:left="130" w:right="406"/>
      </w:pPr>
      <w:r>
        <w:t xml:space="preserve">Развитие артикуляционных, речевых и голосообразующих мышц.   </w:t>
      </w:r>
    </w:p>
    <w:p w:rsidR="002436AC" w:rsidRDefault="00FA46CF">
      <w:pPr>
        <w:spacing w:after="35"/>
        <w:ind w:left="130" w:right="406"/>
      </w:pPr>
      <w:r>
        <w:t xml:space="preserve">Первоначальное знакомство с джазовым стилем музыки на примере стиля медиум-свинг  </w:t>
      </w:r>
    </w:p>
    <w:p w:rsidR="00B433FA" w:rsidRDefault="00D5384F">
      <w:pPr>
        <w:spacing w:after="33"/>
        <w:ind w:left="130" w:right="2692"/>
      </w:pPr>
      <w:r>
        <w:t xml:space="preserve">Подбор, разбор и работа с </w:t>
      </w:r>
      <w:r w:rsidR="00FA46CF">
        <w:t>2 произведениями в стиле медиум-свинг</w:t>
      </w:r>
      <w:r w:rsidR="00B433FA">
        <w:t>.</w:t>
      </w:r>
      <w:r w:rsidR="009A46E7">
        <w:t xml:space="preserve"> Использование материалов ( джазовые этюды Энн Пекмен </w:t>
      </w:r>
      <w:r w:rsidR="00B56A67">
        <w:t>1-4</w:t>
      </w:r>
      <w:r w:rsidR="009A46E7">
        <w:t xml:space="preserve">) Б.Столофф ( артикуляционные этюды 1,2 ) </w:t>
      </w:r>
    </w:p>
    <w:p w:rsidR="002436AC" w:rsidRDefault="00FA46CF">
      <w:pPr>
        <w:spacing w:after="33"/>
        <w:ind w:left="130" w:right="2692"/>
      </w:pPr>
      <w:r>
        <w:t>В конце полугодия контрольный урок в форме открытого выступления</w:t>
      </w:r>
      <w:r w:rsidR="00FF51D6">
        <w:t xml:space="preserve"> включает 2 произведения.</w:t>
      </w:r>
      <w:r>
        <w:t xml:space="preserve">  </w:t>
      </w:r>
    </w:p>
    <w:p w:rsidR="002436AC" w:rsidRDefault="002436AC">
      <w:pPr>
        <w:spacing w:after="52" w:line="259" w:lineRule="auto"/>
        <w:ind w:left="120" w:firstLine="0"/>
        <w:jc w:val="left"/>
      </w:pPr>
    </w:p>
    <w:p w:rsidR="002436AC" w:rsidRDefault="00FA46CF">
      <w:pPr>
        <w:spacing w:after="38" w:line="259" w:lineRule="auto"/>
        <w:ind w:left="120"/>
        <w:jc w:val="left"/>
      </w:pPr>
      <w:r>
        <w:rPr>
          <w:b/>
        </w:rPr>
        <w:t xml:space="preserve">Второе полугодие </w:t>
      </w:r>
    </w:p>
    <w:p w:rsidR="002436AC" w:rsidRDefault="00FA46CF">
      <w:pPr>
        <w:spacing w:after="0"/>
        <w:ind w:left="130" w:right="406"/>
      </w:pPr>
      <w:r>
        <w:t xml:space="preserve">Закрепление знаний и навыков, полученных в первом полугодии  </w:t>
      </w:r>
    </w:p>
    <w:p w:rsidR="002436AC" w:rsidRDefault="00FA46CF">
      <w:pPr>
        <w:spacing w:after="25"/>
        <w:ind w:left="130" w:right="327"/>
      </w:pPr>
      <w:r>
        <w:t xml:space="preserve">Практическое знакомство с понятием «кантилена», а также певческим легато при поступенном движении мелодии в объёме большой терции. Звуковедение по интервалам: малая секунда, большая секунда, малая терция, большая терция.   </w:t>
      </w:r>
    </w:p>
    <w:p w:rsidR="002436AC" w:rsidRDefault="00FA46CF">
      <w:pPr>
        <w:spacing w:after="36"/>
        <w:ind w:left="130" w:right="406"/>
      </w:pPr>
      <w:r>
        <w:t xml:space="preserve">Звуковедение по ладам: натуральный мажор, натуральный минор   </w:t>
      </w:r>
    </w:p>
    <w:p w:rsidR="002436AC" w:rsidRDefault="00FA46CF">
      <w:pPr>
        <w:spacing w:after="38"/>
        <w:ind w:left="130" w:right="406"/>
      </w:pPr>
      <w:r>
        <w:lastRenderedPageBreak/>
        <w:t xml:space="preserve">Звуковедение вверх и вниз по трезвучию в пределах октавы. Арпеджио трезвучий.  </w:t>
      </w:r>
    </w:p>
    <w:p w:rsidR="002436AC" w:rsidRDefault="00FA46CF">
      <w:pPr>
        <w:spacing w:after="0"/>
        <w:ind w:left="130" w:right="406"/>
      </w:pPr>
      <w:r>
        <w:t xml:space="preserve">Углубленное изучение особенностей стиля свинг  </w:t>
      </w:r>
    </w:p>
    <w:p w:rsidR="002436AC" w:rsidRDefault="00FA46CF">
      <w:pPr>
        <w:spacing w:after="22"/>
        <w:ind w:left="130"/>
      </w:pPr>
      <w:r>
        <w:t>Первичное знакомство с теоретическими</w:t>
      </w:r>
      <w:r w:rsidR="00B433FA">
        <w:t xml:space="preserve"> аспектами</w:t>
      </w:r>
      <w:r w:rsidR="00D5384F">
        <w:t xml:space="preserve">: понятия септаккорд и натуральные лады </w:t>
      </w:r>
      <w:r>
        <w:t xml:space="preserve"> </w:t>
      </w:r>
    </w:p>
    <w:p w:rsidR="002436AC" w:rsidRDefault="00FA46CF">
      <w:pPr>
        <w:spacing w:after="38"/>
        <w:ind w:left="130" w:right="406"/>
      </w:pPr>
      <w:r>
        <w:t>Работа над художествен</w:t>
      </w:r>
      <w:r w:rsidR="00FF51D6">
        <w:t xml:space="preserve">ным репертуаром в стиле свинг </w:t>
      </w:r>
      <w:r>
        <w:t xml:space="preserve">2 произведения  </w:t>
      </w:r>
    </w:p>
    <w:p w:rsidR="009A46E7" w:rsidRDefault="00FA46CF" w:rsidP="009A46E7">
      <w:pPr>
        <w:spacing w:after="33"/>
        <w:ind w:left="130" w:right="2692"/>
      </w:pPr>
      <w:r>
        <w:t xml:space="preserve">Знакомство с элементами сценического поведения  </w:t>
      </w:r>
    </w:p>
    <w:p w:rsidR="009A46E7" w:rsidRDefault="009A46E7" w:rsidP="009A46E7">
      <w:pPr>
        <w:spacing w:after="33"/>
        <w:ind w:left="130" w:right="2692"/>
      </w:pPr>
      <w:r>
        <w:t xml:space="preserve">Использование музыкальных материалов ( джазовые этюды Энн Пекмен 1-4) Б.Столофф ( артикуляционные этюды 1,2 ) </w:t>
      </w:r>
    </w:p>
    <w:p w:rsidR="002436AC" w:rsidRDefault="002436AC">
      <w:pPr>
        <w:spacing w:after="36"/>
        <w:ind w:left="130" w:right="406"/>
      </w:pPr>
    </w:p>
    <w:p w:rsidR="009A46E7" w:rsidRDefault="009A46E7">
      <w:pPr>
        <w:spacing w:after="36"/>
        <w:ind w:left="130" w:right="406"/>
      </w:pPr>
    </w:p>
    <w:p w:rsidR="002436AC" w:rsidRDefault="00FA46CF" w:rsidP="009A46E7">
      <w:pPr>
        <w:spacing w:after="0"/>
        <w:ind w:left="14" w:right="406" w:firstLine="0"/>
      </w:pPr>
      <w:r>
        <w:t xml:space="preserve">В конце полугодия переводной экзамен в форме открытого выступления </w:t>
      </w:r>
      <w:r w:rsidR="00D5384F">
        <w:t>включает 2 произведения.</w:t>
      </w:r>
      <w:r>
        <w:t xml:space="preserve"> </w:t>
      </w:r>
    </w:p>
    <w:p w:rsidR="002436AC" w:rsidRDefault="002436AC">
      <w:pPr>
        <w:spacing w:after="113" w:line="259" w:lineRule="auto"/>
        <w:ind w:left="120" w:firstLine="0"/>
        <w:jc w:val="left"/>
      </w:pPr>
    </w:p>
    <w:p w:rsidR="002436AC" w:rsidRDefault="00FA46CF">
      <w:pPr>
        <w:pStyle w:val="2"/>
        <w:spacing w:after="13" w:line="259" w:lineRule="auto"/>
        <w:ind w:left="441" w:right="294"/>
        <w:jc w:val="center"/>
      </w:pPr>
      <w:r>
        <w:t xml:space="preserve">Второй класс  </w:t>
      </w:r>
    </w:p>
    <w:p w:rsidR="002436AC" w:rsidRDefault="00FA46CF">
      <w:pPr>
        <w:spacing w:after="38" w:line="259" w:lineRule="auto"/>
        <w:ind w:left="120"/>
        <w:jc w:val="left"/>
      </w:pPr>
      <w:r>
        <w:rPr>
          <w:b/>
        </w:rPr>
        <w:t xml:space="preserve">Первое полугодие </w:t>
      </w:r>
    </w:p>
    <w:p w:rsidR="002436AC" w:rsidRDefault="00FA46CF">
      <w:pPr>
        <w:spacing w:after="38"/>
        <w:ind w:left="130" w:right="406"/>
      </w:pPr>
      <w:r>
        <w:t xml:space="preserve">Закрепление знаний и навыков, полученных в первом классе  </w:t>
      </w:r>
    </w:p>
    <w:p w:rsidR="002436AC" w:rsidRDefault="00FA46CF">
      <w:pPr>
        <w:spacing w:after="36"/>
        <w:ind w:left="130" w:right="406"/>
      </w:pPr>
      <w:r>
        <w:t xml:space="preserve">Совершенствование координации голоса при пении  </w:t>
      </w:r>
    </w:p>
    <w:p w:rsidR="002436AC" w:rsidRDefault="00FA46CF">
      <w:pPr>
        <w:spacing w:after="0"/>
        <w:ind w:left="130" w:right="406"/>
      </w:pPr>
      <w:r>
        <w:t xml:space="preserve">Звуковедение по интервалам в пределах чистой квинты  </w:t>
      </w:r>
    </w:p>
    <w:p w:rsidR="002436AC" w:rsidRDefault="00FA46CF">
      <w:pPr>
        <w:spacing w:after="19"/>
        <w:ind w:left="130"/>
      </w:pPr>
      <w:r>
        <w:t xml:space="preserve">Знакомство с резонаторами головными и грудными. Развитие резонаторных ощущений в области маски  </w:t>
      </w:r>
    </w:p>
    <w:p w:rsidR="002436AC" w:rsidRDefault="00FA46CF">
      <w:pPr>
        <w:spacing w:after="26"/>
        <w:ind w:left="130" w:right="55"/>
      </w:pPr>
      <w:r>
        <w:t>Практическое знакомство с элементами вокальной техники: штрихи</w:t>
      </w:r>
      <w:r w:rsidR="00FF51D6">
        <w:t xml:space="preserve"> легато</w:t>
      </w:r>
      <w:r>
        <w:t xml:space="preserve"> и стаккато</w:t>
      </w:r>
      <w:r w:rsidR="00D5384F">
        <w:t>. Работа над</w:t>
      </w:r>
      <w:r>
        <w:t xml:space="preserve"> правильным формированием гласных «Э» и «И» с сонорными согласными для развития резонаторных ощущений в области маски и груди, а также выработки кантилены при поступенном движении мелодии вверх и вниз в объёме терции на середине диапазона.  </w:t>
      </w:r>
    </w:p>
    <w:p w:rsidR="002436AC" w:rsidRDefault="00FA46CF">
      <w:pPr>
        <w:spacing w:after="38"/>
        <w:ind w:left="130" w:right="406"/>
      </w:pPr>
      <w:r>
        <w:t xml:space="preserve">Развитие дыхательных мышц для выработки ощущения опёртого звучания  </w:t>
      </w:r>
    </w:p>
    <w:p w:rsidR="002436AC" w:rsidRDefault="00FA46CF">
      <w:pPr>
        <w:spacing w:after="38"/>
        <w:ind w:left="130" w:right="406"/>
      </w:pPr>
      <w:r>
        <w:t xml:space="preserve">Освоение термина «кантилена» на упражнениях и произведениях  </w:t>
      </w:r>
    </w:p>
    <w:p w:rsidR="002436AC" w:rsidRDefault="00FA46CF">
      <w:pPr>
        <w:spacing w:after="0"/>
        <w:ind w:left="130" w:right="406"/>
      </w:pPr>
      <w:r>
        <w:t xml:space="preserve">Знакомство с особенностями пения в стиле блюз  </w:t>
      </w:r>
    </w:p>
    <w:p w:rsidR="002436AC" w:rsidRDefault="00FA46CF">
      <w:pPr>
        <w:spacing w:after="22"/>
        <w:ind w:left="130"/>
      </w:pPr>
      <w:r>
        <w:t xml:space="preserve">Работа над художественным репертуаром, впевание произведений на разные слоги для достижения наилучшего звучания в стилях блюз и свинг, 2 произведения  </w:t>
      </w:r>
    </w:p>
    <w:p w:rsidR="009A46E7" w:rsidRDefault="00FA46CF" w:rsidP="009A46E7">
      <w:pPr>
        <w:spacing w:after="33"/>
        <w:ind w:left="130" w:right="2692"/>
      </w:pPr>
      <w:r>
        <w:t xml:space="preserve">Работа над тембром, литературным текстом, эмоциональностью, смысловой подачей, артистизмом и энергетикой </w:t>
      </w:r>
    </w:p>
    <w:p w:rsidR="009A46E7" w:rsidRDefault="009A46E7" w:rsidP="009A46E7">
      <w:pPr>
        <w:spacing w:after="33"/>
        <w:ind w:left="130" w:right="2692"/>
      </w:pPr>
      <w:r>
        <w:t xml:space="preserve">Использование музыкальных материалов ( джазовые этюды Энн Пекмен 1-4) Б.Столофф ( артикуляционные этюды 1,2 ) </w:t>
      </w:r>
    </w:p>
    <w:p w:rsidR="009A46E7" w:rsidRDefault="009A46E7">
      <w:pPr>
        <w:spacing w:after="22"/>
        <w:ind w:left="130"/>
      </w:pPr>
    </w:p>
    <w:p w:rsidR="002436AC" w:rsidRDefault="00FA46CF">
      <w:pPr>
        <w:spacing w:after="22"/>
        <w:ind w:left="130"/>
      </w:pPr>
      <w:r>
        <w:t xml:space="preserve"> </w:t>
      </w:r>
    </w:p>
    <w:p w:rsidR="009A46E7" w:rsidRDefault="00FA46CF" w:rsidP="009A46E7">
      <w:pPr>
        <w:ind w:left="14" w:right="406" w:firstLine="0"/>
      </w:pPr>
      <w:r>
        <w:t xml:space="preserve">В конце полугодия контрольный урок в форме открытого выступления </w:t>
      </w:r>
      <w:r w:rsidR="00D5384F">
        <w:t>включает 2 произведения.</w:t>
      </w:r>
    </w:p>
    <w:p w:rsidR="002436AC" w:rsidRDefault="00FA46CF" w:rsidP="009A46E7">
      <w:pPr>
        <w:ind w:left="14" w:right="406" w:firstLine="0"/>
      </w:pPr>
      <w:r>
        <w:t xml:space="preserve"> </w:t>
      </w:r>
    </w:p>
    <w:p w:rsidR="002436AC" w:rsidRDefault="00FA46CF">
      <w:pPr>
        <w:spacing w:after="38" w:line="259" w:lineRule="auto"/>
        <w:ind w:left="120"/>
        <w:jc w:val="left"/>
      </w:pPr>
      <w:r>
        <w:rPr>
          <w:b/>
        </w:rPr>
        <w:t xml:space="preserve">Второе полугодие </w:t>
      </w:r>
    </w:p>
    <w:p w:rsidR="002436AC" w:rsidRDefault="00FA46CF">
      <w:pPr>
        <w:spacing w:after="22"/>
        <w:ind w:left="130" w:right="1198"/>
      </w:pPr>
      <w:r>
        <w:t xml:space="preserve">Закрепление знаний и навыков, полученных в первом полугодии Продолжение работы с гласными. Выравнивание гласных.  </w:t>
      </w:r>
    </w:p>
    <w:p w:rsidR="002436AC" w:rsidRDefault="00FA46CF">
      <w:pPr>
        <w:spacing w:after="36"/>
        <w:ind w:left="130" w:right="406"/>
      </w:pPr>
      <w:r>
        <w:t xml:space="preserve">Привитие навыков работы в ансамбле с концертмейстером и под «минус»  </w:t>
      </w:r>
    </w:p>
    <w:p w:rsidR="002436AC" w:rsidRDefault="00FA46CF">
      <w:pPr>
        <w:spacing w:after="32"/>
        <w:ind w:left="130" w:right="406"/>
      </w:pPr>
      <w:r>
        <w:t xml:space="preserve">Расширение диапазона в соответствии с индивидуальными особенностями каждого ученика   Знакомство с особенностями пения в стиле фанк  </w:t>
      </w:r>
    </w:p>
    <w:p w:rsidR="002436AC" w:rsidRDefault="00FA46CF">
      <w:pPr>
        <w:spacing w:after="1"/>
        <w:ind w:left="130" w:right="330"/>
      </w:pPr>
      <w:r>
        <w:t xml:space="preserve">Дальнейшее знакомство с джазовой гармонией: самостоятельная вокализация септаккордов и ладов от всех ступеней натурального мажора.  Знакомство с мажорной и минорной пентатониками   </w:t>
      </w:r>
    </w:p>
    <w:p w:rsidR="002436AC" w:rsidRDefault="00FA46CF">
      <w:pPr>
        <w:spacing w:after="22"/>
        <w:ind w:left="130" w:right="331"/>
      </w:pPr>
      <w:r>
        <w:lastRenderedPageBreak/>
        <w:t>Совершенствование первичных навыков джазовой импровизации: пение последовательности II-V-I ступеней в натуральном мажоре, звуковедение по аккордам и лад</w:t>
      </w:r>
      <w:r w:rsidR="00D5384F">
        <w:t>ам на этих ступенях</w:t>
      </w:r>
      <w:r>
        <w:t xml:space="preserve">   </w:t>
      </w:r>
    </w:p>
    <w:p w:rsidR="002436AC" w:rsidRDefault="00FA46CF">
      <w:pPr>
        <w:spacing w:after="38"/>
        <w:ind w:left="130"/>
      </w:pPr>
      <w:r>
        <w:t xml:space="preserve">Знакомство с техническими приёмами джазовой импровизации: слоги, используемые в технике  </w:t>
      </w:r>
    </w:p>
    <w:p w:rsidR="002436AC" w:rsidRDefault="00FA46CF">
      <w:pPr>
        <w:spacing w:after="38"/>
        <w:ind w:left="130" w:right="406"/>
      </w:pPr>
      <w:r>
        <w:t xml:space="preserve">«скет». Артикуляционные упражнения на свинг и триоли  </w:t>
      </w:r>
    </w:p>
    <w:p w:rsidR="002436AC" w:rsidRDefault="00FA46CF">
      <w:pPr>
        <w:spacing w:after="36"/>
        <w:ind w:left="130" w:right="406"/>
      </w:pPr>
      <w:r>
        <w:t xml:space="preserve">Работа над лёгкой импровизацией в стиле свинг  </w:t>
      </w:r>
    </w:p>
    <w:p w:rsidR="009A46E7" w:rsidRDefault="00FA46CF">
      <w:pPr>
        <w:spacing w:after="33"/>
        <w:ind w:left="130" w:right="1247"/>
      </w:pPr>
      <w:r>
        <w:t xml:space="preserve">Работа над художественным репертуаром в стилях фанк и баллада, 2 произведения </w:t>
      </w:r>
    </w:p>
    <w:p w:rsidR="009A46E7" w:rsidRDefault="00FA46CF" w:rsidP="009A46E7">
      <w:pPr>
        <w:spacing w:after="33"/>
        <w:ind w:left="130" w:right="2692"/>
      </w:pPr>
      <w:r>
        <w:t xml:space="preserve"> </w:t>
      </w:r>
      <w:r w:rsidR="009A46E7">
        <w:t xml:space="preserve">Использование музыкальных материалов ( джазовые этюды Энн Пекмен 1-4) Б.Столофф ( артикуляционные этюды 1,2 ) </w:t>
      </w:r>
    </w:p>
    <w:p w:rsidR="00D5384F" w:rsidRDefault="00D5384F">
      <w:pPr>
        <w:spacing w:after="33"/>
        <w:ind w:left="130" w:right="1247"/>
      </w:pPr>
    </w:p>
    <w:p w:rsidR="002436AC" w:rsidRDefault="00FA46CF">
      <w:pPr>
        <w:spacing w:after="33"/>
        <w:ind w:left="130" w:right="1247"/>
      </w:pPr>
      <w:r>
        <w:t xml:space="preserve">В конце полугодия переводной экзамен в форме открытого выступления </w:t>
      </w:r>
      <w:r w:rsidR="00FF51D6">
        <w:t>включает 2 произведения в том числе на русском языке.</w:t>
      </w:r>
      <w:r>
        <w:t xml:space="preserve"> </w:t>
      </w:r>
    </w:p>
    <w:p w:rsidR="002436AC" w:rsidRDefault="002436AC">
      <w:pPr>
        <w:spacing w:after="113" w:line="259" w:lineRule="auto"/>
        <w:ind w:left="120" w:firstLine="0"/>
        <w:jc w:val="left"/>
      </w:pPr>
    </w:p>
    <w:p w:rsidR="00D5384F" w:rsidRDefault="00D5384F">
      <w:pPr>
        <w:spacing w:after="113" w:line="259" w:lineRule="auto"/>
        <w:ind w:left="120" w:firstLine="0"/>
        <w:jc w:val="left"/>
      </w:pPr>
    </w:p>
    <w:p w:rsidR="00D5384F" w:rsidRDefault="00D5384F">
      <w:pPr>
        <w:spacing w:after="38" w:line="259" w:lineRule="auto"/>
        <w:ind w:left="110" w:right="3252" w:firstLine="4206"/>
        <w:jc w:val="left"/>
        <w:rPr>
          <w:b/>
          <w:sz w:val="28"/>
        </w:rPr>
      </w:pPr>
    </w:p>
    <w:p w:rsidR="00B433FA" w:rsidRDefault="00B433FA">
      <w:pPr>
        <w:spacing w:after="38" w:line="259" w:lineRule="auto"/>
        <w:ind w:left="110" w:right="3252" w:firstLine="4206"/>
        <w:jc w:val="left"/>
        <w:rPr>
          <w:b/>
          <w:sz w:val="28"/>
        </w:rPr>
      </w:pPr>
      <w:r>
        <w:rPr>
          <w:b/>
          <w:sz w:val="28"/>
        </w:rPr>
        <w:t>Третий класс</w:t>
      </w:r>
    </w:p>
    <w:p w:rsidR="002436AC" w:rsidRDefault="00B433FA" w:rsidP="00B433FA">
      <w:pPr>
        <w:spacing w:after="38" w:line="259" w:lineRule="auto"/>
        <w:ind w:right="3252"/>
        <w:jc w:val="left"/>
        <w:rPr>
          <w:b/>
        </w:rPr>
      </w:pPr>
      <w:r>
        <w:rPr>
          <w:b/>
        </w:rPr>
        <w:t xml:space="preserve">  </w:t>
      </w:r>
      <w:r w:rsidR="00FA46CF">
        <w:rPr>
          <w:b/>
        </w:rPr>
        <w:t xml:space="preserve">Первое полугодие </w:t>
      </w:r>
    </w:p>
    <w:p w:rsidR="009A46E7" w:rsidRDefault="009A46E7" w:rsidP="00B433FA">
      <w:pPr>
        <w:spacing w:after="38" w:line="259" w:lineRule="auto"/>
        <w:ind w:right="3252"/>
        <w:jc w:val="left"/>
        <w:rPr>
          <w:b/>
        </w:rPr>
      </w:pPr>
    </w:p>
    <w:p w:rsidR="009A46E7" w:rsidRDefault="009A46E7" w:rsidP="00B433FA">
      <w:pPr>
        <w:spacing w:after="38" w:line="259" w:lineRule="auto"/>
        <w:ind w:right="3252"/>
        <w:jc w:val="left"/>
      </w:pPr>
    </w:p>
    <w:p w:rsidR="00D5384F" w:rsidRDefault="00FA46CF">
      <w:pPr>
        <w:spacing w:after="22"/>
        <w:ind w:left="130" w:right="406"/>
      </w:pPr>
      <w:r>
        <w:t xml:space="preserve">Закрепление знаний и навыков, полученных во втором классе </w:t>
      </w:r>
    </w:p>
    <w:p w:rsidR="002436AC" w:rsidRDefault="00FA46CF">
      <w:pPr>
        <w:spacing w:after="22"/>
        <w:ind w:left="130" w:right="406"/>
      </w:pPr>
      <w:r>
        <w:t xml:space="preserve">Совершенствование координации голоса при пении.   </w:t>
      </w:r>
    </w:p>
    <w:p w:rsidR="002436AC" w:rsidRDefault="00FA46CF">
      <w:pPr>
        <w:spacing w:after="22"/>
        <w:ind w:left="130"/>
      </w:pPr>
      <w:r>
        <w:t xml:space="preserve">Совершенствование качества звука: соединение грудного и головного регистров, развитие микстового звука  </w:t>
      </w:r>
    </w:p>
    <w:p w:rsidR="002436AC" w:rsidRDefault="00FA46CF">
      <w:pPr>
        <w:spacing w:after="38"/>
        <w:ind w:left="130" w:right="406"/>
      </w:pPr>
      <w:r>
        <w:t xml:space="preserve">Практическое знакомство с элементами вокальной техники: штрих маркато.   </w:t>
      </w:r>
    </w:p>
    <w:p w:rsidR="001262B8" w:rsidRDefault="00FA46CF">
      <w:pPr>
        <w:spacing w:after="32"/>
        <w:ind w:left="130" w:right="3645"/>
      </w:pPr>
      <w:r>
        <w:t xml:space="preserve">Звуковедение по интервалам в пределах октавы </w:t>
      </w:r>
    </w:p>
    <w:p w:rsidR="002436AC" w:rsidRDefault="00FA46CF">
      <w:pPr>
        <w:spacing w:after="32"/>
        <w:ind w:left="130" w:right="3645"/>
      </w:pPr>
      <w:r>
        <w:t xml:space="preserve"> Звуковедение по мажорной и минорной пентатонике  </w:t>
      </w:r>
    </w:p>
    <w:p w:rsidR="002436AC" w:rsidRDefault="00FA46CF">
      <w:pPr>
        <w:spacing w:after="38"/>
        <w:ind w:left="130" w:right="406"/>
      </w:pPr>
      <w:r>
        <w:t xml:space="preserve">Знакомство с особенностями пения в стиле босса-нова  </w:t>
      </w:r>
    </w:p>
    <w:p w:rsidR="009A46E7" w:rsidRDefault="00FA46CF" w:rsidP="009A46E7">
      <w:pPr>
        <w:spacing w:after="33"/>
        <w:ind w:left="130" w:right="2692"/>
      </w:pPr>
      <w:r>
        <w:t>Работа над художественным репертуаром в стилях босса-нова,</w:t>
      </w:r>
      <w:r w:rsidR="00B433FA">
        <w:t xml:space="preserve"> свинг, фанк, 2-3 произведения.</w:t>
      </w:r>
      <w:r w:rsidR="009A46E7" w:rsidRPr="009A46E7">
        <w:t xml:space="preserve"> </w:t>
      </w:r>
    </w:p>
    <w:p w:rsidR="009A46E7" w:rsidRDefault="009A46E7" w:rsidP="009A46E7">
      <w:pPr>
        <w:spacing w:after="33"/>
        <w:ind w:left="130" w:right="2692"/>
      </w:pPr>
      <w:r>
        <w:t>Использование музыкальных материалов ( д</w:t>
      </w:r>
      <w:r w:rsidR="00B56A67">
        <w:t xml:space="preserve">жазовые этюды Энн Пекмен 1-7) </w:t>
      </w:r>
      <w:r>
        <w:t xml:space="preserve"> </w:t>
      </w:r>
    </w:p>
    <w:p w:rsidR="00B433FA" w:rsidRDefault="00B433FA">
      <w:pPr>
        <w:spacing w:after="32"/>
        <w:ind w:left="130" w:right="406"/>
      </w:pPr>
    </w:p>
    <w:p w:rsidR="009A46E7" w:rsidRDefault="009A46E7">
      <w:pPr>
        <w:spacing w:after="32"/>
        <w:ind w:left="130" w:right="406"/>
      </w:pPr>
    </w:p>
    <w:p w:rsidR="002436AC" w:rsidRDefault="00FA46CF" w:rsidP="009A46E7">
      <w:pPr>
        <w:spacing w:after="32"/>
        <w:ind w:right="406"/>
      </w:pPr>
      <w:r>
        <w:t>В конце полугодия контрольный урок в форм</w:t>
      </w:r>
      <w:r w:rsidR="00B433FA">
        <w:t xml:space="preserve">е открытого выступления </w:t>
      </w:r>
      <w:r w:rsidR="001262B8">
        <w:t>включает 2 произведения в разных стилях.</w:t>
      </w:r>
    </w:p>
    <w:p w:rsidR="002436AC" w:rsidRDefault="002436AC">
      <w:pPr>
        <w:spacing w:after="52" w:line="259" w:lineRule="auto"/>
        <w:ind w:left="120" w:firstLine="0"/>
        <w:jc w:val="left"/>
      </w:pPr>
    </w:p>
    <w:p w:rsidR="002436AC" w:rsidRDefault="00FA46CF">
      <w:pPr>
        <w:spacing w:after="38" w:line="259" w:lineRule="auto"/>
        <w:ind w:left="120"/>
        <w:jc w:val="left"/>
      </w:pPr>
      <w:r>
        <w:rPr>
          <w:b/>
        </w:rPr>
        <w:t xml:space="preserve">Второе полугодие </w:t>
      </w:r>
    </w:p>
    <w:p w:rsidR="002436AC" w:rsidRDefault="00FA46CF" w:rsidP="001262B8">
      <w:pPr>
        <w:spacing w:after="38"/>
        <w:ind w:left="130" w:right="406"/>
      </w:pPr>
      <w:r>
        <w:t xml:space="preserve">Закрепление знаний и навыков, полученных в первом полугодии  </w:t>
      </w:r>
    </w:p>
    <w:p w:rsidR="002436AC" w:rsidRDefault="00FA46CF">
      <w:pPr>
        <w:spacing w:after="32"/>
        <w:ind w:left="130" w:right="406"/>
      </w:pPr>
      <w:r>
        <w:t xml:space="preserve">Расширение диапазона в соответствии с индивидуальными особенностями каждого ученика   Звуковедение по блюзовой гамме  </w:t>
      </w:r>
    </w:p>
    <w:p w:rsidR="002436AC" w:rsidRDefault="00FA46CF">
      <w:pPr>
        <w:spacing w:after="0"/>
        <w:ind w:left="130" w:right="406"/>
      </w:pPr>
      <w:r>
        <w:t xml:space="preserve">Знакомство с особенностями пения в стиле фаст свинг  </w:t>
      </w:r>
    </w:p>
    <w:p w:rsidR="002436AC" w:rsidRDefault="00FA46CF">
      <w:pPr>
        <w:spacing w:after="22"/>
        <w:ind w:left="130"/>
      </w:pPr>
      <w:r>
        <w:t xml:space="preserve">Дальнейшее знакомство с джазовой гармонией: самостоятельная вокализация и анализ септаккордов и ладов от заданной ноты  </w:t>
      </w:r>
    </w:p>
    <w:p w:rsidR="002436AC" w:rsidRDefault="00FA46CF">
      <w:pPr>
        <w:spacing w:after="32"/>
        <w:ind w:left="130" w:right="406"/>
      </w:pPr>
      <w:r>
        <w:t xml:space="preserve">Знакомство с ритмическими и </w:t>
      </w:r>
      <w:r w:rsidR="00FF51D6">
        <w:t>артикуляционными приемами «скет</w:t>
      </w:r>
      <w:r>
        <w:t xml:space="preserve">» в стиле босса-нова   Работа над импровизацией в стиле босса-нова   </w:t>
      </w:r>
    </w:p>
    <w:p w:rsidR="009A46E7" w:rsidRDefault="00FA46CF">
      <w:pPr>
        <w:spacing w:after="22"/>
        <w:ind w:left="130" w:right="406"/>
      </w:pPr>
      <w:r>
        <w:t xml:space="preserve">Работа над художественным репертуаром в стилях ритм-энд-блюз и фанк, 2-3 произведения </w:t>
      </w:r>
    </w:p>
    <w:p w:rsidR="009A46E7" w:rsidRDefault="009A46E7">
      <w:pPr>
        <w:spacing w:after="22"/>
        <w:ind w:left="130" w:right="406"/>
      </w:pPr>
    </w:p>
    <w:p w:rsidR="009A46E7" w:rsidRDefault="009A46E7" w:rsidP="009A46E7">
      <w:pPr>
        <w:spacing w:after="33"/>
        <w:ind w:left="130" w:right="2692"/>
      </w:pPr>
      <w:r>
        <w:lastRenderedPageBreak/>
        <w:t xml:space="preserve">Использование музыкальных материалов ( джазовые этюды Энн Пекмен 1-7)  </w:t>
      </w:r>
    </w:p>
    <w:p w:rsidR="009A46E7" w:rsidRDefault="009A46E7" w:rsidP="009A46E7">
      <w:pPr>
        <w:spacing w:after="33"/>
        <w:ind w:left="130" w:right="2692"/>
      </w:pPr>
    </w:p>
    <w:p w:rsidR="002436AC" w:rsidRDefault="00FA46CF">
      <w:pPr>
        <w:spacing w:after="22"/>
        <w:ind w:left="130" w:right="406"/>
      </w:pPr>
      <w:r>
        <w:t>В конце полугодия переводной экзамен</w:t>
      </w:r>
      <w:r w:rsidR="00B433FA">
        <w:t xml:space="preserve"> в форме открытого выступления </w:t>
      </w:r>
      <w:r w:rsidR="001262B8">
        <w:t>включает</w:t>
      </w:r>
      <w:r w:rsidR="00FF51D6">
        <w:t xml:space="preserve"> 2 произведения в разных стилях в том числе на русском языке</w:t>
      </w:r>
    </w:p>
    <w:p w:rsidR="002436AC" w:rsidRDefault="002436AC">
      <w:pPr>
        <w:spacing w:after="0" w:line="259" w:lineRule="auto"/>
        <w:ind w:left="120" w:firstLine="0"/>
        <w:jc w:val="left"/>
      </w:pPr>
    </w:p>
    <w:p w:rsidR="002436AC" w:rsidRDefault="00FA46CF">
      <w:pPr>
        <w:spacing w:after="85" w:line="259" w:lineRule="auto"/>
        <w:ind w:left="14" w:firstLine="0"/>
        <w:jc w:val="left"/>
      </w:pPr>
      <w:r>
        <w:rPr>
          <w:rFonts w:ascii="Arial" w:eastAsia="Arial" w:hAnsi="Arial" w:cs="Arial"/>
        </w:rPr>
        <w:tab/>
      </w:r>
    </w:p>
    <w:p w:rsidR="002436AC" w:rsidRDefault="00FA46CF">
      <w:pPr>
        <w:pStyle w:val="2"/>
        <w:spacing w:after="13" w:line="259" w:lineRule="auto"/>
        <w:ind w:left="441" w:right="294"/>
        <w:jc w:val="center"/>
      </w:pPr>
      <w:r>
        <w:t xml:space="preserve">Четвертый класс  </w:t>
      </w:r>
    </w:p>
    <w:p w:rsidR="002436AC" w:rsidRDefault="00FA46CF">
      <w:pPr>
        <w:spacing w:after="38" w:line="259" w:lineRule="auto"/>
        <w:ind w:left="120"/>
        <w:jc w:val="left"/>
      </w:pPr>
      <w:r>
        <w:rPr>
          <w:b/>
        </w:rPr>
        <w:t xml:space="preserve">Первое полугодие </w:t>
      </w:r>
    </w:p>
    <w:p w:rsidR="002436AC" w:rsidRDefault="00FA46CF">
      <w:pPr>
        <w:spacing w:after="0"/>
        <w:ind w:left="130" w:right="406"/>
      </w:pPr>
      <w:r>
        <w:t xml:space="preserve">Закрепление знаний и навыков, полученных в третьем классе  </w:t>
      </w:r>
    </w:p>
    <w:p w:rsidR="002436AC" w:rsidRDefault="00FA46CF">
      <w:pPr>
        <w:spacing w:after="18"/>
        <w:ind w:left="130" w:right="406"/>
      </w:pPr>
      <w:r>
        <w:t xml:space="preserve">Работа над улучшением качества звука, соединение регистров, укрепление микстового звучания  </w:t>
      </w:r>
    </w:p>
    <w:p w:rsidR="002436AC" w:rsidRDefault="00FA46CF">
      <w:pPr>
        <w:spacing w:after="0"/>
        <w:ind w:left="130" w:right="406"/>
      </w:pPr>
      <w:r>
        <w:t xml:space="preserve">Совершенствование навыков исполнения открытых, закрытых слогов  </w:t>
      </w:r>
    </w:p>
    <w:p w:rsidR="002436AC" w:rsidRDefault="00FA46CF">
      <w:pPr>
        <w:spacing w:after="22"/>
        <w:ind w:left="130"/>
      </w:pPr>
      <w:r>
        <w:t xml:space="preserve">Знакомство с динамическими оттенками «крещендо и диминуэндо» на упражнениях. </w:t>
      </w:r>
      <w:r w:rsidR="001262B8">
        <w:t xml:space="preserve">Понятие кульминации в композициях. </w:t>
      </w:r>
      <w:r>
        <w:t xml:space="preserve">Применение полученных навыков в изучаемых произведениях.  </w:t>
      </w:r>
    </w:p>
    <w:p w:rsidR="002436AC" w:rsidRDefault="001262B8" w:rsidP="001262B8">
      <w:pPr>
        <w:spacing w:after="10" w:line="276" w:lineRule="auto"/>
        <w:ind w:left="130"/>
        <w:jc w:val="left"/>
      </w:pPr>
      <w:r>
        <w:t>Продолжение работы в</w:t>
      </w:r>
      <w:r w:rsidR="00FA46CF">
        <w:t xml:space="preserve"> джазовой вокальной импровизации: пение с отставанием и оп</w:t>
      </w:r>
      <w:r w:rsidR="00B433FA">
        <w:t>ережением</w:t>
      </w:r>
      <w:r>
        <w:t>,</w:t>
      </w:r>
      <w:r w:rsidR="00FA46CF">
        <w:t xml:space="preserve"> пен</w:t>
      </w:r>
      <w:r>
        <w:t>ие септаккордов и ладов с включением импровизации ритмической и мелодической.</w:t>
      </w:r>
      <w:r w:rsidR="00FA46CF">
        <w:t xml:space="preserve"> </w:t>
      </w:r>
    </w:p>
    <w:p w:rsidR="002436AC" w:rsidRDefault="00FA46CF">
      <w:pPr>
        <w:spacing w:after="35"/>
        <w:ind w:left="130" w:right="406"/>
      </w:pPr>
      <w:r>
        <w:t>Знакомство с особенностями пения в стиле би-боп</w:t>
      </w:r>
    </w:p>
    <w:p w:rsidR="00B433FA" w:rsidRDefault="00FA46CF">
      <w:pPr>
        <w:spacing w:after="32"/>
        <w:ind w:left="130" w:right="1873"/>
      </w:pPr>
      <w:r>
        <w:t>Работа над художественным репертуаром в разных стилях, 3-4 произведения</w:t>
      </w:r>
    </w:p>
    <w:p w:rsidR="009A46E7" w:rsidRDefault="009A46E7" w:rsidP="009A46E7">
      <w:pPr>
        <w:spacing w:after="33"/>
        <w:ind w:left="130" w:right="2692"/>
      </w:pPr>
      <w:r>
        <w:t>Использование музыкальных материалов</w:t>
      </w:r>
      <w:r w:rsidR="00512D6C">
        <w:t xml:space="preserve"> ( джазовые этюды Энн Пекмен 1-11</w:t>
      </w:r>
      <w:r>
        <w:t xml:space="preserve">)  </w:t>
      </w:r>
    </w:p>
    <w:p w:rsidR="002436AC" w:rsidRDefault="00FA46CF">
      <w:pPr>
        <w:spacing w:after="32"/>
        <w:ind w:left="130" w:right="1873"/>
      </w:pPr>
      <w:r>
        <w:t>В конце полугодия контрольный урок в форме открытого выступления</w:t>
      </w:r>
      <w:r w:rsidR="001262B8">
        <w:t xml:space="preserve"> включает 2 произведения.</w:t>
      </w:r>
      <w:r>
        <w:t xml:space="preserve">  </w:t>
      </w:r>
    </w:p>
    <w:p w:rsidR="002436AC" w:rsidRDefault="002436AC">
      <w:pPr>
        <w:spacing w:after="52" w:line="259" w:lineRule="auto"/>
        <w:ind w:left="120" w:firstLine="0"/>
        <w:jc w:val="left"/>
      </w:pPr>
    </w:p>
    <w:p w:rsidR="002436AC" w:rsidRDefault="00FA46CF">
      <w:pPr>
        <w:spacing w:after="38" w:line="259" w:lineRule="auto"/>
        <w:ind w:left="120"/>
        <w:jc w:val="left"/>
      </w:pPr>
      <w:r>
        <w:rPr>
          <w:b/>
        </w:rPr>
        <w:t xml:space="preserve">Второе полугодие </w:t>
      </w:r>
    </w:p>
    <w:p w:rsidR="002436AC" w:rsidRDefault="00FA46CF">
      <w:pPr>
        <w:spacing w:after="38"/>
        <w:ind w:left="130" w:right="406"/>
      </w:pPr>
      <w:r>
        <w:t xml:space="preserve">Закрепление знаний и навыков, полученных в первом полугодии  </w:t>
      </w:r>
    </w:p>
    <w:p w:rsidR="002436AC" w:rsidRDefault="00FA46CF">
      <w:pPr>
        <w:spacing w:after="0"/>
        <w:ind w:left="130" w:right="406"/>
      </w:pPr>
      <w:r>
        <w:t xml:space="preserve">Звуковедение по интервалам: октава, нона, децима в медленном темпе  </w:t>
      </w:r>
    </w:p>
    <w:p w:rsidR="002436AC" w:rsidRDefault="00612941">
      <w:pPr>
        <w:spacing w:after="22"/>
        <w:ind w:left="130"/>
      </w:pPr>
      <w:r>
        <w:t>Продолжение работы</w:t>
      </w:r>
      <w:r w:rsidR="00512D6C">
        <w:t xml:space="preserve"> по</w:t>
      </w:r>
      <w:r w:rsidR="00FA46CF">
        <w:t xml:space="preserve"> импровизации: блюзовый квадрат. Сочинение собственной импровизации</w:t>
      </w:r>
      <w:r w:rsidR="001262B8">
        <w:t xml:space="preserve"> на блюз Фа мажор.</w:t>
      </w:r>
    </w:p>
    <w:p w:rsidR="002436AC" w:rsidRDefault="00FA46CF">
      <w:pPr>
        <w:spacing w:after="35"/>
        <w:ind w:left="130" w:right="406"/>
      </w:pPr>
      <w:r>
        <w:t xml:space="preserve">Расширение диапазона в соответствии с индивидуальными особенностями каждого ученика   </w:t>
      </w:r>
    </w:p>
    <w:p w:rsidR="00B433FA" w:rsidRDefault="00FA46CF">
      <w:pPr>
        <w:spacing w:after="32"/>
        <w:ind w:left="130" w:right="1873"/>
      </w:pPr>
      <w:r>
        <w:t>Работа над художественным репертуаром в разных стилях, 3-4 произведения</w:t>
      </w:r>
    </w:p>
    <w:p w:rsidR="009A46E7" w:rsidRDefault="009A46E7" w:rsidP="009A46E7">
      <w:pPr>
        <w:spacing w:after="33"/>
        <w:ind w:left="130" w:right="2692"/>
      </w:pPr>
      <w:r>
        <w:t>Использование музыкальных материалов ( джазовые этюды Энн Пекмен 1-11)</w:t>
      </w:r>
    </w:p>
    <w:p w:rsidR="002436AC" w:rsidRDefault="00FA46CF" w:rsidP="009A46E7">
      <w:pPr>
        <w:spacing w:after="32"/>
        <w:ind w:right="1873"/>
      </w:pPr>
      <w:r>
        <w:t xml:space="preserve">В конце полугодия переводной экзамен в форме открытого выступления </w:t>
      </w:r>
      <w:r w:rsidR="001262B8">
        <w:t>включает</w:t>
      </w:r>
      <w:r w:rsidR="00FF51D6">
        <w:t xml:space="preserve"> 2 произведения в разных стилях  в том числе на русском языке</w:t>
      </w:r>
      <w:r>
        <w:t xml:space="preserve"> </w:t>
      </w:r>
    </w:p>
    <w:p w:rsidR="002436AC" w:rsidRDefault="002436AC">
      <w:pPr>
        <w:spacing w:after="113" w:line="259" w:lineRule="auto"/>
        <w:ind w:left="120" w:firstLine="0"/>
        <w:jc w:val="left"/>
      </w:pPr>
    </w:p>
    <w:p w:rsidR="002436AC" w:rsidRDefault="00FA46CF">
      <w:pPr>
        <w:pStyle w:val="2"/>
        <w:spacing w:after="13" w:line="259" w:lineRule="auto"/>
        <w:ind w:left="441" w:right="296"/>
        <w:jc w:val="center"/>
      </w:pPr>
      <w:r>
        <w:t xml:space="preserve">Пятый класс  </w:t>
      </w:r>
    </w:p>
    <w:p w:rsidR="002436AC" w:rsidRDefault="00FA46CF">
      <w:pPr>
        <w:spacing w:after="38" w:line="259" w:lineRule="auto"/>
        <w:ind w:left="120"/>
        <w:jc w:val="left"/>
      </w:pPr>
      <w:r>
        <w:rPr>
          <w:b/>
        </w:rPr>
        <w:t xml:space="preserve">Первое полугодие </w:t>
      </w:r>
    </w:p>
    <w:p w:rsidR="002436AC" w:rsidRDefault="00FA46CF">
      <w:pPr>
        <w:spacing w:after="0"/>
        <w:ind w:left="130" w:right="406"/>
      </w:pPr>
      <w:r>
        <w:t xml:space="preserve">Закрепление и углубление навыков, полученных за время обучения.  </w:t>
      </w:r>
    </w:p>
    <w:p w:rsidR="002436AC" w:rsidRDefault="00FA46CF">
      <w:pPr>
        <w:spacing w:after="21"/>
        <w:ind w:left="130" w:right="406"/>
      </w:pPr>
      <w:r>
        <w:t xml:space="preserve">Расширение диапазона вверх и вниз в соответствии с индивидуальными особенностями каждого ученика   </w:t>
      </w:r>
    </w:p>
    <w:p w:rsidR="002436AC" w:rsidRDefault="00FA46CF">
      <w:pPr>
        <w:spacing w:after="20"/>
        <w:ind w:left="130" w:right="406"/>
      </w:pPr>
      <w:r>
        <w:t>Практическое знакомство</w:t>
      </w:r>
      <w:r w:rsidR="00B433FA">
        <w:t xml:space="preserve"> и приемы </w:t>
      </w:r>
      <w:r w:rsidR="00A21536">
        <w:t>вокальной мелизматики</w:t>
      </w:r>
      <w:r>
        <w:t>. Изучение мелизмов: форшлаг, мордент, групетто</w:t>
      </w:r>
    </w:p>
    <w:p w:rsidR="002436AC" w:rsidRDefault="00FA46CF">
      <w:pPr>
        <w:spacing w:after="27"/>
        <w:ind w:left="130" w:right="406"/>
      </w:pPr>
      <w:r>
        <w:t xml:space="preserve"> </w:t>
      </w:r>
      <w:r>
        <w:tab/>
        <w:t xml:space="preserve">вокальной </w:t>
      </w:r>
      <w:r>
        <w:tab/>
        <w:t xml:space="preserve">импровизации, </w:t>
      </w:r>
      <w:r>
        <w:tab/>
        <w:t>спонтанн</w:t>
      </w:r>
      <w:r w:rsidR="00B433FA">
        <w:t xml:space="preserve">о </w:t>
      </w:r>
      <w:r w:rsidR="00B433FA">
        <w:tab/>
        <w:t xml:space="preserve">спетой </w:t>
      </w:r>
      <w:r w:rsidR="00B433FA">
        <w:tab/>
        <w:t xml:space="preserve">или </w:t>
      </w:r>
      <w:r>
        <w:t>сочиненной самостоятельно</w:t>
      </w:r>
      <w:r w:rsidR="00612941">
        <w:t xml:space="preserve"> в стилях блюз и свинг</w:t>
      </w:r>
      <w:r>
        <w:t xml:space="preserve">: разучивание новых слогов, имитация музыкальных инструментов  </w:t>
      </w:r>
    </w:p>
    <w:p w:rsidR="002436AC" w:rsidRDefault="00FA46CF">
      <w:pPr>
        <w:spacing w:after="38"/>
        <w:ind w:left="130" w:right="406"/>
      </w:pPr>
      <w:r>
        <w:t>Знакомство с особенностями импровизации в стиле би-боп</w:t>
      </w:r>
    </w:p>
    <w:p w:rsidR="002436AC" w:rsidRDefault="00FA46CF">
      <w:pPr>
        <w:spacing w:after="38"/>
        <w:ind w:left="130" w:right="406"/>
      </w:pPr>
      <w:r>
        <w:lastRenderedPageBreak/>
        <w:t xml:space="preserve">Работа над исполнительскими качествами  </w:t>
      </w:r>
    </w:p>
    <w:p w:rsidR="002436AC" w:rsidRDefault="00A21536">
      <w:pPr>
        <w:spacing w:after="0"/>
        <w:ind w:left="130" w:right="406"/>
      </w:pPr>
      <w:r>
        <w:t>Закрепление  различных видов  атак</w:t>
      </w:r>
      <w:r w:rsidR="00FA46CF">
        <w:t xml:space="preserve"> звука:</w:t>
      </w:r>
      <w:r>
        <w:t xml:space="preserve"> мягкая и жесткая атаки, субтон, микст, фальцет, свистковый регистр.</w:t>
      </w:r>
      <w:r w:rsidR="00FA46CF">
        <w:t xml:space="preserve">   </w:t>
      </w:r>
    </w:p>
    <w:p w:rsidR="002436AC" w:rsidRDefault="00FA46CF">
      <w:pPr>
        <w:spacing w:after="21"/>
        <w:ind w:left="130" w:right="406"/>
      </w:pPr>
      <w:r>
        <w:t>Подготовка к выпускному экзамену. Подбор программы, разбор и проработка музыкал</w:t>
      </w:r>
      <w:r w:rsidR="001262B8">
        <w:t>ьного и литературного текстов</w:t>
      </w:r>
      <w:r w:rsidR="00B433FA">
        <w:t>,</w:t>
      </w:r>
      <w:r w:rsidR="001262B8">
        <w:t xml:space="preserve"> в разных стилях</w:t>
      </w:r>
      <w:r w:rsidR="0055630D">
        <w:t xml:space="preserve"> музыки,</w:t>
      </w:r>
      <w:r w:rsidR="001262B8">
        <w:t xml:space="preserve"> в том числе на русском языке</w:t>
      </w:r>
      <w:r w:rsidR="0055630D">
        <w:t xml:space="preserve"> 4 произведения.</w:t>
      </w:r>
    </w:p>
    <w:p w:rsidR="009A46E7" w:rsidRDefault="009A46E7" w:rsidP="009A46E7">
      <w:pPr>
        <w:spacing w:after="33"/>
        <w:ind w:left="130" w:right="2692"/>
      </w:pPr>
      <w:r>
        <w:t xml:space="preserve">Использование музыкальных материалов ( джазовые этюды Энн Пекмен 1-11) </w:t>
      </w:r>
    </w:p>
    <w:p w:rsidR="002436AC" w:rsidRDefault="00FA46CF">
      <w:pPr>
        <w:spacing w:after="0"/>
        <w:ind w:left="130" w:right="406"/>
      </w:pPr>
      <w:r>
        <w:t>В конце полугодия контрольное прослушивание</w:t>
      </w:r>
      <w:r w:rsidR="0055630D">
        <w:t xml:space="preserve"> в форме открытого выступления включает 2 произведения.</w:t>
      </w:r>
      <w:r>
        <w:t xml:space="preserve"> </w:t>
      </w:r>
    </w:p>
    <w:p w:rsidR="002436AC" w:rsidRDefault="002436AC">
      <w:pPr>
        <w:spacing w:after="52" w:line="259" w:lineRule="auto"/>
        <w:ind w:left="315" w:firstLine="0"/>
        <w:jc w:val="center"/>
      </w:pPr>
    </w:p>
    <w:p w:rsidR="002436AC" w:rsidRDefault="00FA46CF">
      <w:pPr>
        <w:spacing w:after="38" w:line="259" w:lineRule="auto"/>
        <w:ind w:left="120"/>
        <w:jc w:val="left"/>
      </w:pPr>
      <w:r>
        <w:rPr>
          <w:b/>
        </w:rPr>
        <w:t xml:space="preserve">Второе полугодие </w:t>
      </w:r>
    </w:p>
    <w:p w:rsidR="002436AC" w:rsidRDefault="00FA46CF">
      <w:pPr>
        <w:spacing w:after="36"/>
        <w:ind w:left="130" w:right="406"/>
      </w:pPr>
      <w:r>
        <w:t xml:space="preserve">Закрепление навыков, полученных в 1-ом полугодии  </w:t>
      </w:r>
    </w:p>
    <w:p w:rsidR="00275B01" w:rsidRDefault="00FA46CF">
      <w:pPr>
        <w:spacing w:after="39"/>
        <w:ind w:left="130" w:right="406"/>
      </w:pPr>
      <w:r>
        <w:t xml:space="preserve">Работа </w:t>
      </w:r>
      <w:r w:rsidR="00B433FA">
        <w:t>по выработке подвижности голоса</w:t>
      </w:r>
      <w:r w:rsidR="0055630D">
        <w:t>, нюансировка, углубленное изучение стилей исполняемой музыки, характерные особенности пения на русском языке.</w:t>
      </w:r>
      <w:r>
        <w:t xml:space="preserve"> </w:t>
      </w:r>
    </w:p>
    <w:p w:rsidR="002436AC" w:rsidRDefault="00275B01">
      <w:pPr>
        <w:spacing w:after="39"/>
        <w:ind w:left="130" w:right="406"/>
      </w:pPr>
      <w:r>
        <w:t>Подбор выпускной программы 4-5 произведений в разных стилях , 2 на русском языке</w:t>
      </w:r>
    </w:p>
    <w:p w:rsidR="002436AC" w:rsidRDefault="00FA46CF">
      <w:pPr>
        <w:spacing w:after="38"/>
        <w:ind w:left="130" w:right="406"/>
      </w:pPr>
      <w:r>
        <w:t xml:space="preserve">Работа по впеванию экзаменационной программы  </w:t>
      </w:r>
    </w:p>
    <w:p w:rsidR="002436AC" w:rsidRDefault="00FA46CF">
      <w:pPr>
        <w:spacing w:after="38"/>
        <w:ind w:left="130" w:right="406"/>
      </w:pPr>
      <w:r>
        <w:t>Выработка исполнительских качеств</w:t>
      </w:r>
      <w:r w:rsidR="0055630D">
        <w:t xml:space="preserve">, подача материала, артистизм, осмысленность </w:t>
      </w:r>
      <w:r>
        <w:t xml:space="preserve"> </w:t>
      </w:r>
    </w:p>
    <w:p w:rsidR="0055630D" w:rsidRDefault="00FA46CF">
      <w:pPr>
        <w:spacing w:after="0"/>
        <w:ind w:left="130" w:right="406"/>
      </w:pPr>
      <w:r>
        <w:t>В конце года – выпускной экзамен в форме открытого выступления</w:t>
      </w:r>
      <w:r w:rsidR="0055630D">
        <w:t xml:space="preserve"> </w:t>
      </w:r>
    </w:p>
    <w:p w:rsidR="002436AC" w:rsidRDefault="0055630D">
      <w:pPr>
        <w:spacing w:after="0"/>
        <w:ind w:left="130" w:right="406"/>
      </w:pPr>
      <w:r>
        <w:t xml:space="preserve">Включает 3 произведения в разных стилях, </w:t>
      </w:r>
      <w:r w:rsidR="00FF51D6">
        <w:t>среди которых одна песня на русском языке</w:t>
      </w:r>
      <w:r>
        <w:t>.</w:t>
      </w:r>
      <w:r w:rsidR="00FA46CF">
        <w:t xml:space="preserve"> </w:t>
      </w:r>
    </w:p>
    <w:p w:rsidR="002436AC" w:rsidRPr="00275B01" w:rsidRDefault="002436AC">
      <w:pPr>
        <w:spacing w:after="95" w:line="259" w:lineRule="auto"/>
        <w:ind w:left="14" w:firstLine="0"/>
        <w:jc w:val="left"/>
        <w:rPr>
          <w:sz w:val="20"/>
        </w:rPr>
      </w:pPr>
    </w:p>
    <w:p w:rsidR="00275B01" w:rsidRPr="00275B01" w:rsidRDefault="00FA46CF">
      <w:pPr>
        <w:pStyle w:val="2"/>
        <w:spacing w:after="50"/>
        <w:ind w:left="966" w:right="0"/>
        <w:rPr>
          <w:sz w:val="22"/>
        </w:rPr>
      </w:pPr>
      <w:r w:rsidRPr="00275B01">
        <w:rPr>
          <w:sz w:val="22"/>
        </w:rPr>
        <w:t>ТРЕБОВАНИЯ</w:t>
      </w:r>
      <w:r w:rsidR="00843222" w:rsidRPr="00275B01">
        <w:rPr>
          <w:sz w:val="22"/>
        </w:rPr>
        <w:t xml:space="preserve"> </w:t>
      </w:r>
      <w:r w:rsidRPr="00275B01">
        <w:rPr>
          <w:sz w:val="22"/>
        </w:rPr>
        <w:t xml:space="preserve"> К</w:t>
      </w:r>
      <w:r w:rsidR="00843222" w:rsidRPr="00275B01">
        <w:rPr>
          <w:sz w:val="22"/>
        </w:rPr>
        <w:t xml:space="preserve"> </w:t>
      </w:r>
      <w:r w:rsidRPr="00275B01">
        <w:rPr>
          <w:sz w:val="22"/>
        </w:rPr>
        <w:t xml:space="preserve"> РЕЗУЛЬТАТАМ</w:t>
      </w:r>
      <w:r w:rsidR="00843222" w:rsidRPr="00275B01">
        <w:rPr>
          <w:sz w:val="22"/>
        </w:rPr>
        <w:t xml:space="preserve"> </w:t>
      </w:r>
      <w:r w:rsidRPr="00275B01">
        <w:rPr>
          <w:sz w:val="22"/>
        </w:rPr>
        <w:t xml:space="preserve"> ОСВОЕНИЯ</w:t>
      </w:r>
      <w:r w:rsidR="00843222" w:rsidRPr="00275B01">
        <w:rPr>
          <w:sz w:val="22"/>
        </w:rPr>
        <w:t xml:space="preserve"> </w:t>
      </w:r>
      <w:r w:rsidRPr="00275B01">
        <w:rPr>
          <w:sz w:val="22"/>
        </w:rPr>
        <w:t xml:space="preserve"> ПРЕДМЕТА</w:t>
      </w:r>
    </w:p>
    <w:p w:rsidR="002436AC" w:rsidRDefault="00FA46CF">
      <w:pPr>
        <w:pStyle w:val="2"/>
        <w:spacing w:after="50"/>
        <w:ind w:left="966" w:right="0"/>
      </w:pPr>
      <w:r>
        <w:t xml:space="preserve">  </w:t>
      </w:r>
    </w:p>
    <w:p w:rsidR="002436AC" w:rsidRDefault="00FA46CF">
      <w:pPr>
        <w:ind w:left="973" w:right="406"/>
      </w:pPr>
      <w:r>
        <w:t xml:space="preserve">Обучение специальности осуществляется на основе единства вокального, общего </w:t>
      </w:r>
    </w:p>
    <w:p w:rsidR="002436AC" w:rsidRDefault="00FA46CF">
      <w:pPr>
        <w:spacing w:after="104"/>
        <w:ind w:left="9" w:right="406"/>
      </w:pPr>
      <w:r>
        <w:t xml:space="preserve">музыкального и художественно-эстетического развития.   </w:t>
      </w:r>
    </w:p>
    <w:p w:rsidR="002436AC" w:rsidRDefault="00FA46CF">
      <w:pPr>
        <w:spacing w:after="104"/>
        <w:ind w:left="930" w:right="406"/>
      </w:pPr>
      <w:r>
        <w:t xml:space="preserve">Данная общеобразовательная общеразвивающая программа предполагает пятилетнее </w:t>
      </w:r>
    </w:p>
    <w:p w:rsidR="002436AC" w:rsidRDefault="00FA46CF">
      <w:pPr>
        <w:spacing w:line="397" w:lineRule="auto"/>
        <w:ind w:left="9" w:right="406"/>
      </w:pPr>
      <w:r>
        <w:t xml:space="preserve">обучение детей и подростков в возрасте от 10 лет. По истечении срока обучения учащийся должен обладать следующим уровнем подготовки:  </w:t>
      </w:r>
    </w:p>
    <w:p w:rsidR="002436AC" w:rsidRDefault="00FA46CF">
      <w:pPr>
        <w:numPr>
          <w:ilvl w:val="0"/>
          <w:numId w:val="5"/>
        </w:numPr>
        <w:spacing w:after="8" w:line="393" w:lineRule="auto"/>
        <w:ind w:right="406" w:firstLine="852"/>
      </w:pPr>
      <w:r>
        <w:t xml:space="preserve">обладать элементарными сведениями о голосовом аппарате, знать, что в пении участвуют губы, зубы, язык, челюсти, глотка, гортань и дыхательные мышцы, корпус.   </w:t>
      </w:r>
    </w:p>
    <w:p w:rsidR="002436AC" w:rsidRDefault="00FA46CF">
      <w:pPr>
        <w:numPr>
          <w:ilvl w:val="0"/>
          <w:numId w:val="5"/>
        </w:numPr>
        <w:spacing w:after="0" w:line="399" w:lineRule="auto"/>
        <w:ind w:right="406" w:firstLine="852"/>
      </w:pPr>
      <w:r>
        <w:t xml:space="preserve">уметь правильно дышать и поддерживать возникшее звучание голоса, понимать основные аспекты певческого дыхании.  </w:t>
      </w:r>
    </w:p>
    <w:p w:rsidR="002436AC" w:rsidRDefault="00FA46CF">
      <w:pPr>
        <w:numPr>
          <w:ilvl w:val="0"/>
          <w:numId w:val="5"/>
        </w:numPr>
        <w:ind w:right="406" w:firstLine="852"/>
      </w:pPr>
      <w:r>
        <w:t xml:space="preserve">уметь правильно и свободно держать корпус, голову, руки и ноги.   </w:t>
      </w:r>
    </w:p>
    <w:p w:rsidR="002436AC" w:rsidRDefault="00FA46CF">
      <w:pPr>
        <w:numPr>
          <w:ilvl w:val="0"/>
          <w:numId w:val="5"/>
        </w:numPr>
        <w:ind w:right="406" w:firstLine="852"/>
      </w:pPr>
      <w:r>
        <w:t xml:space="preserve">уметь формировать звук в речевой позиции.  </w:t>
      </w:r>
    </w:p>
    <w:p w:rsidR="002436AC" w:rsidRDefault="00FA46CF">
      <w:pPr>
        <w:numPr>
          <w:ilvl w:val="0"/>
          <w:numId w:val="5"/>
        </w:numPr>
        <w:spacing w:after="24" w:line="374" w:lineRule="auto"/>
        <w:ind w:right="406" w:firstLine="852"/>
      </w:pPr>
      <w:r>
        <w:t>обладать вокально-техническими навыками, которые включают в себя подвижность и гибкость голоса, уникальный тембр, различные динамические оттенки, исполнение мелизмов - форшлагов, группето, пассажей, знание специфических приемов: опевание, субтон</w:t>
      </w:r>
      <w:r w:rsidR="00915E67">
        <w:t>, вибрато, прямой звук</w:t>
      </w:r>
      <w:r>
        <w:t xml:space="preserve">. А также знание особенностей инструментального звукоизвлечения, джазовой импровизации «скет».  </w:t>
      </w:r>
    </w:p>
    <w:p w:rsidR="002436AC" w:rsidRDefault="00FA46CF">
      <w:pPr>
        <w:numPr>
          <w:ilvl w:val="0"/>
          <w:numId w:val="5"/>
        </w:numPr>
        <w:spacing w:after="20" w:line="382" w:lineRule="auto"/>
        <w:ind w:right="406" w:firstLine="852"/>
      </w:pPr>
      <w:r>
        <w:lastRenderedPageBreak/>
        <w:t xml:space="preserve">обладать элементарными навыками джазовой импровизации. Уметь спеть джазовую импровизацию спонтанно и подготовлено, учитывая разные стилистические особенности.  </w:t>
      </w:r>
    </w:p>
    <w:p w:rsidR="002436AC" w:rsidRDefault="00FA46CF">
      <w:pPr>
        <w:numPr>
          <w:ilvl w:val="0"/>
          <w:numId w:val="5"/>
        </w:numPr>
        <w:spacing w:after="4" w:line="396" w:lineRule="auto"/>
        <w:ind w:right="406" w:firstLine="852"/>
      </w:pPr>
      <w:r>
        <w:t>иметь навыки пения в разных стилях музыки, таких как свинг, фанк,</w:t>
      </w:r>
      <w:r w:rsidR="00417102">
        <w:t xml:space="preserve"> </w:t>
      </w:r>
      <w:r>
        <w:t>латина, босса</w:t>
      </w:r>
      <w:r w:rsidR="00171EB2">
        <w:t>-</w:t>
      </w:r>
      <w:r>
        <w:t xml:space="preserve">нова, би-боп, соул и госпел. По окончанию школы, ученик должен грамотно различать разные стили музыки и уметь уверенно использовать верные технические особенности.  </w:t>
      </w:r>
    </w:p>
    <w:p w:rsidR="002436AC" w:rsidRDefault="00FA46CF">
      <w:pPr>
        <w:numPr>
          <w:ilvl w:val="0"/>
          <w:numId w:val="5"/>
        </w:numPr>
        <w:spacing w:after="162" w:line="259" w:lineRule="auto"/>
        <w:ind w:right="406" w:firstLine="852"/>
      </w:pPr>
      <w:r>
        <w:t xml:space="preserve">уметь петь лады народной музыки, мажорную и минорную пентатоники, </w:t>
      </w:r>
    </w:p>
    <w:p w:rsidR="002436AC" w:rsidRDefault="0055630D">
      <w:pPr>
        <w:spacing w:after="6" w:line="395" w:lineRule="auto"/>
        <w:ind w:left="9" w:right="406"/>
      </w:pPr>
      <w:r>
        <w:t xml:space="preserve">блюзовую гамму, </w:t>
      </w:r>
      <w:r w:rsidR="00FA46CF">
        <w:t xml:space="preserve">а также иметь знания о построении и особенностях джазовых септаккордов.  </w:t>
      </w:r>
    </w:p>
    <w:p w:rsidR="002436AC" w:rsidRDefault="00FA46CF">
      <w:pPr>
        <w:numPr>
          <w:ilvl w:val="0"/>
          <w:numId w:val="5"/>
        </w:numPr>
        <w:spacing w:after="164" w:line="259" w:lineRule="auto"/>
        <w:ind w:right="406" w:firstLine="852"/>
      </w:pPr>
      <w:r>
        <w:t xml:space="preserve">уметь самостоятельно разбирать и анализировать произведения, выбирать песни, </w:t>
      </w:r>
    </w:p>
    <w:p w:rsidR="002436AC" w:rsidRDefault="00FA46CF">
      <w:pPr>
        <w:spacing w:after="0" w:line="394" w:lineRule="auto"/>
        <w:ind w:left="9" w:right="406"/>
      </w:pPr>
      <w:r>
        <w:t xml:space="preserve">способные показать исполнительские возможности: диапазон голоса, тембр, динамику, умение двигаться, держаться на сцене.   </w:t>
      </w:r>
    </w:p>
    <w:p w:rsidR="002436AC" w:rsidRDefault="00FA46CF">
      <w:pPr>
        <w:spacing w:after="159" w:line="259" w:lineRule="auto"/>
        <w:ind w:left="10" w:right="407"/>
        <w:jc w:val="right"/>
      </w:pPr>
      <w:r>
        <w:t>На выпускном экзамене в конце второго полугоди</w:t>
      </w:r>
      <w:r w:rsidR="00915E67">
        <w:t>я учащийся должен исполнить  3</w:t>
      </w:r>
    </w:p>
    <w:p w:rsidR="002436AC" w:rsidRDefault="00FA46CF">
      <w:pPr>
        <w:spacing w:after="584" w:line="382" w:lineRule="auto"/>
        <w:ind w:left="9" w:right="406"/>
      </w:pPr>
      <w:r>
        <w:t>разнохарактерных произведения в стилях</w:t>
      </w:r>
      <w:r w:rsidR="00AA22BF">
        <w:t>:</w:t>
      </w:r>
      <w:r>
        <w:t xml:space="preserve"> медиум свинг, би-боп, баллада, фанк, ритм-энд-блюз, соул, блюз или босса-нова</w:t>
      </w:r>
      <w:r w:rsidR="00AA22BF">
        <w:t xml:space="preserve"> на выбор</w:t>
      </w:r>
      <w:r>
        <w:t xml:space="preserve"> (с учётом музыкальной и вокальной подготовки), в том числе одно произведение с импровизацией и одно произведение на русском языке. Произведения, исполняемые учеником на экзамене, выбираются по усмотрению преподавателя.  </w:t>
      </w:r>
    </w:p>
    <w:p w:rsidR="002436AC" w:rsidRPr="00275B01" w:rsidRDefault="00FA46CF">
      <w:pPr>
        <w:pStyle w:val="2"/>
        <w:ind w:left="-5" w:right="0"/>
        <w:rPr>
          <w:sz w:val="22"/>
        </w:rPr>
      </w:pPr>
      <w:r w:rsidRPr="00275B01">
        <w:rPr>
          <w:sz w:val="22"/>
        </w:rPr>
        <w:t>ФОРМЫ</w:t>
      </w:r>
      <w:r w:rsidR="00843222" w:rsidRPr="00275B01">
        <w:rPr>
          <w:sz w:val="22"/>
        </w:rPr>
        <w:t xml:space="preserve"> </w:t>
      </w:r>
      <w:r w:rsidRPr="00275B01">
        <w:rPr>
          <w:sz w:val="22"/>
        </w:rPr>
        <w:t xml:space="preserve"> И</w:t>
      </w:r>
      <w:r w:rsidR="00843222" w:rsidRPr="00275B01">
        <w:rPr>
          <w:sz w:val="22"/>
        </w:rPr>
        <w:t xml:space="preserve"> </w:t>
      </w:r>
      <w:r w:rsidRPr="00275B01">
        <w:rPr>
          <w:sz w:val="22"/>
        </w:rPr>
        <w:t xml:space="preserve"> МЕТОДЫ </w:t>
      </w:r>
      <w:r w:rsidR="00843222" w:rsidRPr="00275B01">
        <w:rPr>
          <w:sz w:val="22"/>
        </w:rPr>
        <w:t xml:space="preserve"> </w:t>
      </w:r>
      <w:r w:rsidRPr="00275B01">
        <w:rPr>
          <w:sz w:val="22"/>
        </w:rPr>
        <w:t>КОНТРОЛЯ,</w:t>
      </w:r>
      <w:r w:rsidR="00843222" w:rsidRPr="00275B01">
        <w:rPr>
          <w:sz w:val="22"/>
        </w:rPr>
        <w:t xml:space="preserve"> </w:t>
      </w:r>
      <w:r w:rsidRPr="00275B01">
        <w:rPr>
          <w:sz w:val="22"/>
        </w:rPr>
        <w:t xml:space="preserve"> КРИТЕРИИ ОЦЕНОК  </w:t>
      </w:r>
    </w:p>
    <w:p w:rsidR="00843222" w:rsidRPr="00275B01" w:rsidRDefault="00843222" w:rsidP="00843222">
      <w:pPr>
        <w:rPr>
          <w:sz w:val="20"/>
        </w:rPr>
      </w:pPr>
    </w:p>
    <w:p w:rsidR="002436AC" w:rsidRDefault="00FA46CF">
      <w:pPr>
        <w:spacing w:after="0" w:line="397" w:lineRule="auto"/>
        <w:ind w:left="-1" w:right="406" w:firstLine="963"/>
      </w:pPr>
      <w:r>
        <w:t xml:space="preserve">Оценка качества работы учащихся предполагает следующие виды контроля: текущий контроль успеваемости, промежуточную и итоговую аттестацию.  </w:t>
      </w:r>
    </w:p>
    <w:p w:rsidR="002436AC" w:rsidRDefault="00FA46CF">
      <w:pPr>
        <w:spacing w:after="110" w:line="259" w:lineRule="auto"/>
        <w:ind w:left="69" w:right="403"/>
        <w:jc w:val="center"/>
      </w:pPr>
      <w:r>
        <w:rPr>
          <w:b/>
        </w:rPr>
        <w:t xml:space="preserve">    Текущий контроль </w:t>
      </w:r>
      <w:r>
        <w:t xml:space="preserve">определяет степень усвоения учеником музыкального </w:t>
      </w:r>
    </w:p>
    <w:p w:rsidR="002436AC" w:rsidRDefault="00FA46CF">
      <w:pPr>
        <w:spacing w:after="10" w:line="353" w:lineRule="auto"/>
        <w:ind w:left="9"/>
        <w:jc w:val="left"/>
      </w:pPr>
      <w:r>
        <w:t>материала, вокальной техники, подготовленность к уроку, заинтересованность учащегося в освоении материала; направлен на поддержание дисциплины, стимулирует интерес к предмету. Текущий контроль осуществляется на каждом уроке, а также на различных прослушиваниях к концертам, фестивалям и конкурсам, а также концертах. Результаты отража</w:t>
      </w:r>
      <w:r w:rsidR="00417102">
        <w:t>ются преподавателем в записях в</w:t>
      </w:r>
      <w:r>
        <w:t xml:space="preserve"> </w:t>
      </w:r>
      <w:r>
        <w:rPr>
          <w:i/>
        </w:rPr>
        <w:t>индивидуальном плане</w:t>
      </w:r>
      <w:r>
        <w:t xml:space="preserve"> учащегося, а также в оценках, выставляемым ученику </w:t>
      </w:r>
      <w:r>
        <w:rPr>
          <w:i/>
        </w:rPr>
        <w:t>в</w:t>
      </w:r>
      <w:r w:rsidR="00417102">
        <w:rPr>
          <w:i/>
        </w:rPr>
        <w:t xml:space="preserve"> </w:t>
      </w:r>
      <w:r>
        <w:rPr>
          <w:i/>
        </w:rPr>
        <w:t>классном журнале</w:t>
      </w:r>
      <w:r>
        <w:t xml:space="preserve"> в конце каждого </w:t>
      </w:r>
      <w:r w:rsidR="00B433FA">
        <w:t>второго урока</w:t>
      </w:r>
      <w:r w:rsidR="00417102">
        <w:t xml:space="preserve">, </w:t>
      </w:r>
      <w:r>
        <w:t>месяца и четверти.</w:t>
      </w:r>
    </w:p>
    <w:p w:rsidR="002436AC" w:rsidRDefault="00FA46CF">
      <w:pPr>
        <w:spacing w:after="104"/>
        <w:ind w:left="973" w:right="406"/>
      </w:pPr>
      <w:r>
        <w:rPr>
          <w:b/>
        </w:rPr>
        <w:t xml:space="preserve">     Промежуточная аттестация</w:t>
      </w:r>
      <w:r>
        <w:t xml:space="preserve"> проводится в виде контрольных уроков, зачётов, </w:t>
      </w:r>
    </w:p>
    <w:p w:rsidR="002436AC" w:rsidRDefault="00FA46CF">
      <w:pPr>
        <w:spacing w:after="41" w:line="359" w:lineRule="auto"/>
        <w:ind w:left="9" w:right="406"/>
      </w:pPr>
      <w:r>
        <w:t xml:space="preserve">переводных экзаменов и прослушиваний выпускной программы. Она позволяет оценить стартовые возможности, творческую результативность в течение года, вокальный репертуар и степень его освоения. достижения в процессе обучения на различных этапах, обращается пристальное внимание на проблемы, с которыми предстоит работать. Все формы промежуточной аттестации предполагают методическое обсуждение и выставление дифференцированной оценки. Всё это отражается в индивидуальном плане учащегося и в </w:t>
      </w:r>
      <w:r>
        <w:lastRenderedPageBreak/>
        <w:t>методической тетради. Все виды аттестации проходят в виде публичных выступлений. Исключение составляют учащиеся, находящиеся в стадии острой мутации. Они или временно освобождаются от пения и аттестуются по результатам текущего контроля, или исполняют программу без публики.</w:t>
      </w:r>
    </w:p>
    <w:p w:rsidR="002436AC" w:rsidRDefault="00FA46CF">
      <w:pPr>
        <w:spacing w:after="5" w:line="394" w:lineRule="auto"/>
        <w:ind w:left="-1" w:right="406" w:firstLine="963"/>
      </w:pPr>
      <w:r>
        <w:rPr>
          <w:b/>
        </w:rPr>
        <w:t xml:space="preserve">Итоговая аттестация </w:t>
      </w:r>
      <w:r>
        <w:t>проводится в виде выпускного экзамена в 5-ом классе и определяет конечный результат освоения программы.</w:t>
      </w:r>
    </w:p>
    <w:p w:rsidR="002436AC" w:rsidRDefault="00FA46CF">
      <w:pPr>
        <w:spacing w:after="11" w:line="395" w:lineRule="auto"/>
        <w:ind w:left="-1" w:right="406" w:firstLine="963"/>
      </w:pPr>
      <w:r>
        <w:t xml:space="preserve">Все виды аттестации учащихся по предмету «Эстрадно-джазовое пение» </w:t>
      </w:r>
      <w:r>
        <w:rPr>
          <w:b/>
        </w:rPr>
        <w:t>оцениваются по пятибалльной системе</w:t>
      </w:r>
      <w:r>
        <w:t>.</w:t>
      </w:r>
    </w:p>
    <w:p w:rsidR="002436AC" w:rsidRDefault="00FA46CF">
      <w:pPr>
        <w:spacing w:after="170" w:line="259" w:lineRule="auto"/>
        <w:jc w:val="left"/>
      </w:pPr>
      <w:r>
        <w:rPr>
          <w:b/>
        </w:rPr>
        <w:t>Критерии оценки выступления учащегося на выпускном экзамене:</w:t>
      </w:r>
    </w:p>
    <w:p w:rsidR="002436AC" w:rsidRDefault="00FA46CF">
      <w:pPr>
        <w:numPr>
          <w:ilvl w:val="0"/>
          <w:numId w:val="6"/>
        </w:numPr>
        <w:ind w:right="406" w:hanging="360"/>
      </w:pPr>
      <w:r>
        <w:t xml:space="preserve">чистота интонации;  </w:t>
      </w:r>
    </w:p>
    <w:p w:rsidR="002436AC" w:rsidRDefault="00FA46CF">
      <w:pPr>
        <w:numPr>
          <w:ilvl w:val="0"/>
          <w:numId w:val="6"/>
        </w:numPr>
        <w:ind w:right="406" w:hanging="360"/>
      </w:pPr>
      <w:r>
        <w:t xml:space="preserve">качество звучания голоса в эстрадно-джазовой манере;  </w:t>
      </w:r>
    </w:p>
    <w:p w:rsidR="002436AC" w:rsidRDefault="00FA46CF">
      <w:pPr>
        <w:numPr>
          <w:ilvl w:val="0"/>
          <w:numId w:val="6"/>
        </w:numPr>
        <w:ind w:right="406" w:hanging="360"/>
      </w:pPr>
      <w:r>
        <w:t xml:space="preserve">качество освоения вокальной техники;  </w:t>
      </w:r>
    </w:p>
    <w:p w:rsidR="002436AC" w:rsidRDefault="00FA46CF">
      <w:pPr>
        <w:numPr>
          <w:ilvl w:val="0"/>
          <w:numId w:val="6"/>
        </w:numPr>
        <w:ind w:right="406" w:hanging="360"/>
      </w:pPr>
      <w:r>
        <w:t xml:space="preserve">качество дикции и свобода артикуляции;  </w:t>
      </w:r>
    </w:p>
    <w:p w:rsidR="002436AC" w:rsidRDefault="00FA46CF">
      <w:pPr>
        <w:numPr>
          <w:ilvl w:val="0"/>
          <w:numId w:val="6"/>
        </w:numPr>
        <w:ind w:right="406" w:hanging="360"/>
      </w:pPr>
      <w:r>
        <w:t xml:space="preserve">свобода певческого аппарата от мышечных зажимов;  </w:t>
      </w:r>
    </w:p>
    <w:p w:rsidR="002436AC" w:rsidRDefault="00FA46CF">
      <w:pPr>
        <w:numPr>
          <w:ilvl w:val="0"/>
          <w:numId w:val="6"/>
        </w:numPr>
        <w:ind w:right="406" w:hanging="360"/>
      </w:pPr>
      <w:r>
        <w:t xml:space="preserve">качество звуковедения;  </w:t>
      </w:r>
    </w:p>
    <w:p w:rsidR="002436AC" w:rsidRDefault="00FA46CF">
      <w:pPr>
        <w:numPr>
          <w:ilvl w:val="0"/>
          <w:numId w:val="6"/>
        </w:numPr>
        <w:ind w:right="406" w:hanging="360"/>
      </w:pPr>
      <w:r>
        <w:t xml:space="preserve">музыкальность;  </w:t>
      </w:r>
    </w:p>
    <w:p w:rsidR="002436AC" w:rsidRDefault="00FA46CF">
      <w:pPr>
        <w:numPr>
          <w:ilvl w:val="0"/>
          <w:numId w:val="6"/>
        </w:numPr>
        <w:ind w:right="406" w:hanging="360"/>
      </w:pPr>
      <w:r>
        <w:t>осмысленность и выразительность исполнения;</w:t>
      </w:r>
    </w:p>
    <w:p w:rsidR="002436AC" w:rsidRDefault="00FA46CF">
      <w:pPr>
        <w:numPr>
          <w:ilvl w:val="0"/>
          <w:numId w:val="6"/>
        </w:numPr>
        <w:spacing w:after="82"/>
        <w:ind w:right="406" w:hanging="360"/>
      </w:pPr>
      <w:r>
        <w:t xml:space="preserve">артистизм.  </w:t>
      </w:r>
    </w:p>
    <w:p w:rsidR="002436AC" w:rsidRDefault="00FA46CF">
      <w:pPr>
        <w:spacing w:after="26"/>
        <w:ind w:left="973" w:right="406"/>
      </w:pPr>
      <w:r>
        <w:t xml:space="preserve">Эти параметры учитываются и при промежуточной аттестации в соответствии с </w:t>
      </w:r>
    </w:p>
    <w:p w:rsidR="002436AC" w:rsidRDefault="00FA46CF">
      <w:pPr>
        <w:spacing w:after="47"/>
        <w:ind w:left="9" w:right="406"/>
      </w:pPr>
      <w:r>
        <w:t xml:space="preserve">возможностями развития учащегося и его голоса на каждом этапе обучения.  </w:t>
      </w:r>
    </w:p>
    <w:p w:rsidR="002436AC" w:rsidRDefault="00FA46CF">
      <w:pPr>
        <w:tabs>
          <w:tab w:val="center" w:pos="4522"/>
        </w:tabs>
        <w:spacing w:after="75" w:line="259" w:lineRule="auto"/>
        <w:ind w:left="0" w:firstLine="0"/>
        <w:jc w:val="left"/>
      </w:pPr>
      <w:r>
        <w:rPr>
          <w:b/>
        </w:rPr>
        <w:t xml:space="preserve">Оценка </w:t>
      </w:r>
      <w:r>
        <w:tab/>
      </w:r>
      <w:r>
        <w:rPr>
          <w:b/>
        </w:rPr>
        <w:t>Критерии оценки</w:t>
      </w:r>
    </w:p>
    <w:p w:rsidR="002436AC" w:rsidRDefault="00FA46CF">
      <w:pPr>
        <w:spacing w:after="97"/>
        <w:ind w:left="3562" w:right="406" w:hanging="3437"/>
      </w:pPr>
      <w:r>
        <w:rPr>
          <w:b/>
        </w:rPr>
        <w:t>5</w:t>
      </w:r>
      <w:r w:rsidR="00753A0C">
        <w:rPr>
          <w:b/>
        </w:rPr>
        <w:t xml:space="preserve">      </w:t>
      </w:r>
      <w:r>
        <w:rPr>
          <w:b/>
        </w:rPr>
        <w:t xml:space="preserve"> («отлично»)</w:t>
      </w:r>
      <w:r>
        <w:tab/>
        <w:t>Технически качественное</w:t>
      </w:r>
      <w:r w:rsidR="00417102">
        <w:t>, чистое</w:t>
      </w:r>
      <w:r>
        <w:t xml:space="preserve"> и осмысленное исполнение программы, соответствующее данному этапу развития.  </w:t>
      </w:r>
    </w:p>
    <w:p w:rsidR="002436AC" w:rsidRDefault="00FA46CF">
      <w:pPr>
        <w:tabs>
          <w:tab w:val="center" w:pos="4111"/>
          <w:tab w:val="center" w:pos="5516"/>
          <w:tab w:val="center" w:pos="7084"/>
          <w:tab w:val="center" w:pos="8108"/>
          <w:tab w:val="center" w:pos="9065"/>
        </w:tabs>
        <w:spacing w:after="46"/>
        <w:ind w:left="0" w:firstLine="0"/>
        <w:jc w:val="left"/>
      </w:pPr>
      <w:r>
        <w:rPr>
          <w:b/>
        </w:rPr>
        <w:t xml:space="preserve"> 4</w:t>
      </w:r>
      <w:r w:rsidR="00753A0C">
        <w:rPr>
          <w:b/>
        </w:rPr>
        <w:t xml:space="preserve">      </w:t>
      </w:r>
      <w:r>
        <w:rPr>
          <w:b/>
        </w:rPr>
        <w:t xml:space="preserve"> </w:t>
      </w:r>
      <w:r w:rsidR="00B433FA">
        <w:rPr>
          <w:b/>
        </w:rPr>
        <w:t xml:space="preserve"> </w:t>
      </w:r>
      <w:r>
        <w:rPr>
          <w:b/>
        </w:rPr>
        <w:t>(«хорошо»)</w:t>
      </w:r>
      <w:r>
        <w:tab/>
      </w:r>
      <w:r w:rsidR="002A04A4">
        <w:t xml:space="preserve">               </w:t>
      </w:r>
      <w:r>
        <w:t>Грамотное</w:t>
      </w:r>
      <w:r w:rsidR="00417102">
        <w:t xml:space="preserve"> и чистое</w:t>
      </w:r>
      <w:r>
        <w:t xml:space="preserve"> </w:t>
      </w:r>
      <w:r>
        <w:tab/>
        <w:t xml:space="preserve">исполнение </w:t>
      </w:r>
      <w:r w:rsidR="00417102">
        <w:t xml:space="preserve">  </w:t>
      </w:r>
      <w:r>
        <w:tab/>
        <w:t xml:space="preserve">произведений </w:t>
      </w:r>
      <w:r>
        <w:tab/>
        <w:t xml:space="preserve">с </w:t>
      </w:r>
      <w:r>
        <w:tab/>
        <w:t xml:space="preserve">небольшими </w:t>
      </w:r>
    </w:p>
    <w:p w:rsidR="002436AC" w:rsidRDefault="00FA46CF">
      <w:pPr>
        <w:spacing w:after="107"/>
        <w:ind w:left="3573" w:right="406"/>
      </w:pPr>
      <w:r>
        <w:t xml:space="preserve">недочётами технического или художественного плана.  </w:t>
      </w:r>
    </w:p>
    <w:p w:rsidR="002436AC" w:rsidRDefault="00FA46CF" w:rsidP="002A04A4">
      <w:pPr>
        <w:spacing w:after="10" w:line="292" w:lineRule="auto"/>
        <w:ind w:left="125" w:firstLine="0"/>
        <w:jc w:val="left"/>
      </w:pPr>
      <w:r>
        <w:rPr>
          <w:b/>
        </w:rPr>
        <w:t>3</w:t>
      </w:r>
      <w:r w:rsidR="00753A0C">
        <w:rPr>
          <w:b/>
        </w:rPr>
        <w:t xml:space="preserve">   </w:t>
      </w:r>
      <w:r w:rsidR="00B433FA">
        <w:rPr>
          <w:b/>
        </w:rPr>
        <w:t xml:space="preserve"> </w:t>
      </w:r>
      <w:r w:rsidR="00753A0C">
        <w:rPr>
          <w:b/>
        </w:rPr>
        <w:t xml:space="preserve">  </w:t>
      </w:r>
      <w:r>
        <w:rPr>
          <w:b/>
        </w:rPr>
        <w:t xml:space="preserve"> («удовлетворительно»)</w:t>
      </w:r>
      <w:r>
        <w:tab/>
      </w:r>
      <w:r w:rsidR="002A04A4">
        <w:t xml:space="preserve">           </w:t>
      </w:r>
      <w:r>
        <w:t xml:space="preserve">Исполнение с большим количеством недочётов: ошибки в </w:t>
      </w:r>
      <w:r w:rsidR="002A04A4">
        <w:t xml:space="preserve">              </w:t>
      </w:r>
      <w:r>
        <w:t xml:space="preserve">тексте, </w:t>
      </w:r>
      <w:r w:rsidR="00417102">
        <w:t xml:space="preserve">нечистая интонация, </w:t>
      </w:r>
      <w:r>
        <w:t>слаб</w:t>
      </w:r>
      <w:r w:rsidR="00293EB0">
        <w:t xml:space="preserve">ое владение техникой </w:t>
      </w:r>
      <w:r w:rsidR="00417102">
        <w:t xml:space="preserve">пения, </w:t>
      </w:r>
      <w:r>
        <w:t>низкий художест</w:t>
      </w:r>
      <w:r w:rsidR="00417102">
        <w:t xml:space="preserve">венный </w:t>
      </w:r>
      <w:r w:rsidR="00417102">
        <w:tab/>
        <w:t xml:space="preserve">уровень, </w:t>
      </w:r>
      <w:r w:rsidR="00417102">
        <w:tab/>
        <w:t xml:space="preserve">недостаточно </w:t>
      </w:r>
      <w:r>
        <w:t xml:space="preserve">свободный певческий аппарат.  </w:t>
      </w:r>
    </w:p>
    <w:p w:rsidR="002436AC" w:rsidRDefault="00FA46CF">
      <w:pPr>
        <w:spacing w:after="0" w:line="320" w:lineRule="auto"/>
        <w:ind w:left="3548" w:right="406" w:hanging="3423"/>
      </w:pPr>
      <w:r>
        <w:rPr>
          <w:b/>
        </w:rPr>
        <w:t>2 («неудовлетворительно»)</w:t>
      </w:r>
      <w:r>
        <w:t xml:space="preserve">  </w:t>
      </w:r>
      <w:r w:rsidR="00417102">
        <w:t>Невыученная программа, к</w:t>
      </w:r>
      <w:r>
        <w:t xml:space="preserve">омплекс  существенных  недостатков,  являющихся следствием  нерегулярности  занятий,  отсутствием </w:t>
      </w:r>
    </w:p>
    <w:p w:rsidR="00293EB0" w:rsidRDefault="00FA46CF">
      <w:pPr>
        <w:spacing w:after="10" w:line="353" w:lineRule="auto"/>
        <w:ind w:left="9"/>
        <w:jc w:val="left"/>
      </w:pPr>
      <w:r>
        <w:t xml:space="preserve">самостоятельной работы, плохая восприимчивость, слабые способности к анализу внутренних </w:t>
      </w:r>
      <w:r w:rsidR="00A7761D">
        <w:t xml:space="preserve">ощущений и другие.  </w:t>
      </w:r>
    </w:p>
    <w:p w:rsidR="002436AC" w:rsidRDefault="00A7761D">
      <w:pPr>
        <w:spacing w:after="10" w:line="353" w:lineRule="auto"/>
        <w:ind w:left="9"/>
        <w:jc w:val="left"/>
      </w:pPr>
      <w:r>
        <w:t>Д</w:t>
      </w:r>
      <w:r w:rsidR="00FA46CF">
        <w:t xml:space="preserve">анная система оценки качества исполнения является основной. Для того, чтобы более конкретно оценить качество выступление учащегося, возможно дополнить оценку «-» или «+».  </w:t>
      </w:r>
    </w:p>
    <w:p w:rsidR="002436AC" w:rsidRDefault="00FA46CF">
      <w:pPr>
        <w:ind w:left="973" w:right="406"/>
      </w:pPr>
      <w:r>
        <w:t xml:space="preserve">При выведении переводной итоговой оценки учитываются оценки промежуточной </w:t>
      </w:r>
    </w:p>
    <w:p w:rsidR="00275B01" w:rsidRDefault="00FA46CF">
      <w:pPr>
        <w:spacing w:after="364"/>
        <w:ind w:left="9" w:right="406"/>
      </w:pPr>
      <w:r>
        <w:lastRenderedPageBreak/>
        <w:t xml:space="preserve">аттестации и текущие оценки, выставляемые в конце каждой четверти. </w:t>
      </w:r>
    </w:p>
    <w:p w:rsidR="002436AC" w:rsidRDefault="00FA46CF">
      <w:pPr>
        <w:spacing w:after="364"/>
        <w:ind w:left="9" w:right="406"/>
      </w:pPr>
      <w:r>
        <w:t xml:space="preserve"> </w:t>
      </w:r>
    </w:p>
    <w:p w:rsidR="002436AC" w:rsidRPr="00F81FEC" w:rsidRDefault="00F81FEC">
      <w:pPr>
        <w:pStyle w:val="2"/>
        <w:spacing w:after="268" w:line="259" w:lineRule="auto"/>
        <w:ind w:left="441" w:right="847"/>
        <w:jc w:val="center"/>
        <w:rPr>
          <w:sz w:val="22"/>
        </w:rPr>
      </w:pPr>
      <w:r>
        <w:rPr>
          <w:sz w:val="22"/>
        </w:rPr>
        <w:t xml:space="preserve"> ДОПОЛНИТЕЛЬНЫЕ ТРЕБОВАНИЯ</w:t>
      </w:r>
      <w:r w:rsidR="00FA46CF" w:rsidRPr="00F81FEC">
        <w:rPr>
          <w:sz w:val="22"/>
        </w:rPr>
        <w:t xml:space="preserve"> К ПРОМЕЖУТОЧНОЙ АТТЕСТАЦИИ</w:t>
      </w:r>
      <w:r>
        <w:rPr>
          <w:sz w:val="22"/>
        </w:rPr>
        <w:t xml:space="preserve"> </w:t>
      </w:r>
    </w:p>
    <w:p w:rsidR="002436AC" w:rsidRDefault="00FA46CF" w:rsidP="00915E67">
      <w:pPr>
        <w:spacing w:after="216"/>
        <w:ind w:left="-5"/>
        <w:jc w:val="left"/>
      </w:pPr>
      <w:r w:rsidRPr="00F81FEC">
        <w:rPr>
          <w:b/>
          <w:sz w:val="20"/>
        </w:rPr>
        <w:t>ПЕРВЫЙ КЛАСС</w:t>
      </w:r>
      <w:r>
        <w:rPr>
          <w:b/>
          <w:sz w:val="28"/>
        </w:rPr>
        <w:t xml:space="preserve">: </w:t>
      </w:r>
    </w:p>
    <w:p w:rsidR="002436AC" w:rsidRPr="00D46CAE" w:rsidRDefault="000B1E1F" w:rsidP="000B1E1F">
      <w:pPr>
        <w:spacing w:after="0" w:line="389" w:lineRule="auto"/>
        <w:ind w:right="406"/>
        <w:rPr>
          <w:b/>
          <w:u w:color="000000"/>
        </w:rPr>
      </w:pPr>
      <w:r>
        <w:t xml:space="preserve">                </w:t>
      </w:r>
      <w:r w:rsidR="00F81FEC" w:rsidRPr="00D46CAE">
        <w:rPr>
          <w:b/>
          <w:u w:color="000000"/>
        </w:rPr>
        <w:t>Технический зачёт</w:t>
      </w:r>
    </w:p>
    <w:p w:rsidR="000B1E1F" w:rsidRDefault="000B1E1F" w:rsidP="000B1E1F">
      <w:pPr>
        <w:spacing w:after="0" w:line="389" w:lineRule="auto"/>
        <w:ind w:right="406"/>
        <w:rPr>
          <w:u w:val="single" w:color="000000"/>
        </w:rPr>
      </w:pPr>
    </w:p>
    <w:p w:rsidR="002436AC" w:rsidRDefault="00915E67" w:rsidP="000B1E1F">
      <w:pPr>
        <w:spacing w:after="0" w:line="393" w:lineRule="auto"/>
        <w:ind w:right="406"/>
      </w:pPr>
      <w:r>
        <w:t>Знакомство с септаккордами и ладами</w:t>
      </w:r>
      <w:r w:rsidR="00FA46CF">
        <w:t xml:space="preserve"> от все</w:t>
      </w:r>
      <w:r w:rsidR="00275B01">
        <w:t>х ступеней тональности д</w:t>
      </w:r>
      <w:r>
        <w:t>о мажор с поддержкой фортепиано</w:t>
      </w:r>
      <w:r w:rsidR="00B817B9">
        <w:t>, построение пентатоники мажорной и минорной</w:t>
      </w:r>
      <w:r w:rsidR="005E6A82">
        <w:t xml:space="preserve"> (Для подготовленных</w:t>
      </w:r>
      <w:r w:rsidR="00FA46CF">
        <w:t xml:space="preserve"> — элементарная выученная и</w:t>
      </w:r>
      <w:r w:rsidR="00B817B9">
        <w:t>ли</w:t>
      </w:r>
      <w:r w:rsidR="00FA46CF">
        <w:t xml:space="preserve"> спонтанная импровизация по II-V-I</w:t>
      </w:r>
      <w:r w:rsidR="00B433FA">
        <w:t xml:space="preserve"> или</w:t>
      </w:r>
      <w:r w:rsidR="00A7761D">
        <w:t xml:space="preserve"> </w:t>
      </w:r>
      <w:r w:rsidR="00A7761D">
        <w:rPr>
          <w:lang w:val="en-US"/>
        </w:rPr>
        <w:t>I</w:t>
      </w:r>
      <w:r w:rsidR="00A7761D" w:rsidRPr="00A7761D">
        <w:t>-</w:t>
      </w:r>
      <w:r w:rsidR="00A7761D">
        <w:rPr>
          <w:lang w:val="en-US"/>
        </w:rPr>
        <w:t>VI</w:t>
      </w:r>
      <w:r w:rsidR="00A7761D" w:rsidRPr="00A7761D">
        <w:t>-</w:t>
      </w:r>
      <w:r w:rsidR="00A7761D">
        <w:rPr>
          <w:lang w:val="en-US"/>
        </w:rPr>
        <w:t>II</w:t>
      </w:r>
      <w:r w:rsidR="00A7761D" w:rsidRPr="00A7761D">
        <w:t>-</w:t>
      </w:r>
      <w:r w:rsidR="00A7761D">
        <w:rPr>
          <w:lang w:val="en-US"/>
        </w:rPr>
        <w:t>V</w:t>
      </w:r>
      <w:r w:rsidR="00FA46CF">
        <w:t xml:space="preserve"> ступеням натурального мажора</w:t>
      </w:r>
      <w:r w:rsidR="00B817B9">
        <w:t xml:space="preserve"> </w:t>
      </w:r>
      <w:r w:rsidR="00FA46CF">
        <w:t xml:space="preserve">).  </w:t>
      </w:r>
    </w:p>
    <w:p w:rsidR="002436AC" w:rsidRDefault="00FA46CF">
      <w:pPr>
        <w:spacing w:after="159" w:line="259" w:lineRule="auto"/>
        <w:ind w:left="958"/>
        <w:jc w:val="left"/>
      </w:pPr>
      <w:r>
        <w:rPr>
          <w:u w:val="single" w:color="000000"/>
        </w:rPr>
        <w:t>Музыкальные произведения</w:t>
      </w:r>
      <w:r>
        <w:t xml:space="preserve">:   </w:t>
      </w:r>
    </w:p>
    <w:p w:rsidR="002436AC" w:rsidRDefault="00843222" w:rsidP="00843222">
      <w:pPr>
        <w:spacing w:after="157" w:line="259" w:lineRule="auto"/>
        <w:ind w:left="197" w:right="407" w:firstLine="0"/>
      </w:pPr>
      <w:r>
        <w:t xml:space="preserve"> </w:t>
      </w:r>
      <w:r>
        <w:rPr>
          <w:lang w:val="en-US"/>
        </w:rPr>
        <w:t>I</w:t>
      </w:r>
      <w:r w:rsidRPr="00843222">
        <w:t xml:space="preserve"> </w:t>
      </w:r>
      <w:r w:rsidR="00293EB0">
        <w:t xml:space="preserve">полугодие: </w:t>
      </w:r>
      <w:r w:rsidR="00B817B9">
        <w:t xml:space="preserve"> артикуляционные этюды Б.Столофф </w:t>
      </w:r>
      <w:r w:rsidR="00706826">
        <w:t>1,2</w:t>
      </w:r>
    </w:p>
    <w:p w:rsidR="002436AC" w:rsidRDefault="00843222" w:rsidP="00B817B9">
      <w:pPr>
        <w:spacing w:after="27" w:line="259" w:lineRule="auto"/>
        <w:ind w:left="197" w:right="407" w:firstLine="0"/>
      </w:pPr>
      <w:r>
        <w:rPr>
          <w:lang w:val="en-US"/>
        </w:rPr>
        <w:t>II</w:t>
      </w:r>
      <w:r w:rsidRPr="00843222">
        <w:t xml:space="preserve"> </w:t>
      </w:r>
      <w:r w:rsidR="00293EB0">
        <w:t xml:space="preserve">полугодие: </w:t>
      </w:r>
      <w:r w:rsidR="00B817B9">
        <w:t xml:space="preserve">1 </w:t>
      </w:r>
      <w:r w:rsidR="00FA46CF">
        <w:t>произведения</w:t>
      </w:r>
      <w:r w:rsidR="003252B7">
        <w:t xml:space="preserve"> ( песня) </w:t>
      </w:r>
      <w:r w:rsidR="00FA46CF">
        <w:t xml:space="preserve"> в стиле </w:t>
      </w:r>
      <w:r w:rsidR="00B817B9">
        <w:t xml:space="preserve">блюз </w:t>
      </w:r>
    </w:p>
    <w:p w:rsidR="002436AC" w:rsidRDefault="002436AC">
      <w:pPr>
        <w:spacing w:after="421" w:line="259" w:lineRule="auto"/>
        <w:ind w:left="14" w:firstLine="0"/>
        <w:jc w:val="left"/>
      </w:pPr>
    </w:p>
    <w:p w:rsidR="00706826" w:rsidRPr="00F81FEC" w:rsidRDefault="00FA46CF">
      <w:pPr>
        <w:pStyle w:val="2"/>
        <w:spacing w:after="216"/>
        <w:ind w:left="-5" w:right="0"/>
        <w:rPr>
          <w:sz w:val="20"/>
        </w:rPr>
      </w:pPr>
      <w:r w:rsidRPr="00F81FEC">
        <w:rPr>
          <w:sz w:val="20"/>
        </w:rPr>
        <w:t xml:space="preserve">ВТОРОЙ КЛАСС </w:t>
      </w:r>
    </w:p>
    <w:p w:rsidR="002436AC" w:rsidRPr="00D46CAE" w:rsidRDefault="00706826" w:rsidP="000B1E1F">
      <w:pPr>
        <w:pStyle w:val="2"/>
        <w:spacing w:after="216"/>
        <w:ind w:left="-5" w:right="0"/>
        <w:rPr>
          <w:sz w:val="24"/>
        </w:rPr>
      </w:pPr>
      <w:r w:rsidRPr="00D46CAE">
        <w:rPr>
          <w:sz w:val="24"/>
        </w:rPr>
        <w:t>Технический зачет</w:t>
      </w:r>
      <w:r w:rsidR="00FA46CF" w:rsidRPr="00D46CAE">
        <w:rPr>
          <w:sz w:val="24"/>
        </w:rPr>
        <w:t xml:space="preserve"> </w:t>
      </w:r>
    </w:p>
    <w:p w:rsidR="000B1E1F" w:rsidRPr="000B1E1F" w:rsidRDefault="000B1E1F" w:rsidP="000B1E1F"/>
    <w:p w:rsidR="002436AC" w:rsidRDefault="000B1E1F" w:rsidP="000B1E1F">
      <w:pPr>
        <w:spacing w:after="0" w:line="395" w:lineRule="auto"/>
        <w:ind w:left="14" w:right="406" w:firstLine="0"/>
      </w:pPr>
      <w:r>
        <w:t xml:space="preserve">Знакомство с </w:t>
      </w:r>
      <w:r w:rsidR="00FA46CF">
        <w:t xml:space="preserve">блюзовым ладом. </w:t>
      </w:r>
      <w:r w:rsidR="00706826">
        <w:t>Пение септ</w:t>
      </w:r>
      <w:r w:rsidR="00B817B9">
        <w:t>аккордов от всех ступеней мажорного звукоряда</w:t>
      </w:r>
      <w:r w:rsidR="00706826">
        <w:t xml:space="preserve"> с поддержкой фортепиано</w:t>
      </w:r>
    </w:p>
    <w:p w:rsidR="002436AC" w:rsidRDefault="00FA46CF">
      <w:pPr>
        <w:spacing w:after="23" w:line="374" w:lineRule="auto"/>
        <w:ind w:left="9" w:right="406"/>
      </w:pPr>
      <w:r>
        <w:t xml:space="preserve"> Мажорная и минор</w:t>
      </w:r>
      <w:r w:rsidR="00706826">
        <w:t>ная пентатоники. Блюзовая гамма построение от разных ступеней.</w:t>
      </w:r>
      <w:r>
        <w:t xml:space="preserve"> Элементарная выученная и спонтанная импровизация по II-V-I ступеням натурального</w:t>
      </w:r>
      <w:r w:rsidR="00706826">
        <w:t xml:space="preserve"> мажора и по блюзовому </w:t>
      </w:r>
      <w:r>
        <w:t xml:space="preserve">квадрату. Демонстрация артикуляционных упражнений на слоги, используемые в стиле «скет» в трёхдольной пульсации. Лёгкая импровизация на джазовый стандарт в стиле свинг.  </w:t>
      </w:r>
      <w:r w:rsidR="00E11464">
        <w:t>Изучение цифровки , аккордов темы произведения, элементарное аккомпанирование себе на фортепиано.</w:t>
      </w:r>
    </w:p>
    <w:p w:rsidR="003252B7" w:rsidRPr="00E11464" w:rsidRDefault="003252B7">
      <w:pPr>
        <w:spacing w:after="23" w:line="374" w:lineRule="auto"/>
        <w:ind w:left="9" w:right="406"/>
      </w:pPr>
      <w:r>
        <w:t>Наизусть пение инструментального блюза на скет</w:t>
      </w:r>
    </w:p>
    <w:p w:rsidR="002436AC" w:rsidRDefault="00FA46CF">
      <w:pPr>
        <w:spacing w:after="160" w:line="259" w:lineRule="auto"/>
        <w:ind w:left="958"/>
        <w:jc w:val="left"/>
      </w:pPr>
      <w:r>
        <w:rPr>
          <w:u w:val="single" w:color="000000"/>
        </w:rPr>
        <w:t>Музыкальные произведения:</w:t>
      </w:r>
    </w:p>
    <w:p w:rsidR="002436AC" w:rsidRPr="00706826" w:rsidRDefault="00D46CAE" w:rsidP="00D46CAE">
      <w:pPr>
        <w:spacing w:after="157" w:line="259" w:lineRule="auto"/>
        <w:ind w:left="197" w:right="407" w:firstLine="0"/>
      </w:pPr>
      <w:r>
        <w:t xml:space="preserve">                   </w:t>
      </w:r>
      <w:r w:rsidR="00706826">
        <w:rPr>
          <w:lang w:val="en-US"/>
        </w:rPr>
        <w:t>I</w:t>
      </w:r>
      <w:r w:rsidR="00706826" w:rsidRPr="00706826">
        <w:t xml:space="preserve"> </w:t>
      </w:r>
      <w:r w:rsidR="00A7761D">
        <w:t>полугодие</w:t>
      </w:r>
      <w:r w:rsidR="00706826">
        <w:t>: арти</w:t>
      </w:r>
      <w:r>
        <w:t xml:space="preserve">куляционные этюды   Б.Столофф , Ч.Паркер     </w:t>
      </w:r>
      <w:r w:rsidR="00706826">
        <w:rPr>
          <w:lang w:val="en-US"/>
        </w:rPr>
        <w:t>Now</w:t>
      </w:r>
      <w:r w:rsidR="00706826" w:rsidRPr="00706826">
        <w:t>’</w:t>
      </w:r>
      <w:r w:rsidR="00706826">
        <w:rPr>
          <w:lang w:val="en-US"/>
        </w:rPr>
        <w:t>s</w:t>
      </w:r>
      <w:r w:rsidR="00706826" w:rsidRPr="00706826">
        <w:t xml:space="preserve"> </w:t>
      </w:r>
      <w:r w:rsidR="00706826">
        <w:rPr>
          <w:lang w:val="en-US"/>
        </w:rPr>
        <w:t>The</w:t>
      </w:r>
      <w:r w:rsidR="00706826" w:rsidRPr="00706826">
        <w:t xml:space="preserve"> </w:t>
      </w:r>
      <w:r w:rsidR="00706826">
        <w:rPr>
          <w:lang w:val="en-US"/>
        </w:rPr>
        <w:t>Time</w:t>
      </w:r>
    </w:p>
    <w:p w:rsidR="002436AC" w:rsidRPr="00706826" w:rsidRDefault="00D46CAE" w:rsidP="00D46CAE">
      <w:pPr>
        <w:spacing w:after="28" w:line="259" w:lineRule="auto"/>
        <w:ind w:right="406"/>
        <w:rPr>
          <w:lang w:val="en-US"/>
        </w:rPr>
      </w:pPr>
      <w:r w:rsidRPr="00ED33C5">
        <w:t xml:space="preserve">                      </w:t>
      </w:r>
      <w:r w:rsidR="00706826">
        <w:rPr>
          <w:lang w:val="en-US"/>
        </w:rPr>
        <w:t>II</w:t>
      </w:r>
      <w:r w:rsidR="00706826" w:rsidRPr="00706826">
        <w:rPr>
          <w:lang w:val="en-US"/>
        </w:rPr>
        <w:t xml:space="preserve"> </w:t>
      </w:r>
      <w:r w:rsidR="00A7761D">
        <w:t>полугодие</w:t>
      </w:r>
      <w:r w:rsidR="00A7761D" w:rsidRPr="00706826">
        <w:rPr>
          <w:lang w:val="en-US"/>
        </w:rPr>
        <w:t xml:space="preserve">: </w:t>
      </w:r>
      <w:r w:rsidR="00275B01" w:rsidRPr="00275B01">
        <w:rPr>
          <w:lang w:val="en-US"/>
        </w:rPr>
        <w:t xml:space="preserve">        </w:t>
      </w:r>
      <w:r w:rsidR="00706826">
        <w:t>М</w:t>
      </w:r>
      <w:r w:rsidR="00706826" w:rsidRPr="00706826">
        <w:rPr>
          <w:lang w:val="en-US"/>
        </w:rPr>
        <w:t>.</w:t>
      </w:r>
      <w:r w:rsidR="00706826">
        <w:t>Пинкард</w:t>
      </w:r>
      <w:r w:rsidR="00275B01">
        <w:rPr>
          <w:lang w:val="en-US"/>
        </w:rPr>
        <w:t xml:space="preserve">      </w:t>
      </w:r>
      <w:r w:rsidR="00706826">
        <w:rPr>
          <w:lang w:val="en-US"/>
        </w:rPr>
        <w:t>Sweet Georgia Brown</w:t>
      </w:r>
    </w:p>
    <w:p w:rsidR="002436AC" w:rsidRPr="00706826" w:rsidRDefault="002436AC">
      <w:pPr>
        <w:spacing w:after="421" w:line="259" w:lineRule="auto"/>
        <w:ind w:left="14" w:firstLine="0"/>
        <w:jc w:val="left"/>
        <w:rPr>
          <w:lang w:val="en-US"/>
        </w:rPr>
      </w:pPr>
    </w:p>
    <w:p w:rsidR="00275B01" w:rsidRPr="00ED33C5" w:rsidRDefault="00275B01" w:rsidP="000B1E1F">
      <w:pPr>
        <w:pStyle w:val="2"/>
        <w:spacing w:after="217"/>
        <w:ind w:left="0" w:right="0" w:firstLine="0"/>
        <w:rPr>
          <w:sz w:val="20"/>
          <w:lang w:val="en-US"/>
        </w:rPr>
      </w:pPr>
    </w:p>
    <w:p w:rsidR="002436AC" w:rsidRPr="000B1E1F" w:rsidRDefault="00FA46CF" w:rsidP="000B1E1F">
      <w:pPr>
        <w:pStyle w:val="2"/>
        <w:spacing w:after="217"/>
        <w:ind w:left="0" w:right="0" w:firstLine="0"/>
        <w:rPr>
          <w:sz w:val="20"/>
        </w:rPr>
      </w:pPr>
      <w:r w:rsidRPr="000B1E1F">
        <w:rPr>
          <w:sz w:val="20"/>
        </w:rPr>
        <w:t xml:space="preserve">ТРЕТИЙ КЛАСС  </w:t>
      </w:r>
    </w:p>
    <w:p w:rsidR="002436AC" w:rsidRPr="00D46CAE" w:rsidRDefault="000B1E1F" w:rsidP="003252B7">
      <w:pPr>
        <w:spacing w:after="111" w:line="259" w:lineRule="auto"/>
        <w:ind w:left="0" w:firstLine="0"/>
        <w:jc w:val="left"/>
        <w:rPr>
          <w:b/>
        </w:rPr>
      </w:pPr>
      <w:r w:rsidRPr="00D46CAE">
        <w:rPr>
          <w:b/>
          <w:u w:color="000000"/>
        </w:rPr>
        <w:t>Технический зачёт</w:t>
      </w:r>
    </w:p>
    <w:p w:rsidR="00BB0928" w:rsidRDefault="00FA46CF" w:rsidP="00BB0928">
      <w:pPr>
        <w:spacing w:after="23" w:line="374" w:lineRule="auto"/>
        <w:ind w:left="9" w:right="406"/>
      </w:pPr>
      <w:r>
        <w:t>Самостоятельная вокализация и анализ септаккордов</w:t>
      </w:r>
      <w:r w:rsidR="00295FA2">
        <w:t xml:space="preserve"> и ладов от любой заданной ноты с поддержкой фортепиано.</w:t>
      </w:r>
      <w:r w:rsidR="00A378F7">
        <w:t xml:space="preserve"> Блюзовая гамма, пение с аккордами блюзового квадрата в тональности ля минор.</w:t>
      </w:r>
      <w:r>
        <w:t xml:space="preserve"> Демонстрация артикуляционных и ритмических навыков пения в стиле </w:t>
      </w:r>
      <w:r w:rsidR="00763738">
        <w:t xml:space="preserve">фаст </w:t>
      </w:r>
      <w:r w:rsidR="00A7761D">
        <w:t>свинг</w:t>
      </w:r>
      <w:r w:rsidR="00BB0928">
        <w:t xml:space="preserve"> , босса-нова</w:t>
      </w:r>
    </w:p>
    <w:p w:rsidR="00BB0928" w:rsidRDefault="00295FA2" w:rsidP="00BB0928">
      <w:pPr>
        <w:spacing w:after="23" w:line="374" w:lineRule="auto"/>
        <w:ind w:left="9" w:right="406"/>
      </w:pPr>
      <w:r>
        <w:t>Выученная и</w:t>
      </w:r>
      <w:r w:rsidR="00FA46CF">
        <w:t>мпровизация на джазовый стандарт в стиле</w:t>
      </w:r>
      <w:r w:rsidR="00763738">
        <w:t xml:space="preserve"> фаст свин</w:t>
      </w:r>
      <w:r w:rsidR="00B433FA">
        <w:t>г</w:t>
      </w:r>
      <w:r w:rsidR="00763738">
        <w:t>,</w:t>
      </w:r>
      <w:r w:rsidR="00FA46CF">
        <w:t xml:space="preserve"> босса-нова.  </w:t>
      </w:r>
      <w:r w:rsidR="00A378F7">
        <w:t>Спонтанная ритмическая и мелодическая им</w:t>
      </w:r>
      <w:r w:rsidR="00BB0928">
        <w:t>провизация по блюзовому</w:t>
      </w:r>
      <w:r w:rsidR="00A378F7">
        <w:t xml:space="preserve"> квадрату </w:t>
      </w:r>
      <w:r w:rsidR="00BB0928">
        <w:t>в тональности</w:t>
      </w:r>
      <w:r w:rsidR="00A378F7">
        <w:t xml:space="preserve"> ля </w:t>
      </w:r>
      <w:r w:rsidR="003252B7">
        <w:t>минор ( для подготовленных)</w:t>
      </w:r>
      <w:r w:rsidR="00BB0928">
        <w:t xml:space="preserve"> Пение септаккордов и ладов в прогрессии </w:t>
      </w:r>
      <w:r w:rsidR="00BB0928">
        <w:rPr>
          <w:lang w:val="en-US"/>
        </w:rPr>
        <w:t>I</w:t>
      </w:r>
      <w:r w:rsidR="00BB0928" w:rsidRPr="00BB0928">
        <w:t>-</w:t>
      </w:r>
      <w:r w:rsidR="00BB0928">
        <w:rPr>
          <w:lang w:val="en-US"/>
        </w:rPr>
        <w:t>VI</w:t>
      </w:r>
      <w:r w:rsidR="00BB0928" w:rsidRPr="00BB0928">
        <w:t>-</w:t>
      </w:r>
      <w:r w:rsidR="00BB0928">
        <w:rPr>
          <w:lang w:val="en-US"/>
        </w:rPr>
        <w:t>II</w:t>
      </w:r>
      <w:r w:rsidR="00BB0928" w:rsidRPr="00BB0928">
        <w:t>-</w:t>
      </w:r>
      <w:r w:rsidR="00BB0928">
        <w:rPr>
          <w:lang w:val="en-US"/>
        </w:rPr>
        <w:t>V</w:t>
      </w:r>
      <w:r w:rsidR="00BB0928" w:rsidRPr="00BB0928">
        <w:t xml:space="preserve"> </w:t>
      </w:r>
      <w:r w:rsidR="00BB0928">
        <w:t xml:space="preserve">в тональности до мажор  </w:t>
      </w:r>
    </w:p>
    <w:p w:rsidR="00BB0928" w:rsidRDefault="00BB0928" w:rsidP="00BB0928">
      <w:pPr>
        <w:spacing w:after="23" w:line="374" w:lineRule="auto"/>
        <w:ind w:left="9" w:right="406"/>
      </w:pPr>
      <w:r>
        <w:t>Изучение цифровки , аккордов темы произведения, элементарное аккомпанирование себе на фортепиано.</w:t>
      </w:r>
    </w:p>
    <w:p w:rsidR="003252B7" w:rsidRPr="00E11464" w:rsidRDefault="003252B7" w:rsidP="00BB0928">
      <w:pPr>
        <w:spacing w:after="23" w:line="374" w:lineRule="auto"/>
        <w:ind w:left="9" w:right="406"/>
      </w:pPr>
      <w:r>
        <w:t>Наизусть пение инструментального блюза на скет</w:t>
      </w:r>
    </w:p>
    <w:p w:rsidR="002436AC" w:rsidRDefault="00FA46CF" w:rsidP="00BB0928">
      <w:pPr>
        <w:spacing w:after="111" w:line="259" w:lineRule="auto"/>
        <w:ind w:left="0" w:firstLine="0"/>
        <w:jc w:val="left"/>
      </w:pPr>
      <w:r>
        <w:rPr>
          <w:u w:val="single" w:color="000000"/>
        </w:rPr>
        <w:t>Музыкальные произведения</w:t>
      </w:r>
      <w:r>
        <w:t xml:space="preserve">:  </w:t>
      </w:r>
    </w:p>
    <w:p w:rsidR="00D46CAE" w:rsidRPr="00ED33C5" w:rsidRDefault="00D46CAE" w:rsidP="00D46CAE">
      <w:pPr>
        <w:spacing w:after="427" w:line="259" w:lineRule="auto"/>
        <w:ind w:left="14" w:firstLine="0"/>
        <w:jc w:val="left"/>
      </w:pPr>
      <w:r w:rsidRPr="00ED33C5">
        <w:t xml:space="preserve">                        </w:t>
      </w:r>
      <w:r w:rsidR="00A378F7">
        <w:rPr>
          <w:lang w:val="en-US"/>
        </w:rPr>
        <w:t>I</w:t>
      </w:r>
      <w:r w:rsidR="00A378F7" w:rsidRPr="00ED33C5">
        <w:t xml:space="preserve"> </w:t>
      </w:r>
      <w:r w:rsidR="003252B7">
        <w:t>полугодие</w:t>
      </w:r>
      <w:r w:rsidR="003252B7" w:rsidRPr="00ED33C5">
        <w:t xml:space="preserve"> </w:t>
      </w:r>
      <w:r w:rsidR="00275B01" w:rsidRPr="00ED33C5">
        <w:t xml:space="preserve">                      </w:t>
      </w:r>
      <w:r w:rsidR="003252B7">
        <w:t>Ч</w:t>
      </w:r>
      <w:r w:rsidR="003252B7" w:rsidRPr="00ED33C5">
        <w:t>.</w:t>
      </w:r>
      <w:r w:rsidR="003252B7">
        <w:t>Паркер</w:t>
      </w:r>
      <w:r w:rsidR="003252B7" w:rsidRPr="00ED33C5">
        <w:t xml:space="preserve">      </w:t>
      </w:r>
      <w:r w:rsidR="00A378F7">
        <w:rPr>
          <w:lang w:val="en-US"/>
        </w:rPr>
        <w:t>Back</w:t>
      </w:r>
      <w:r w:rsidR="00A378F7" w:rsidRPr="00ED33C5">
        <w:t xml:space="preserve"> </w:t>
      </w:r>
      <w:r w:rsidR="00A378F7">
        <w:rPr>
          <w:lang w:val="en-US"/>
        </w:rPr>
        <w:t>Home</w:t>
      </w:r>
      <w:r w:rsidR="00A378F7" w:rsidRPr="00ED33C5">
        <w:t xml:space="preserve"> </w:t>
      </w:r>
      <w:r>
        <w:rPr>
          <w:lang w:val="en-US"/>
        </w:rPr>
        <w:t>Blues</w:t>
      </w:r>
    </w:p>
    <w:p w:rsidR="00A378F7" w:rsidRPr="00275B01" w:rsidRDefault="00D46CAE" w:rsidP="00D46CAE">
      <w:pPr>
        <w:spacing w:after="427" w:line="259" w:lineRule="auto"/>
        <w:ind w:left="14" w:firstLine="0"/>
        <w:jc w:val="left"/>
      </w:pPr>
      <w:r w:rsidRPr="00ED33C5">
        <w:t xml:space="preserve">                        </w:t>
      </w:r>
      <w:r w:rsidR="00A378F7">
        <w:rPr>
          <w:lang w:val="en-US"/>
        </w:rPr>
        <w:t>II</w:t>
      </w:r>
      <w:r w:rsidR="00A378F7" w:rsidRPr="00275B01">
        <w:t xml:space="preserve"> </w:t>
      </w:r>
      <w:r w:rsidR="00A378F7">
        <w:t>полугодие</w:t>
      </w:r>
      <w:r w:rsidR="00A378F7" w:rsidRPr="00275B01">
        <w:t xml:space="preserve"> </w:t>
      </w:r>
      <w:r w:rsidR="00275B01">
        <w:t xml:space="preserve">                     </w:t>
      </w:r>
      <w:r w:rsidR="00A378F7">
        <w:t>Д</w:t>
      </w:r>
      <w:r w:rsidR="00A378F7" w:rsidRPr="00275B01">
        <w:t>.</w:t>
      </w:r>
      <w:r w:rsidR="00A378F7">
        <w:t>Гершвин</w:t>
      </w:r>
      <w:r w:rsidR="00A378F7" w:rsidRPr="00275B01">
        <w:t xml:space="preserve"> </w:t>
      </w:r>
      <w:r w:rsidR="003252B7" w:rsidRPr="00275B01">
        <w:t xml:space="preserve">     </w:t>
      </w:r>
      <w:r w:rsidR="00A378F7">
        <w:rPr>
          <w:lang w:val="en-US"/>
        </w:rPr>
        <w:t>S</w:t>
      </w:r>
      <w:r w:rsidR="00A378F7" w:rsidRPr="00275B01">
        <w:t>’</w:t>
      </w:r>
      <w:r w:rsidR="00A378F7">
        <w:rPr>
          <w:lang w:val="en-US"/>
        </w:rPr>
        <w:t>Wonderful</w:t>
      </w:r>
      <w:r w:rsidR="00BB0928" w:rsidRPr="00275B01">
        <w:t xml:space="preserve"> </w:t>
      </w:r>
    </w:p>
    <w:p w:rsidR="00BB0928" w:rsidRPr="00275B01" w:rsidRDefault="00BB0928" w:rsidP="00BB0928">
      <w:pPr>
        <w:pStyle w:val="2"/>
        <w:spacing w:after="211"/>
        <w:ind w:left="-5" w:right="0"/>
      </w:pPr>
    </w:p>
    <w:p w:rsidR="002436AC" w:rsidRPr="000B1E1F" w:rsidRDefault="00BB0928" w:rsidP="00BB0928">
      <w:pPr>
        <w:pStyle w:val="2"/>
        <w:spacing w:after="211"/>
        <w:ind w:left="-5" w:right="0"/>
        <w:rPr>
          <w:sz w:val="20"/>
        </w:rPr>
      </w:pPr>
      <w:r w:rsidRPr="000B1E1F">
        <w:rPr>
          <w:sz w:val="20"/>
        </w:rPr>
        <w:t>ЧЕТВЁРТЫЙ КЛАСС</w:t>
      </w:r>
    </w:p>
    <w:p w:rsidR="002436AC" w:rsidRPr="000B1E1F" w:rsidRDefault="000B1E1F" w:rsidP="00BB0928">
      <w:pPr>
        <w:spacing w:after="111" w:line="259" w:lineRule="auto"/>
        <w:ind w:left="0" w:firstLine="0"/>
        <w:jc w:val="left"/>
        <w:rPr>
          <w:b/>
        </w:rPr>
      </w:pPr>
      <w:r w:rsidRPr="000B1E1F">
        <w:rPr>
          <w:b/>
          <w:u w:color="000000"/>
        </w:rPr>
        <w:t>Технический зачет</w:t>
      </w:r>
    </w:p>
    <w:p w:rsidR="002436AC" w:rsidRDefault="00FA46CF" w:rsidP="000B1E1F">
      <w:pPr>
        <w:spacing w:after="28" w:line="373" w:lineRule="auto"/>
        <w:ind w:left="-1" w:right="406" w:firstLine="0"/>
      </w:pPr>
      <w:r>
        <w:t>Самостоятельная вокализация и анализ септаккордов и ладов от любой заданной ноты. Пение ладов и септаккордов и</w:t>
      </w:r>
      <w:r w:rsidR="00295FA2">
        <w:t xml:space="preserve"> ладов в прогрессии </w:t>
      </w:r>
      <w:r w:rsidR="00295FA2">
        <w:rPr>
          <w:lang w:val="en-US"/>
        </w:rPr>
        <w:t>I</w:t>
      </w:r>
      <w:r w:rsidR="00295FA2" w:rsidRPr="00295FA2">
        <w:t>-</w:t>
      </w:r>
      <w:r w:rsidR="00295FA2">
        <w:rPr>
          <w:lang w:val="en-US"/>
        </w:rPr>
        <w:t>VI</w:t>
      </w:r>
      <w:r w:rsidR="00295FA2" w:rsidRPr="00295FA2">
        <w:t>-</w:t>
      </w:r>
      <w:r w:rsidR="00295FA2">
        <w:rPr>
          <w:lang w:val="en-US"/>
        </w:rPr>
        <w:t>II</w:t>
      </w:r>
      <w:r w:rsidR="00295FA2" w:rsidRPr="00295FA2">
        <w:t>-</w:t>
      </w:r>
      <w:r w:rsidR="00295FA2">
        <w:rPr>
          <w:lang w:val="en-US"/>
        </w:rPr>
        <w:t>V</w:t>
      </w:r>
      <w:r w:rsidR="00295FA2" w:rsidRPr="00295FA2">
        <w:t xml:space="preserve"> </w:t>
      </w:r>
      <w:r w:rsidR="00295FA2">
        <w:t>ступеней мажорного звук</w:t>
      </w:r>
      <w:r w:rsidR="00E83385">
        <w:t>оряда с ритмической и мелодической импровизацией.</w:t>
      </w:r>
      <w:r>
        <w:t xml:space="preserve"> Пение импровизации</w:t>
      </w:r>
      <w:r w:rsidR="003252B7">
        <w:t xml:space="preserve"> на блюз фа м</w:t>
      </w:r>
      <w:r w:rsidR="00E83385">
        <w:t xml:space="preserve">ажор или </w:t>
      </w:r>
      <w:r w:rsidR="003252B7">
        <w:t>л</w:t>
      </w:r>
      <w:r w:rsidR="00B433FA">
        <w:t>я минор</w:t>
      </w:r>
      <w:r w:rsidR="00E83385">
        <w:t xml:space="preserve"> c поддержкой фортепиано</w:t>
      </w:r>
      <w:r>
        <w:t xml:space="preserve"> </w:t>
      </w:r>
      <w:r w:rsidR="00E83385">
        <w:t xml:space="preserve">,  так же ритмическая импровизация на блюз ля минор ( поддержка левой рукой аккордов блюзовой сетки , правой рукой ритмический рисунок по блюзовой гамме 2-3 квадрата) </w:t>
      </w:r>
      <w:r w:rsidR="003252B7">
        <w:t xml:space="preserve">наизусть пение </w:t>
      </w:r>
      <w:r w:rsidR="00E83385">
        <w:t>инструментального блюза на скет, пение темы и акк</w:t>
      </w:r>
      <w:r w:rsidR="00F35E76">
        <w:t>о</w:t>
      </w:r>
      <w:r w:rsidR="003252B7">
        <w:t xml:space="preserve">мпанирование себе на фортепиано джазового стандарта. </w:t>
      </w:r>
    </w:p>
    <w:p w:rsidR="002436AC" w:rsidRPr="00F35E76" w:rsidRDefault="008F2802" w:rsidP="00BB0928">
      <w:pPr>
        <w:numPr>
          <w:ilvl w:val="0"/>
          <w:numId w:val="10"/>
        </w:numPr>
        <w:ind w:right="406" w:hanging="456"/>
        <w:rPr>
          <w:lang w:val="en-US"/>
        </w:rPr>
      </w:pPr>
      <w:r>
        <w:t>полугодие</w:t>
      </w:r>
      <w:r w:rsidRPr="00F35E76">
        <w:rPr>
          <w:lang w:val="en-US"/>
        </w:rPr>
        <w:t xml:space="preserve">: </w:t>
      </w:r>
      <w:r w:rsidR="00275B01" w:rsidRPr="00275B01">
        <w:rPr>
          <w:lang w:val="en-US"/>
        </w:rPr>
        <w:t xml:space="preserve">                  </w:t>
      </w:r>
      <w:r w:rsidR="000B1E1F">
        <w:t>Ч</w:t>
      </w:r>
      <w:r w:rsidR="000B1E1F" w:rsidRPr="00F35E76">
        <w:rPr>
          <w:lang w:val="en-US"/>
        </w:rPr>
        <w:t>.</w:t>
      </w:r>
      <w:r w:rsidR="000B1E1F">
        <w:t>Паркер</w:t>
      </w:r>
      <w:r w:rsidR="000B1E1F" w:rsidRPr="00F35E76">
        <w:rPr>
          <w:lang w:val="en-US"/>
        </w:rPr>
        <w:t xml:space="preserve"> </w:t>
      </w:r>
      <w:r w:rsidR="00E83385" w:rsidRPr="00F35E76">
        <w:rPr>
          <w:lang w:val="en-US"/>
        </w:rPr>
        <w:t xml:space="preserve">   </w:t>
      </w:r>
      <w:r w:rsidR="00F35E76" w:rsidRPr="00F35E76">
        <w:rPr>
          <w:lang w:val="en-US"/>
        </w:rPr>
        <w:t xml:space="preserve">   </w:t>
      </w:r>
      <w:r w:rsidR="00E83385" w:rsidRPr="00F35E76">
        <w:rPr>
          <w:lang w:val="en-US"/>
        </w:rPr>
        <w:t xml:space="preserve"> </w:t>
      </w:r>
      <w:r w:rsidR="00D46CAE" w:rsidRPr="00D46CAE">
        <w:rPr>
          <w:lang w:val="en-US"/>
        </w:rPr>
        <w:t xml:space="preserve">    </w:t>
      </w:r>
      <w:r w:rsidR="000B1E1F">
        <w:rPr>
          <w:lang w:val="en-US"/>
        </w:rPr>
        <w:t>Blues</w:t>
      </w:r>
      <w:r w:rsidR="000B1E1F" w:rsidRPr="00F35E76">
        <w:rPr>
          <w:lang w:val="en-US"/>
        </w:rPr>
        <w:t xml:space="preserve"> </w:t>
      </w:r>
      <w:r w:rsidR="000B1E1F">
        <w:rPr>
          <w:lang w:val="en-US"/>
        </w:rPr>
        <w:t>For</w:t>
      </w:r>
      <w:r w:rsidR="000B1E1F" w:rsidRPr="00F35E76">
        <w:rPr>
          <w:lang w:val="en-US"/>
        </w:rPr>
        <w:t xml:space="preserve"> </w:t>
      </w:r>
      <w:r w:rsidR="000B1E1F">
        <w:rPr>
          <w:lang w:val="en-US"/>
        </w:rPr>
        <w:t>Alice</w:t>
      </w:r>
      <w:r w:rsidR="000B1E1F" w:rsidRPr="00F35E76">
        <w:rPr>
          <w:lang w:val="en-US"/>
        </w:rPr>
        <w:t xml:space="preserve"> </w:t>
      </w:r>
      <w:r w:rsidR="000B1E1F">
        <w:t>или</w:t>
      </w:r>
      <w:r w:rsidR="000B1E1F" w:rsidRPr="00F35E76">
        <w:rPr>
          <w:lang w:val="en-US"/>
        </w:rPr>
        <w:t xml:space="preserve"> </w:t>
      </w:r>
      <w:r w:rsidR="000B1E1F">
        <w:t>КС</w:t>
      </w:r>
      <w:r w:rsidR="000B1E1F" w:rsidRPr="00F35E76">
        <w:rPr>
          <w:lang w:val="en-US"/>
        </w:rPr>
        <w:t>-</w:t>
      </w:r>
      <w:r w:rsidR="000B1E1F">
        <w:rPr>
          <w:lang w:val="en-US"/>
        </w:rPr>
        <w:t>Blues</w:t>
      </w:r>
    </w:p>
    <w:p w:rsidR="00753A0C" w:rsidRDefault="008F2802" w:rsidP="00E83385">
      <w:pPr>
        <w:numPr>
          <w:ilvl w:val="0"/>
          <w:numId w:val="10"/>
        </w:numPr>
        <w:spacing w:after="111"/>
        <w:ind w:right="406" w:hanging="456"/>
        <w:rPr>
          <w:lang w:val="en-US"/>
        </w:rPr>
      </w:pPr>
      <w:r>
        <w:t>полугодие</w:t>
      </w:r>
      <w:r w:rsidRPr="00F35E76">
        <w:rPr>
          <w:lang w:val="en-US"/>
        </w:rPr>
        <w:t>:</w:t>
      </w:r>
      <w:r w:rsidR="00275B01" w:rsidRPr="00275B01">
        <w:rPr>
          <w:lang w:val="en-US"/>
        </w:rPr>
        <w:t xml:space="preserve">                  </w:t>
      </w:r>
      <w:r w:rsidRPr="00F35E76">
        <w:rPr>
          <w:lang w:val="en-US"/>
        </w:rPr>
        <w:t xml:space="preserve"> </w:t>
      </w:r>
      <w:r w:rsidR="00E83385">
        <w:t>Д</w:t>
      </w:r>
      <w:r w:rsidR="00E83385" w:rsidRPr="00F35E76">
        <w:rPr>
          <w:lang w:val="en-US"/>
        </w:rPr>
        <w:t>.</w:t>
      </w:r>
      <w:r w:rsidR="00E83385">
        <w:t>Гершвин</w:t>
      </w:r>
      <w:r w:rsidR="00E83385" w:rsidRPr="00F35E76">
        <w:rPr>
          <w:lang w:val="en-US"/>
        </w:rPr>
        <w:t xml:space="preserve">   </w:t>
      </w:r>
      <w:r w:rsidR="00F35E76" w:rsidRPr="00F35E76">
        <w:rPr>
          <w:lang w:val="en-US"/>
        </w:rPr>
        <w:t xml:space="preserve">     </w:t>
      </w:r>
      <w:r w:rsidR="00E83385" w:rsidRPr="00F35E76">
        <w:rPr>
          <w:lang w:val="en-US"/>
        </w:rPr>
        <w:t xml:space="preserve"> </w:t>
      </w:r>
      <w:r w:rsidR="00E83385">
        <w:rPr>
          <w:lang w:val="en-US"/>
        </w:rPr>
        <w:t>Nice</w:t>
      </w:r>
      <w:r w:rsidR="00E83385" w:rsidRPr="00F35E76">
        <w:rPr>
          <w:lang w:val="en-US"/>
        </w:rPr>
        <w:t xml:space="preserve"> </w:t>
      </w:r>
      <w:r w:rsidR="00E83385">
        <w:rPr>
          <w:lang w:val="en-US"/>
        </w:rPr>
        <w:t>Work</w:t>
      </w:r>
      <w:r w:rsidR="00E83385" w:rsidRPr="00F35E76">
        <w:rPr>
          <w:lang w:val="en-US"/>
        </w:rPr>
        <w:t xml:space="preserve"> </w:t>
      </w:r>
      <w:r w:rsidR="00E83385">
        <w:rPr>
          <w:lang w:val="en-US"/>
        </w:rPr>
        <w:t>if</w:t>
      </w:r>
      <w:r w:rsidR="00E83385" w:rsidRPr="00F35E76">
        <w:rPr>
          <w:lang w:val="en-US"/>
        </w:rPr>
        <w:t xml:space="preserve"> </w:t>
      </w:r>
      <w:r w:rsidR="00E83385">
        <w:rPr>
          <w:lang w:val="en-US"/>
        </w:rPr>
        <w:t>You</w:t>
      </w:r>
      <w:r w:rsidR="00E83385" w:rsidRPr="00F35E76">
        <w:rPr>
          <w:lang w:val="en-US"/>
        </w:rPr>
        <w:t xml:space="preserve"> </w:t>
      </w:r>
      <w:r w:rsidR="00E83385">
        <w:rPr>
          <w:lang w:val="en-US"/>
        </w:rPr>
        <w:t>Can</w:t>
      </w:r>
      <w:r w:rsidR="00E83385" w:rsidRPr="00F35E76">
        <w:rPr>
          <w:lang w:val="en-US"/>
        </w:rPr>
        <w:t xml:space="preserve"> </w:t>
      </w:r>
      <w:r w:rsidR="00E83385">
        <w:rPr>
          <w:lang w:val="en-US"/>
        </w:rPr>
        <w:t>Get</w:t>
      </w:r>
      <w:r w:rsidR="00E83385" w:rsidRPr="00F35E76">
        <w:rPr>
          <w:lang w:val="en-US"/>
        </w:rPr>
        <w:t xml:space="preserve"> </w:t>
      </w:r>
      <w:r w:rsidR="00E83385">
        <w:rPr>
          <w:lang w:val="en-US"/>
        </w:rPr>
        <w:t>It</w:t>
      </w:r>
    </w:p>
    <w:p w:rsidR="00F35E76" w:rsidRPr="00F35E76" w:rsidRDefault="00F35E76" w:rsidP="00F35E76">
      <w:pPr>
        <w:spacing w:after="111"/>
        <w:ind w:left="1431" w:right="406" w:firstLine="0"/>
        <w:rPr>
          <w:lang w:val="en-US"/>
        </w:rPr>
      </w:pPr>
    </w:p>
    <w:p w:rsidR="002436AC" w:rsidRPr="000B1E1F" w:rsidRDefault="00FA46CF">
      <w:pPr>
        <w:pStyle w:val="2"/>
        <w:spacing w:after="336"/>
        <w:ind w:left="-5" w:right="0"/>
        <w:rPr>
          <w:sz w:val="20"/>
        </w:rPr>
      </w:pPr>
      <w:r w:rsidRPr="000B1E1F">
        <w:rPr>
          <w:sz w:val="20"/>
        </w:rPr>
        <w:t xml:space="preserve">ПЯТЫЙ КЛАСС  </w:t>
      </w:r>
    </w:p>
    <w:p w:rsidR="002436AC" w:rsidRPr="00F35E76" w:rsidRDefault="00F35E76" w:rsidP="00F35E76">
      <w:pPr>
        <w:spacing w:after="157" w:line="259" w:lineRule="auto"/>
        <w:ind w:left="0" w:firstLine="0"/>
        <w:jc w:val="left"/>
        <w:rPr>
          <w:b/>
        </w:rPr>
      </w:pPr>
      <w:r w:rsidRPr="00F35E76">
        <w:rPr>
          <w:b/>
        </w:rPr>
        <w:t>Тех</w:t>
      </w:r>
      <w:r w:rsidR="00D46CAE">
        <w:rPr>
          <w:b/>
        </w:rPr>
        <w:t xml:space="preserve">нический </w:t>
      </w:r>
      <w:r w:rsidRPr="00F35E76">
        <w:rPr>
          <w:b/>
        </w:rPr>
        <w:t>зачет 1 полугодие</w:t>
      </w:r>
    </w:p>
    <w:p w:rsidR="00F35E76" w:rsidRDefault="00FA46CF" w:rsidP="00F35E76">
      <w:pPr>
        <w:spacing w:after="28" w:line="373" w:lineRule="auto"/>
        <w:ind w:left="-1" w:right="406" w:firstLine="0"/>
      </w:pPr>
      <w:r>
        <w:t>Пение всех пройденных ранее ладов</w:t>
      </w:r>
      <w:r w:rsidR="00F35E76">
        <w:t xml:space="preserve"> и септаккордов</w:t>
      </w:r>
      <w:r>
        <w:t xml:space="preserve"> одну-две октавы четвертными и восьмыми длительностями в умеренном и быстром темпах, штрихами стаккато и легато.  </w:t>
      </w:r>
      <w:r w:rsidR="00F35E76">
        <w:lastRenderedPageBreak/>
        <w:t xml:space="preserve">Самостоятельная вокализация и анализ септаккордов и ладов от любой заданной ноты. Пение ладов и септаккордов и ладов в прогрессии </w:t>
      </w:r>
      <w:r w:rsidR="00F35E76">
        <w:rPr>
          <w:lang w:val="en-US"/>
        </w:rPr>
        <w:t>I</w:t>
      </w:r>
      <w:r w:rsidR="00F35E76" w:rsidRPr="00295FA2">
        <w:t>-</w:t>
      </w:r>
      <w:r w:rsidR="00F35E76">
        <w:rPr>
          <w:lang w:val="en-US"/>
        </w:rPr>
        <w:t>VI</w:t>
      </w:r>
      <w:r w:rsidR="00F35E76" w:rsidRPr="00295FA2">
        <w:t>-</w:t>
      </w:r>
      <w:r w:rsidR="00F35E76">
        <w:rPr>
          <w:lang w:val="en-US"/>
        </w:rPr>
        <w:t>II</w:t>
      </w:r>
      <w:r w:rsidR="00F35E76" w:rsidRPr="00295FA2">
        <w:t>-</w:t>
      </w:r>
      <w:r w:rsidR="00F35E76">
        <w:rPr>
          <w:lang w:val="en-US"/>
        </w:rPr>
        <w:t>V</w:t>
      </w:r>
      <w:r w:rsidR="00F35E76" w:rsidRPr="00295FA2">
        <w:t xml:space="preserve"> </w:t>
      </w:r>
      <w:r w:rsidR="00F35E76">
        <w:t xml:space="preserve">ступеней мажорного звукоряда с ритмической и мелодической импровизацией. Пение импровизации на блюз фа мажор или ля минор c поддержкой фортепиано ,  так же ритмическая импровизация на блюз ля минор ( поддержка левой рукой аккордов блюзовой сетки , правой рукой ритмический рисунок по блюзовой гамме 2-3 квадрата) наизусть пение инструментального блюза на скет, пение темы и аккомпанирование себе на фортепиано джазового стандарта. </w:t>
      </w:r>
    </w:p>
    <w:p w:rsidR="00F35E76" w:rsidRDefault="00D46CAE" w:rsidP="00F35E76">
      <w:pPr>
        <w:spacing w:after="28" w:line="373" w:lineRule="auto"/>
        <w:ind w:left="-1" w:right="406" w:firstLine="0"/>
        <w:rPr>
          <w:lang w:val="en-US"/>
        </w:rPr>
      </w:pPr>
      <w:r w:rsidRPr="00ED33C5">
        <w:t xml:space="preserve">                    </w:t>
      </w:r>
      <w:r w:rsidR="00F35E76">
        <w:rPr>
          <w:lang w:val="en-US"/>
        </w:rPr>
        <w:t xml:space="preserve">I </w:t>
      </w:r>
      <w:r w:rsidR="00F35E76">
        <w:t>полугодие</w:t>
      </w:r>
      <w:r w:rsidR="00F35E76" w:rsidRPr="00F35E76">
        <w:rPr>
          <w:lang w:val="en-US"/>
        </w:rPr>
        <w:t xml:space="preserve">    </w:t>
      </w:r>
      <w:r w:rsidR="00275B01" w:rsidRPr="00275B01">
        <w:rPr>
          <w:lang w:val="en-US"/>
        </w:rPr>
        <w:t xml:space="preserve">               </w:t>
      </w:r>
      <w:r w:rsidR="00F35E76" w:rsidRPr="00F35E76">
        <w:rPr>
          <w:lang w:val="en-US"/>
        </w:rPr>
        <w:t xml:space="preserve"> </w:t>
      </w:r>
      <w:r w:rsidR="00F35E76">
        <w:t>Ч</w:t>
      </w:r>
      <w:r w:rsidR="00F35E76" w:rsidRPr="00F35E76">
        <w:rPr>
          <w:lang w:val="en-US"/>
        </w:rPr>
        <w:t>.</w:t>
      </w:r>
      <w:r w:rsidR="00F35E76">
        <w:t>Паркер</w:t>
      </w:r>
      <w:r w:rsidR="00F35E76" w:rsidRPr="00F35E76">
        <w:rPr>
          <w:lang w:val="en-US"/>
        </w:rPr>
        <w:t xml:space="preserve">    </w:t>
      </w:r>
      <w:r w:rsidR="00F35E76">
        <w:rPr>
          <w:lang w:val="en-US"/>
        </w:rPr>
        <w:t xml:space="preserve">Billies Bounce </w:t>
      </w:r>
      <w:r w:rsidR="00F35E76">
        <w:t>или</w:t>
      </w:r>
      <w:r w:rsidR="00F35E76" w:rsidRPr="00F35E76">
        <w:rPr>
          <w:lang w:val="en-US"/>
        </w:rPr>
        <w:t xml:space="preserve"> </w:t>
      </w:r>
      <w:r w:rsidR="00F35E76">
        <w:rPr>
          <w:lang w:val="en-US"/>
        </w:rPr>
        <w:t>KC-Blues</w:t>
      </w:r>
    </w:p>
    <w:p w:rsidR="00D46CAE" w:rsidRPr="00D46CAE" w:rsidRDefault="00D46CAE" w:rsidP="00F35E76">
      <w:pPr>
        <w:spacing w:after="28" w:line="373" w:lineRule="auto"/>
        <w:ind w:left="-1" w:right="406" w:firstLine="0"/>
      </w:pPr>
      <w:r w:rsidRPr="00ED33C5">
        <w:rPr>
          <w:lang w:val="en-US"/>
        </w:rPr>
        <w:t xml:space="preserve">                    </w:t>
      </w:r>
      <w:r>
        <w:rPr>
          <w:lang w:val="en-US"/>
        </w:rPr>
        <w:t>II</w:t>
      </w:r>
      <w:r w:rsidRPr="00D46CAE">
        <w:t xml:space="preserve"> </w:t>
      </w:r>
      <w:r>
        <w:t xml:space="preserve">полугодие ( для подготовленных) </w:t>
      </w:r>
      <w:r w:rsidR="00275B01">
        <w:t xml:space="preserve">        </w:t>
      </w:r>
      <w:r>
        <w:t xml:space="preserve">А.К.Жобим    </w:t>
      </w:r>
      <w:r>
        <w:rPr>
          <w:lang w:val="en-US"/>
        </w:rPr>
        <w:t>Girl</w:t>
      </w:r>
      <w:r w:rsidRPr="00D46CAE">
        <w:t xml:space="preserve"> </w:t>
      </w:r>
      <w:r>
        <w:rPr>
          <w:lang w:val="en-US"/>
        </w:rPr>
        <w:t>From</w:t>
      </w:r>
      <w:r w:rsidRPr="00D46CAE">
        <w:t xml:space="preserve"> </w:t>
      </w:r>
      <w:r>
        <w:rPr>
          <w:lang w:val="en-US"/>
        </w:rPr>
        <w:t>Ipanema</w:t>
      </w:r>
    </w:p>
    <w:p w:rsidR="00F35E76" w:rsidRPr="00D46CAE" w:rsidRDefault="00F35E76" w:rsidP="00F35E76">
      <w:pPr>
        <w:spacing w:after="28" w:line="373" w:lineRule="auto"/>
        <w:ind w:left="-1" w:right="406" w:firstLine="0"/>
      </w:pPr>
    </w:p>
    <w:p w:rsidR="002436AC" w:rsidRPr="00D46CAE" w:rsidRDefault="002436AC">
      <w:pPr>
        <w:spacing w:after="0" w:line="395" w:lineRule="auto"/>
        <w:ind w:left="-1" w:right="406" w:firstLine="960"/>
      </w:pPr>
    </w:p>
    <w:p w:rsidR="002436AC" w:rsidRPr="00D46CAE" w:rsidRDefault="00FA46CF">
      <w:pPr>
        <w:spacing w:after="108" w:line="259" w:lineRule="auto"/>
        <w:ind w:left="0" w:right="65" w:firstLine="0"/>
        <w:jc w:val="center"/>
      </w:pPr>
      <w:r>
        <w:rPr>
          <w:b/>
          <w:u w:val="single" w:color="000000"/>
        </w:rPr>
        <w:t>Экзаменационные требования</w:t>
      </w:r>
      <w:r w:rsidR="00D46CAE" w:rsidRPr="00740F8A">
        <w:rPr>
          <w:b/>
          <w:u w:val="single" w:color="000000"/>
        </w:rPr>
        <w:t xml:space="preserve"> </w:t>
      </w:r>
      <w:r w:rsidR="00D46CAE">
        <w:rPr>
          <w:b/>
          <w:u w:val="single" w:color="000000"/>
        </w:rPr>
        <w:t>выпускного класса</w:t>
      </w:r>
    </w:p>
    <w:p w:rsidR="002436AC" w:rsidRDefault="00FA46CF">
      <w:pPr>
        <w:ind w:left="942" w:right="406"/>
      </w:pPr>
      <w:r>
        <w:t>На выпускном экзамене в конце второго полугод</w:t>
      </w:r>
      <w:r w:rsidR="00740F8A">
        <w:t>ия учащийся должен исполнить 3</w:t>
      </w:r>
      <w:r>
        <w:t xml:space="preserve"> </w:t>
      </w:r>
    </w:p>
    <w:p w:rsidR="002436AC" w:rsidRDefault="00FA46CF">
      <w:pPr>
        <w:spacing w:after="0" w:line="381" w:lineRule="auto"/>
        <w:ind w:left="9" w:right="406"/>
      </w:pPr>
      <w:r>
        <w:t>разнохарактерных произведения в стилях</w:t>
      </w:r>
      <w:r w:rsidR="00740F8A">
        <w:t xml:space="preserve"> на выбор:</w:t>
      </w:r>
      <w:r>
        <w:t xml:space="preserve"> медиум свинг, би-боп, баллада, фанк, ритм-энд-блюз, соул, </w:t>
      </w:r>
      <w:r w:rsidR="00ED170F">
        <w:t xml:space="preserve">фаст –свинг, </w:t>
      </w:r>
      <w:r>
        <w:t xml:space="preserve">блюз или босса-нова (с учётом музыкальной и вокальной подготовки), в том числе одно произведение с импровизацией и одно произведение на русском языке. Произведения, исполняемые учеником на экзамене, выбираются по усмотрению преподавателя.  </w:t>
      </w:r>
    </w:p>
    <w:p w:rsidR="002436AC" w:rsidRDefault="00FA46CF">
      <w:pPr>
        <w:spacing w:after="0" w:line="397" w:lineRule="auto"/>
        <w:ind w:left="-1" w:right="406" w:firstLine="932"/>
      </w:pPr>
      <w:r>
        <w:t xml:space="preserve">В течение года должны быть проведены прослушивания выпускной программы учащихся:  </w:t>
      </w:r>
    </w:p>
    <w:p w:rsidR="002436AC" w:rsidRDefault="00FA46CF">
      <w:pPr>
        <w:spacing w:after="2" w:line="393" w:lineRule="auto"/>
        <w:ind w:left="956" w:right="2586"/>
      </w:pPr>
      <w:r>
        <w:rPr>
          <w:sz w:val="22"/>
        </w:rPr>
        <w:t>1.</w:t>
      </w:r>
      <w:r>
        <w:t xml:space="preserve">Первое прослушивание - декабрь (конец II-ой четверти);  </w:t>
      </w:r>
      <w:r>
        <w:rPr>
          <w:sz w:val="22"/>
        </w:rPr>
        <w:t>2.</w:t>
      </w:r>
      <w:r>
        <w:t xml:space="preserve">Второе прослушивание – февраль (середина III-ей четверти);  </w:t>
      </w:r>
    </w:p>
    <w:p w:rsidR="002436AC" w:rsidRDefault="00FA46CF">
      <w:pPr>
        <w:spacing w:after="107"/>
        <w:ind w:left="956" w:right="406"/>
      </w:pPr>
      <w:r>
        <w:rPr>
          <w:sz w:val="22"/>
        </w:rPr>
        <w:t>3.</w:t>
      </w:r>
      <w:r>
        <w:t>Третье</w:t>
      </w:r>
      <w:r w:rsidR="00ED170F">
        <w:t xml:space="preserve"> </w:t>
      </w:r>
      <w:r>
        <w:t xml:space="preserve">прослушивание – апрель (середина IV-ой четверти).   </w:t>
      </w:r>
    </w:p>
    <w:p w:rsidR="002436AC" w:rsidRDefault="00FA46CF">
      <w:pPr>
        <w:spacing w:after="104"/>
        <w:ind w:left="973" w:right="406"/>
      </w:pPr>
      <w:r>
        <w:t xml:space="preserve">Представленные на аттестации произведения на всех этапах освоения программы </w:t>
      </w:r>
    </w:p>
    <w:p w:rsidR="00740F8A" w:rsidRDefault="00FA46CF" w:rsidP="00740F8A">
      <w:pPr>
        <w:spacing w:after="24" w:line="374" w:lineRule="auto"/>
        <w:ind w:left="9" w:right="406"/>
      </w:pPr>
      <w:r>
        <w:t>должны быть разноплановыми, как по техническим задачам, так и по стилистическим особенностям, отражая разностороннее развитие обучающихся. В течение каждого учебного года в репертуаре учащегося должны быть произведения как зарубежных, так</w:t>
      </w:r>
      <w:r w:rsidR="00740F8A">
        <w:t xml:space="preserve"> и отечественных композиторов. </w:t>
      </w:r>
    </w:p>
    <w:p w:rsidR="00740F8A" w:rsidRDefault="00740F8A" w:rsidP="00740F8A">
      <w:pPr>
        <w:spacing w:after="24" w:line="374" w:lineRule="auto"/>
        <w:ind w:left="9" w:right="406"/>
      </w:pPr>
    </w:p>
    <w:p w:rsidR="00740F8A" w:rsidRPr="00740F8A" w:rsidRDefault="00740F8A" w:rsidP="00740F8A">
      <w:pPr>
        <w:spacing w:after="24" w:line="374" w:lineRule="auto"/>
        <w:ind w:left="9" w:right="406"/>
      </w:pPr>
      <w:r w:rsidRPr="00740F8A">
        <w:rPr>
          <w:b/>
        </w:rPr>
        <w:t xml:space="preserve">ВАЖНО ! </w:t>
      </w:r>
    </w:p>
    <w:p w:rsidR="002436AC" w:rsidRPr="00740F8A" w:rsidRDefault="00FA46CF" w:rsidP="00740F8A">
      <w:pPr>
        <w:spacing w:after="157" w:line="259" w:lineRule="auto"/>
        <w:ind w:left="0" w:right="407" w:firstLine="0"/>
        <w:rPr>
          <w:b/>
        </w:rPr>
      </w:pPr>
      <w:r w:rsidRPr="00740F8A">
        <w:rPr>
          <w:b/>
        </w:rPr>
        <w:t>Если на каком-то этапе обучения у учащегося начн</w:t>
      </w:r>
      <w:r w:rsidR="00740F8A">
        <w:rPr>
          <w:b/>
        </w:rPr>
        <w:t>ётся мутация (особенно в острой</w:t>
      </w:r>
    </w:p>
    <w:p w:rsidR="00614EE3" w:rsidRPr="00740F8A" w:rsidRDefault="00FA46CF" w:rsidP="00614EE3">
      <w:pPr>
        <w:spacing w:after="24" w:line="374" w:lineRule="auto"/>
        <w:ind w:left="9" w:right="406"/>
        <w:rPr>
          <w:b/>
        </w:rPr>
      </w:pPr>
      <w:r w:rsidRPr="00740F8A">
        <w:rPr>
          <w:b/>
        </w:rPr>
        <w:t>форме), возможна корректировка репертуара в сторону снижения вокально-технических трудностей,</w:t>
      </w:r>
      <w:r w:rsidR="00ED170F" w:rsidRPr="00740F8A">
        <w:rPr>
          <w:b/>
        </w:rPr>
        <w:t xml:space="preserve"> смена тональности, </w:t>
      </w:r>
      <w:r w:rsidRPr="00740F8A">
        <w:rPr>
          <w:b/>
        </w:rPr>
        <w:t xml:space="preserve">диапазона произведений и тесситуры. Зачёты и экзамены могут проходить без публики, а в отдельных случаях ученик может быть </w:t>
      </w:r>
      <w:r w:rsidRPr="00740F8A">
        <w:rPr>
          <w:b/>
        </w:rPr>
        <w:lastRenderedPageBreak/>
        <w:t xml:space="preserve">освобождён от экзамена (период острой мутации), тогда оценка выставляется исходя из текущих четвертных оценок.  </w:t>
      </w:r>
    </w:p>
    <w:p w:rsidR="00614EE3" w:rsidRPr="00740F8A" w:rsidRDefault="00614EE3" w:rsidP="00614EE3">
      <w:pPr>
        <w:spacing w:after="24" w:line="374" w:lineRule="auto"/>
        <w:ind w:left="9" w:right="406"/>
        <w:rPr>
          <w:b/>
        </w:rPr>
      </w:pPr>
    </w:p>
    <w:p w:rsidR="002436AC" w:rsidRDefault="002436AC">
      <w:pPr>
        <w:spacing w:after="0" w:line="367" w:lineRule="auto"/>
        <w:ind w:left="9" w:right="406"/>
      </w:pPr>
    </w:p>
    <w:p w:rsidR="002436AC" w:rsidRDefault="00FA46CF">
      <w:pPr>
        <w:spacing w:after="0" w:line="259" w:lineRule="auto"/>
        <w:ind w:left="980" w:firstLine="0"/>
        <w:jc w:val="left"/>
      </w:pPr>
      <w:r>
        <w:tab/>
      </w:r>
      <w:r>
        <w:br w:type="page"/>
      </w:r>
    </w:p>
    <w:p w:rsidR="002436AC" w:rsidRPr="00740F8A" w:rsidRDefault="00FA46CF">
      <w:pPr>
        <w:spacing w:after="13" w:line="259" w:lineRule="auto"/>
        <w:ind w:left="441"/>
        <w:jc w:val="center"/>
        <w:rPr>
          <w:sz w:val="20"/>
        </w:rPr>
      </w:pPr>
      <w:r w:rsidRPr="00740F8A">
        <w:rPr>
          <w:b/>
          <w:sz w:val="22"/>
        </w:rPr>
        <w:lastRenderedPageBreak/>
        <w:t xml:space="preserve">3.МЕТОДИЧЕСКОЕ ОБЕСПЕЧЕНИЕ УЧЕБНОГО ПРОЦЕССА </w:t>
      </w:r>
    </w:p>
    <w:p w:rsidR="002436AC" w:rsidRPr="00740F8A" w:rsidRDefault="002436AC">
      <w:pPr>
        <w:spacing w:after="50" w:line="259" w:lineRule="auto"/>
        <w:ind w:left="735" w:firstLine="0"/>
        <w:jc w:val="left"/>
        <w:rPr>
          <w:sz w:val="20"/>
        </w:rPr>
      </w:pPr>
    </w:p>
    <w:p w:rsidR="002436AC" w:rsidRPr="00740F8A" w:rsidRDefault="00FA46CF">
      <w:pPr>
        <w:pStyle w:val="2"/>
        <w:ind w:left="745" w:right="0"/>
        <w:rPr>
          <w:sz w:val="22"/>
        </w:rPr>
      </w:pPr>
      <w:r w:rsidRPr="00740F8A">
        <w:rPr>
          <w:sz w:val="22"/>
        </w:rPr>
        <w:t xml:space="preserve">ПРИМЕРНЫЙ РЕПЕРТУАРНЫЙ СПИСОК  </w:t>
      </w:r>
    </w:p>
    <w:p w:rsidR="002436AC" w:rsidRDefault="002436AC">
      <w:pPr>
        <w:spacing w:after="62" w:line="259" w:lineRule="auto"/>
        <w:ind w:left="483" w:firstLine="0"/>
        <w:jc w:val="center"/>
      </w:pPr>
    </w:p>
    <w:p w:rsidR="002436AC" w:rsidRDefault="00FA46CF">
      <w:pPr>
        <w:spacing w:after="107" w:line="259" w:lineRule="auto"/>
        <w:ind w:left="927"/>
        <w:jc w:val="left"/>
      </w:pPr>
      <w:r w:rsidRPr="00740F8A">
        <w:rPr>
          <w:sz w:val="22"/>
        </w:rPr>
        <w:t>ПЕРВЫЙ КЛАСС</w:t>
      </w:r>
      <w:r>
        <w:rPr>
          <w:sz w:val="28"/>
        </w:rPr>
        <w:t xml:space="preserve">: </w:t>
      </w:r>
    </w:p>
    <w:p w:rsidR="002436AC" w:rsidRDefault="00FA46CF">
      <w:pPr>
        <w:numPr>
          <w:ilvl w:val="0"/>
          <w:numId w:val="11"/>
        </w:numPr>
        <w:ind w:right="406" w:hanging="425"/>
      </w:pPr>
      <w:r>
        <w:t xml:space="preserve">Луис Прима «Sing, sing, sing» («Пой, пой, пой»);  </w:t>
      </w:r>
    </w:p>
    <w:p w:rsidR="002436AC" w:rsidRDefault="00FA46CF">
      <w:pPr>
        <w:numPr>
          <w:ilvl w:val="0"/>
          <w:numId w:val="11"/>
        </w:numPr>
        <w:ind w:right="406" w:hanging="425"/>
      </w:pPr>
      <w:r>
        <w:t>Нат Кинг Кол «Hit</w:t>
      </w:r>
      <w:r w:rsidR="00ED170F">
        <w:t xml:space="preserve"> </w:t>
      </w:r>
      <w:r>
        <w:t>That</w:t>
      </w:r>
      <w:r w:rsidR="00ED170F">
        <w:t xml:space="preserve"> </w:t>
      </w:r>
      <w:r>
        <w:t xml:space="preserve">Jive, Jack» («Ударь по джайву, Джек»);  </w:t>
      </w:r>
    </w:p>
    <w:p w:rsidR="002436AC" w:rsidRDefault="00FA46CF">
      <w:pPr>
        <w:numPr>
          <w:ilvl w:val="0"/>
          <w:numId w:val="11"/>
        </w:numPr>
        <w:ind w:right="406" w:hanging="425"/>
      </w:pPr>
      <w:r>
        <w:t>Нат Кинг Кол «Straighten</w:t>
      </w:r>
      <w:r w:rsidR="00ED170F">
        <w:t xml:space="preserve"> </w:t>
      </w:r>
      <w:r>
        <w:t>Up</w:t>
      </w:r>
      <w:r w:rsidR="00ED170F">
        <w:t xml:space="preserve"> </w:t>
      </w:r>
      <w:r>
        <w:t>and</w:t>
      </w:r>
      <w:r w:rsidR="00ED170F">
        <w:t xml:space="preserve"> </w:t>
      </w:r>
      <w:r>
        <w:t xml:space="preserve">FlyRight» («Выравнивайся и лети направо»);  </w:t>
      </w:r>
    </w:p>
    <w:p w:rsidR="002436AC" w:rsidRDefault="00FA46CF">
      <w:pPr>
        <w:numPr>
          <w:ilvl w:val="0"/>
          <w:numId w:val="11"/>
        </w:numPr>
        <w:ind w:right="406" w:hanging="425"/>
      </w:pPr>
      <w:r>
        <w:t>Джоржд Гершвин «Clap</w:t>
      </w:r>
      <w:r w:rsidR="00ED170F" w:rsidRPr="00ED170F">
        <w:t xml:space="preserve"> </w:t>
      </w:r>
      <w:r>
        <w:t>your</w:t>
      </w:r>
      <w:r w:rsidR="00ED170F" w:rsidRPr="00ED170F">
        <w:t xml:space="preserve"> </w:t>
      </w:r>
      <w:r>
        <w:t xml:space="preserve">hands» («Хлопай в ладоши»);  </w:t>
      </w:r>
    </w:p>
    <w:p w:rsidR="002436AC" w:rsidRDefault="00FA46CF">
      <w:pPr>
        <w:numPr>
          <w:ilvl w:val="0"/>
          <w:numId w:val="11"/>
        </w:numPr>
        <w:ind w:right="406" w:hanging="425"/>
      </w:pPr>
      <w:r>
        <w:t>Чарли Паркер «Now’s</w:t>
      </w:r>
      <w:r w:rsidR="00ED170F" w:rsidRPr="00ED170F">
        <w:t xml:space="preserve"> </w:t>
      </w:r>
      <w:r>
        <w:t>the</w:t>
      </w:r>
      <w:r w:rsidR="00ED170F" w:rsidRPr="00ED170F">
        <w:t xml:space="preserve"> </w:t>
      </w:r>
      <w:r>
        <w:t xml:space="preserve">Time» («Время настало»);  </w:t>
      </w:r>
    </w:p>
    <w:p w:rsidR="002436AC" w:rsidRDefault="00FA46CF">
      <w:pPr>
        <w:numPr>
          <w:ilvl w:val="0"/>
          <w:numId w:val="11"/>
        </w:numPr>
        <w:ind w:right="406" w:hanging="425"/>
      </w:pPr>
      <w:r>
        <w:t>Чарльз</w:t>
      </w:r>
      <w:r w:rsidR="00740F8A">
        <w:t xml:space="preserve"> </w:t>
      </w:r>
      <w:r>
        <w:t xml:space="preserve">Шаверз «Undecided» («Нерешительный»);  </w:t>
      </w:r>
    </w:p>
    <w:p w:rsidR="002436AC" w:rsidRDefault="00FA46CF">
      <w:pPr>
        <w:numPr>
          <w:ilvl w:val="0"/>
          <w:numId w:val="11"/>
        </w:numPr>
        <w:ind w:right="406" w:hanging="425"/>
      </w:pPr>
      <w:r>
        <w:t xml:space="preserve">Алан Давенпорт «Fever» («Лихорадка»);  </w:t>
      </w:r>
    </w:p>
    <w:p w:rsidR="002436AC" w:rsidRDefault="00FA46CF">
      <w:pPr>
        <w:numPr>
          <w:ilvl w:val="0"/>
          <w:numId w:val="11"/>
        </w:numPr>
        <w:ind w:right="406" w:hanging="425"/>
      </w:pPr>
      <w:r>
        <w:t xml:space="preserve">Бесси Смит «Sometimes» («Иногда»);  </w:t>
      </w:r>
    </w:p>
    <w:p w:rsidR="002436AC" w:rsidRDefault="00FA46CF">
      <w:pPr>
        <w:numPr>
          <w:ilvl w:val="0"/>
          <w:numId w:val="11"/>
        </w:numPr>
        <w:ind w:right="406" w:hanging="425"/>
      </w:pPr>
      <w:r>
        <w:t>Бесси Смит «Spider</w:t>
      </w:r>
      <w:r w:rsidR="00ED170F" w:rsidRPr="00ED170F">
        <w:t xml:space="preserve"> </w:t>
      </w:r>
      <w:r>
        <w:t>Man</w:t>
      </w:r>
      <w:r w:rsidR="00ED170F" w:rsidRPr="00ED170F">
        <w:t xml:space="preserve"> </w:t>
      </w:r>
      <w:r>
        <w:t xml:space="preserve">Blues» (Блюз Человека-Паука);  </w:t>
      </w:r>
    </w:p>
    <w:p w:rsidR="002436AC" w:rsidRDefault="00FA46CF">
      <w:pPr>
        <w:numPr>
          <w:ilvl w:val="0"/>
          <w:numId w:val="11"/>
        </w:numPr>
        <w:ind w:right="406" w:hanging="425"/>
      </w:pPr>
      <w:r>
        <w:t>Бобби Тр</w:t>
      </w:r>
      <w:r w:rsidR="00740F8A">
        <w:t>о</w:t>
      </w:r>
      <w:r>
        <w:t xml:space="preserve">уп «Route 66» («Дорога 66»);  </w:t>
      </w:r>
    </w:p>
    <w:p w:rsidR="002436AC" w:rsidRPr="00FA46CF" w:rsidRDefault="00FA46CF">
      <w:pPr>
        <w:numPr>
          <w:ilvl w:val="0"/>
          <w:numId w:val="11"/>
        </w:numPr>
        <w:ind w:right="406" w:hanging="425"/>
        <w:rPr>
          <w:lang w:val="en-US"/>
        </w:rPr>
      </w:pPr>
      <w:r>
        <w:t>Дюк</w:t>
      </w:r>
      <w:r w:rsidR="00740F8A" w:rsidRPr="00740F8A">
        <w:rPr>
          <w:lang w:val="en-US"/>
        </w:rPr>
        <w:t xml:space="preserve"> </w:t>
      </w:r>
      <w:r>
        <w:t>Эллингтон</w:t>
      </w:r>
      <w:r w:rsidRPr="00FA46CF">
        <w:rPr>
          <w:lang w:val="en-US"/>
        </w:rPr>
        <w:t xml:space="preserve"> «In a Mellow Tone» («</w:t>
      </w:r>
      <w:r>
        <w:t>Мягкий</w:t>
      </w:r>
      <w:r w:rsidR="00806F74" w:rsidRPr="00806F74">
        <w:rPr>
          <w:lang w:val="en-US"/>
        </w:rPr>
        <w:t xml:space="preserve"> </w:t>
      </w:r>
      <w:r>
        <w:t>звук</w:t>
      </w:r>
      <w:r w:rsidRPr="00FA46CF">
        <w:rPr>
          <w:lang w:val="en-US"/>
        </w:rPr>
        <w:t xml:space="preserve">»);  </w:t>
      </w:r>
    </w:p>
    <w:p w:rsidR="002436AC" w:rsidRDefault="00FA46CF">
      <w:pPr>
        <w:numPr>
          <w:ilvl w:val="0"/>
          <w:numId w:val="11"/>
        </w:numPr>
        <w:ind w:right="406" w:hanging="425"/>
      </w:pPr>
      <w:r>
        <w:t>Антонио Карлос Жобим «Agua</w:t>
      </w:r>
      <w:r w:rsidR="00ED170F" w:rsidRPr="00ED170F">
        <w:t xml:space="preserve"> </w:t>
      </w:r>
      <w:r>
        <w:t>De</w:t>
      </w:r>
      <w:r w:rsidR="00ED170F" w:rsidRPr="00ED170F">
        <w:t xml:space="preserve"> </w:t>
      </w:r>
      <w:r>
        <w:t xml:space="preserve">Beber» («Вода для питья»);  </w:t>
      </w:r>
    </w:p>
    <w:p w:rsidR="002436AC" w:rsidRDefault="00FA46CF">
      <w:pPr>
        <w:numPr>
          <w:ilvl w:val="0"/>
          <w:numId w:val="11"/>
        </w:numPr>
        <w:ind w:right="406" w:hanging="425"/>
      </w:pPr>
      <w:r>
        <w:t>Ричард Роджерс «Blue</w:t>
      </w:r>
      <w:r w:rsidR="00ED170F" w:rsidRPr="00ED170F">
        <w:t xml:space="preserve"> </w:t>
      </w:r>
      <w:r>
        <w:t xml:space="preserve">Moon» («Голубая луна»);  </w:t>
      </w:r>
    </w:p>
    <w:p w:rsidR="002436AC" w:rsidRDefault="00FA46CF">
      <w:pPr>
        <w:numPr>
          <w:ilvl w:val="0"/>
          <w:numId w:val="11"/>
        </w:numPr>
        <w:ind w:right="406" w:hanging="425"/>
      </w:pPr>
      <w:r>
        <w:t>Дюк Эллингтон «It</w:t>
      </w:r>
      <w:r w:rsidR="00ED170F" w:rsidRPr="00ED170F">
        <w:t xml:space="preserve"> </w:t>
      </w:r>
      <w:r>
        <w:t>Don't</w:t>
      </w:r>
      <w:r w:rsidR="00740F8A">
        <w:t xml:space="preserve">  </w:t>
      </w:r>
      <w:r>
        <w:t xml:space="preserve">Mean a Thing» («Это не будет ничего значить»);  </w:t>
      </w:r>
    </w:p>
    <w:p w:rsidR="002436AC" w:rsidRDefault="00FA46CF">
      <w:pPr>
        <w:numPr>
          <w:ilvl w:val="0"/>
          <w:numId w:val="11"/>
        </w:numPr>
        <w:ind w:right="406" w:hanging="425"/>
      </w:pPr>
      <w:r>
        <w:t xml:space="preserve">Джордж Гершвин «S'Wonderful» («Это замечательно»);  </w:t>
      </w:r>
    </w:p>
    <w:p w:rsidR="002436AC" w:rsidRDefault="00FA46CF">
      <w:pPr>
        <w:numPr>
          <w:ilvl w:val="0"/>
          <w:numId w:val="11"/>
        </w:numPr>
        <w:spacing w:after="2" w:line="391" w:lineRule="auto"/>
        <w:ind w:right="406" w:hanging="425"/>
      </w:pPr>
      <w:r>
        <w:t>Джордж Гершвин «Nice</w:t>
      </w:r>
      <w:r w:rsidR="00ED170F" w:rsidRPr="00ED170F">
        <w:t xml:space="preserve"> </w:t>
      </w:r>
      <w:r>
        <w:t>Work</w:t>
      </w:r>
      <w:r w:rsidR="00ED170F" w:rsidRPr="00ED170F">
        <w:t xml:space="preserve"> </w:t>
      </w:r>
      <w:r>
        <w:t>if</w:t>
      </w:r>
      <w:r w:rsidR="00ED170F" w:rsidRPr="00ED170F">
        <w:t xml:space="preserve"> </w:t>
      </w:r>
      <w:r>
        <w:t>You</w:t>
      </w:r>
      <w:r w:rsidR="00ED170F" w:rsidRPr="00ED170F">
        <w:t xml:space="preserve"> </w:t>
      </w:r>
      <w:r>
        <w:t>Can</w:t>
      </w:r>
      <w:r w:rsidR="00ED170F" w:rsidRPr="00ED170F">
        <w:t xml:space="preserve"> </w:t>
      </w:r>
      <w:r>
        <w:t>Ge</w:t>
      </w:r>
      <w:r w:rsidR="00740F8A">
        <w:t xml:space="preserve"> </w:t>
      </w:r>
      <w:r w:rsidR="00740F8A">
        <w:rPr>
          <w:lang w:val="en-US"/>
        </w:rPr>
        <w:t>I</w:t>
      </w:r>
      <w:r>
        <w:t xml:space="preserve">t» («Молодец, если сможешь это сделать»);  </w:t>
      </w:r>
    </w:p>
    <w:p w:rsidR="00ED170F" w:rsidRPr="00ED170F" w:rsidRDefault="00FA46CF">
      <w:pPr>
        <w:numPr>
          <w:ilvl w:val="0"/>
          <w:numId w:val="11"/>
        </w:numPr>
        <w:spacing w:after="437"/>
        <w:ind w:right="406" w:hanging="425"/>
      </w:pPr>
      <w:r>
        <w:t>Чарли Чаплин «Smile» («Улыбайся»)</w:t>
      </w:r>
    </w:p>
    <w:p w:rsidR="00ED170F" w:rsidRPr="00ED170F" w:rsidRDefault="00740F8A">
      <w:pPr>
        <w:numPr>
          <w:ilvl w:val="0"/>
          <w:numId w:val="11"/>
        </w:numPr>
        <w:spacing w:after="437"/>
        <w:ind w:right="406" w:hanging="425"/>
        <w:rPr>
          <w:lang w:val="en-US"/>
        </w:rPr>
      </w:pPr>
      <w:r>
        <w:rPr>
          <w:lang w:val="en-US"/>
        </w:rPr>
        <w:t>“:</w:t>
      </w:r>
      <w:r w:rsidR="00ED170F">
        <w:rPr>
          <w:lang w:val="en-US"/>
        </w:rPr>
        <w:t>A Tisket a Tasket</w:t>
      </w:r>
      <w:r>
        <w:rPr>
          <w:lang w:val="en-US"/>
        </w:rPr>
        <w:t>”</w:t>
      </w:r>
      <w:r w:rsidR="00ED170F">
        <w:rPr>
          <w:lang w:val="en-US"/>
        </w:rPr>
        <w:t xml:space="preserve"> (trad)</w:t>
      </w:r>
    </w:p>
    <w:p w:rsidR="002436AC" w:rsidRPr="00806F74" w:rsidRDefault="00740F8A">
      <w:pPr>
        <w:numPr>
          <w:ilvl w:val="0"/>
          <w:numId w:val="11"/>
        </w:numPr>
        <w:spacing w:after="437"/>
        <w:ind w:right="406" w:hanging="425"/>
        <w:rPr>
          <w:lang w:val="en-US"/>
        </w:rPr>
      </w:pPr>
      <w:r>
        <w:t>Мэт</w:t>
      </w:r>
      <w:r w:rsidRPr="00740F8A">
        <w:rPr>
          <w:lang w:val="en-US"/>
        </w:rPr>
        <w:t xml:space="preserve"> </w:t>
      </w:r>
      <w:r>
        <w:t>Малнек</w:t>
      </w:r>
      <w:r w:rsidRPr="00740F8A">
        <w:rPr>
          <w:lang w:val="en-US"/>
        </w:rPr>
        <w:t xml:space="preserve"> , </w:t>
      </w:r>
      <w:r>
        <w:t>Майкл</w:t>
      </w:r>
      <w:r w:rsidRPr="00740F8A">
        <w:rPr>
          <w:lang w:val="en-US"/>
        </w:rPr>
        <w:t xml:space="preserve"> </w:t>
      </w:r>
      <w:r>
        <w:t>Пэриш</w:t>
      </w:r>
      <w:r w:rsidRPr="00740F8A">
        <w:rPr>
          <w:lang w:val="en-US"/>
        </w:rPr>
        <w:t xml:space="preserve"> </w:t>
      </w:r>
      <w:r>
        <w:rPr>
          <w:lang w:val="en-US"/>
        </w:rPr>
        <w:t>“</w:t>
      </w:r>
      <w:r w:rsidR="00ED170F">
        <w:rPr>
          <w:lang w:val="en-US"/>
        </w:rPr>
        <w:t>Stairway to the Stars</w:t>
      </w:r>
      <w:r>
        <w:rPr>
          <w:lang w:val="en-US"/>
        </w:rPr>
        <w:t>”</w:t>
      </w:r>
      <w:r w:rsidR="00FA46CF" w:rsidRPr="00806F74">
        <w:rPr>
          <w:lang w:val="en-US"/>
        </w:rPr>
        <w:t xml:space="preserve">  </w:t>
      </w:r>
      <w:r w:rsidR="00806F74" w:rsidRPr="00806F74">
        <w:rPr>
          <w:lang w:val="en-US"/>
        </w:rPr>
        <w:t xml:space="preserve">( </w:t>
      </w:r>
      <w:r w:rsidR="00806F74">
        <w:t>Ступени</w:t>
      </w:r>
      <w:r w:rsidR="00806F74" w:rsidRPr="00806F74">
        <w:rPr>
          <w:lang w:val="en-US"/>
        </w:rPr>
        <w:t xml:space="preserve">  </w:t>
      </w:r>
      <w:r w:rsidR="00806F74">
        <w:t>к</w:t>
      </w:r>
      <w:r w:rsidR="00806F74" w:rsidRPr="00806F74">
        <w:rPr>
          <w:lang w:val="en-US"/>
        </w:rPr>
        <w:t xml:space="preserve"> </w:t>
      </w:r>
      <w:r w:rsidR="00806F74">
        <w:t>звездам</w:t>
      </w:r>
      <w:r w:rsidR="00806F74" w:rsidRPr="00806F74">
        <w:rPr>
          <w:lang w:val="en-US"/>
        </w:rPr>
        <w:t>)</w:t>
      </w:r>
      <w:r w:rsidR="00ED170F">
        <w:rPr>
          <w:lang w:val="en-US"/>
        </w:rPr>
        <w:t xml:space="preserve"> </w:t>
      </w:r>
    </w:p>
    <w:p w:rsidR="00ED170F" w:rsidRDefault="00806F74">
      <w:pPr>
        <w:numPr>
          <w:ilvl w:val="0"/>
          <w:numId w:val="11"/>
        </w:numPr>
        <w:spacing w:after="437"/>
        <w:ind w:right="406" w:hanging="425"/>
      </w:pPr>
      <w:r w:rsidRPr="00740F8A">
        <w:rPr>
          <w:lang w:val="en-US"/>
        </w:rPr>
        <w:t xml:space="preserve"> </w:t>
      </w:r>
      <w:r w:rsidR="00E71E65">
        <w:t>Сэймор</w:t>
      </w:r>
      <w:r w:rsidR="00740F8A" w:rsidRPr="00740F8A">
        <w:t xml:space="preserve"> </w:t>
      </w:r>
      <w:r w:rsidR="00E71E65">
        <w:t xml:space="preserve">Саймонс, Джеральд Маркс </w:t>
      </w:r>
      <w:r>
        <w:t>«</w:t>
      </w:r>
      <w:r w:rsidR="00ED170F">
        <w:rPr>
          <w:lang w:val="en-US"/>
        </w:rPr>
        <w:t>All</w:t>
      </w:r>
      <w:r w:rsidR="00ED170F" w:rsidRPr="00806F74">
        <w:t xml:space="preserve"> </w:t>
      </w:r>
      <w:r w:rsidR="00ED170F">
        <w:rPr>
          <w:lang w:val="en-US"/>
        </w:rPr>
        <w:t>of</w:t>
      </w:r>
      <w:r w:rsidR="00ED170F" w:rsidRPr="00806F74">
        <w:t xml:space="preserve"> </w:t>
      </w:r>
      <w:r w:rsidR="00ED170F">
        <w:rPr>
          <w:lang w:val="en-US"/>
        </w:rPr>
        <w:t>Me</w:t>
      </w:r>
      <w:r>
        <w:t>» (Все обо мне)</w:t>
      </w:r>
      <w:r w:rsidRPr="00806F74">
        <w:t xml:space="preserve"> </w:t>
      </w:r>
    </w:p>
    <w:p w:rsidR="00753A0C" w:rsidRDefault="00753A0C" w:rsidP="00753A0C">
      <w:pPr>
        <w:spacing w:after="437"/>
        <w:ind w:left="723" w:right="406" w:firstLine="0"/>
      </w:pPr>
    </w:p>
    <w:p w:rsidR="002436AC" w:rsidRDefault="00FA46CF">
      <w:pPr>
        <w:spacing w:after="107" w:line="259" w:lineRule="auto"/>
        <w:ind w:left="927"/>
        <w:jc w:val="left"/>
      </w:pPr>
      <w:r>
        <w:rPr>
          <w:sz w:val="28"/>
        </w:rPr>
        <w:t xml:space="preserve">ВТОРОЙ КЛАСС: </w:t>
      </w:r>
    </w:p>
    <w:p w:rsidR="002436AC" w:rsidRPr="00FA46CF" w:rsidRDefault="00FA46CF">
      <w:pPr>
        <w:numPr>
          <w:ilvl w:val="0"/>
          <w:numId w:val="12"/>
        </w:numPr>
        <w:ind w:right="406" w:hanging="360"/>
        <w:rPr>
          <w:lang w:val="en-US"/>
        </w:rPr>
      </w:pPr>
      <w:r>
        <w:t>Джимми</w:t>
      </w:r>
      <w:r w:rsidR="00E71E65" w:rsidRPr="00E71E65">
        <w:rPr>
          <w:lang w:val="en-US"/>
        </w:rPr>
        <w:t xml:space="preserve"> </w:t>
      </w:r>
      <w:r>
        <w:t>МакХью</w:t>
      </w:r>
      <w:r w:rsidRPr="00FA46CF">
        <w:rPr>
          <w:lang w:val="en-US"/>
        </w:rPr>
        <w:t xml:space="preserve"> «On the Sunny Side of the Street» («</w:t>
      </w:r>
      <w:r>
        <w:t>На</w:t>
      </w:r>
      <w:r w:rsidR="00E71E65" w:rsidRPr="00E71E65">
        <w:rPr>
          <w:lang w:val="en-US"/>
        </w:rPr>
        <w:t xml:space="preserve"> </w:t>
      </w:r>
      <w:r>
        <w:t>солнечной</w:t>
      </w:r>
      <w:r w:rsidR="00E71E65" w:rsidRPr="00E71E65">
        <w:rPr>
          <w:lang w:val="en-US"/>
        </w:rPr>
        <w:t xml:space="preserve"> </w:t>
      </w:r>
      <w:r>
        <w:t>стороне</w:t>
      </w:r>
      <w:r w:rsidR="00E71E65" w:rsidRPr="00E71E65">
        <w:rPr>
          <w:lang w:val="en-US"/>
        </w:rPr>
        <w:t xml:space="preserve"> </w:t>
      </w:r>
      <w:r>
        <w:t>улицы</w:t>
      </w:r>
      <w:r w:rsidRPr="00FA46CF">
        <w:rPr>
          <w:lang w:val="en-US"/>
        </w:rPr>
        <w:t xml:space="preserve">»);  </w:t>
      </w:r>
    </w:p>
    <w:p w:rsidR="002436AC" w:rsidRDefault="00FA46CF">
      <w:pPr>
        <w:numPr>
          <w:ilvl w:val="0"/>
          <w:numId w:val="12"/>
        </w:numPr>
        <w:ind w:right="406" w:hanging="360"/>
      </w:pPr>
      <w:r>
        <w:t>Джордж Гершвин «I Got</w:t>
      </w:r>
      <w:r w:rsidR="002A04A4">
        <w:t xml:space="preserve"> </w:t>
      </w:r>
      <w:r>
        <w:t xml:space="preserve">Rhythm» («Я чувствую ритм»);  </w:t>
      </w:r>
    </w:p>
    <w:p w:rsidR="002436AC" w:rsidRDefault="00FA46CF">
      <w:pPr>
        <w:numPr>
          <w:ilvl w:val="0"/>
          <w:numId w:val="12"/>
        </w:numPr>
        <w:ind w:right="406" w:hanging="360"/>
      </w:pPr>
      <w:r>
        <w:t>Джозеф Косма «Autumn</w:t>
      </w:r>
      <w:r w:rsidR="00E71E65">
        <w:t xml:space="preserve"> </w:t>
      </w:r>
      <w:r>
        <w:t xml:space="preserve">leaves» («Осенние листья»);  </w:t>
      </w:r>
    </w:p>
    <w:p w:rsidR="002436AC" w:rsidRDefault="00FA46CF">
      <w:pPr>
        <w:numPr>
          <w:ilvl w:val="0"/>
          <w:numId w:val="12"/>
        </w:numPr>
        <w:ind w:right="406" w:hanging="360"/>
      </w:pPr>
      <w:r>
        <w:t>Лью Браун «Comes</w:t>
      </w:r>
      <w:r w:rsidR="00E71E65">
        <w:t xml:space="preserve"> </w:t>
      </w:r>
      <w:r>
        <w:t xml:space="preserve">Love» («Когда пришла любовь»);  </w:t>
      </w:r>
    </w:p>
    <w:p w:rsidR="002436AC" w:rsidRDefault="008F2802">
      <w:pPr>
        <w:numPr>
          <w:ilvl w:val="0"/>
          <w:numId w:val="12"/>
        </w:numPr>
        <w:ind w:right="406" w:hanging="360"/>
      </w:pPr>
      <w:r>
        <w:lastRenderedPageBreak/>
        <w:t>Эролл Гарнер «Misty» («Туманный</w:t>
      </w:r>
      <w:r w:rsidR="00FA46CF">
        <w:t xml:space="preserve">»);  </w:t>
      </w:r>
    </w:p>
    <w:p w:rsidR="002436AC" w:rsidRDefault="00FA46CF">
      <w:pPr>
        <w:numPr>
          <w:ilvl w:val="0"/>
          <w:numId w:val="12"/>
        </w:numPr>
        <w:ind w:right="406" w:hanging="360"/>
      </w:pPr>
      <w:r>
        <w:t>Джордж Шеринг «Lullaby</w:t>
      </w:r>
      <w:r w:rsidR="00E71E65">
        <w:t xml:space="preserve"> </w:t>
      </w:r>
      <w:r>
        <w:t>of</w:t>
      </w:r>
      <w:r w:rsidR="00E71E65">
        <w:t xml:space="preserve"> </w:t>
      </w:r>
      <w:r>
        <w:t xml:space="preserve">Birdland» («Колыбельная земли птиц»);  </w:t>
      </w:r>
    </w:p>
    <w:p w:rsidR="002436AC" w:rsidRDefault="00FA46CF">
      <w:pPr>
        <w:numPr>
          <w:ilvl w:val="0"/>
          <w:numId w:val="12"/>
        </w:numPr>
        <w:ind w:right="406" w:hanging="360"/>
      </w:pPr>
      <w:r>
        <w:t>Морган Льюис «How</w:t>
      </w:r>
      <w:r w:rsidR="00E71E65">
        <w:t xml:space="preserve"> </w:t>
      </w:r>
      <w:r>
        <w:t>High</w:t>
      </w:r>
      <w:r w:rsidR="00E71E65">
        <w:t xml:space="preserve"> </w:t>
      </w:r>
      <w:r>
        <w:t>the</w:t>
      </w:r>
      <w:r w:rsidR="00E71E65">
        <w:t xml:space="preserve"> </w:t>
      </w:r>
      <w:r>
        <w:t xml:space="preserve">Moon» («Как высока луна»);  </w:t>
      </w:r>
    </w:p>
    <w:p w:rsidR="002436AC" w:rsidRDefault="00FA46CF">
      <w:pPr>
        <w:numPr>
          <w:ilvl w:val="0"/>
          <w:numId w:val="12"/>
        </w:numPr>
        <w:ind w:right="406" w:hanging="360"/>
      </w:pPr>
      <w:r>
        <w:t>Артур Фрид «I Cried</w:t>
      </w:r>
      <w:r w:rsidR="00E71E65">
        <w:t xml:space="preserve"> </w:t>
      </w:r>
      <w:r>
        <w:t xml:space="preserve">ForYou» («Я плакала для тебя»);  </w:t>
      </w:r>
    </w:p>
    <w:p w:rsidR="002436AC" w:rsidRDefault="00FA46CF">
      <w:pPr>
        <w:numPr>
          <w:ilvl w:val="0"/>
          <w:numId w:val="12"/>
        </w:numPr>
        <w:ind w:right="406" w:hanging="360"/>
      </w:pPr>
      <w:r>
        <w:t>Антонио Карлос Жобим «Gir</w:t>
      </w:r>
      <w:r w:rsidR="00E71E65">
        <w:rPr>
          <w:lang w:val="en-US"/>
        </w:rPr>
        <w:t>I</w:t>
      </w:r>
      <w:r w:rsidR="00E71E65" w:rsidRPr="00E71E65">
        <w:t xml:space="preserve"> </w:t>
      </w:r>
      <w:r>
        <w:t>from</w:t>
      </w:r>
      <w:r w:rsidR="00E71E65" w:rsidRPr="00E71E65">
        <w:t xml:space="preserve"> </w:t>
      </w:r>
      <w:r>
        <w:t xml:space="preserve">Ipanema» («Девушка из Ипанемы»);  </w:t>
      </w:r>
    </w:p>
    <w:p w:rsidR="002436AC" w:rsidRDefault="00FA46CF">
      <w:pPr>
        <w:numPr>
          <w:ilvl w:val="0"/>
          <w:numId w:val="12"/>
        </w:numPr>
        <w:ind w:right="406" w:hanging="360"/>
      </w:pPr>
      <w:r>
        <w:t>Ричард Роджерс «My</w:t>
      </w:r>
      <w:r w:rsidR="00C97849" w:rsidRPr="00C97849">
        <w:t xml:space="preserve">  </w:t>
      </w:r>
      <w:r>
        <w:t>Funny</w:t>
      </w:r>
      <w:r w:rsidR="00C97849" w:rsidRPr="00C97849">
        <w:t xml:space="preserve"> </w:t>
      </w:r>
      <w:r>
        <w:t xml:space="preserve">Valentine» («Моя забавная Валентина»);  </w:t>
      </w:r>
    </w:p>
    <w:p w:rsidR="002436AC" w:rsidRDefault="00FA46CF">
      <w:pPr>
        <w:numPr>
          <w:ilvl w:val="0"/>
          <w:numId w:val="12"/>
        </w:numPr>
        <w:ind w:right="406" w:hanging="360"/>
      </w:pPr>
      <w:r>
        <w:t>ДжорджГершвин «Love</w:t>
      </w:r>
      <w:r w:rsidR="00E71E65" w:rsidRPr="00E71E65">
        <w:t xml:space="preserve"> </w:t>
      </w:r>
      <w:r>
        <w:t>is</w:t>
      </w:r>
      <w:r w:rsidR="00E71E65" w:rsidRPr="00E71E65">
        <w:t xml:space="preserve"> </w:t>
      </w:r>
      <w:r>
        <w:t>Here</w:t>
      </w:r>
      <w:r w:rsidR="00E71E65" w:rsidRPr="00E71E65">
        <w:t xml:space="preserve"> </w:t>
      </w:r>
      <w:r>
        <w:t>to</w:t>
      </w:r>
      <w:r w:rsidR="00E71E65">
        <w:rPr>
          <w:lang w:val="en-US"/>
        </w:rPr>
        <w:t xml:space="preserve"> </w:t>
      </w:r>
      <w:r>
        <w:t xml:space="preserve">Stay» («Любви всегда есть место»);  </w:t>
      </w:r>
    </w:p>
    <w:p w:rsidR="002436AC" w:rsidRDefault="00FA46CF">
      <w:pPr>
        <w:numPr>
          <w:ilvl w:val="0"/>
          <w:numId w:val="12"/>
        </w:numPr>
        <w:ind w:right="406" w:hanging="360"/>
      </w:pPr>
      <w:r>
        <w:t>Мэтт Дэнис «Angel</w:t>
      </w:r>
      <w:r w:rsidR="00E71E65" w:rsidRPr="00E71E65">
        <w:t xml:space="preserve"> </w:t>
      </w:r>
      <w:r>
        <w:t xml:space="preserve">Eyes» («Ангельские глазки»);  </w:t>
      </w:r>
    </w:p>
    <w:p w:rsidR="002436AC" w:rsidRPr="00FA46CF" w:rsidRDefault="00FA46CF">
      <w:pPr>
        <w:numPr>
          <w:ilvl w:val="0"/>
          <w:numId w:val="12"/>
        </w:numPr>
        <w:ind w:right="406" w:hanging="360"/>
        <w:rPr>
          <w:lang w:val="en-US"/>
        </w:rPr>
      </w:pPr>
      <w:r>
        <w:t>ДюкЭллингтон</w:t>
      </w:r>
      <w:r w:rsidRPr="00FA46CF">
        <w:rPr>
          <w:lang w:val="en-US"/>
        </w:rPr>
        <w:t xml:space="preserve"> «I'm Beginning to See the Light» («</w:t>
      </w:r>
      <w:r>
        <w:t>Я</w:t>
      </w:r>
      <w:r w:rsidR="00E71E65">
        <w:rPr>
          <w:lang w:val="en-US"/>
        </w:rPr>
        <w:t xml:space="preserve"> </w:t>
      </w:r>
      <w:r>
        <w:t>начинаю</w:t>
      </w:r>
      <w:r w:rsidR="00E71E65">
        <w:rPr>
          <w:lang w:val="en-US"/>
        </w:rPr>
        <w:t xml:space="preserve"> </w:t>
      </w:r>
      <w:r>
        <w:t>видеть</w:t>
      </w:r>
      <w:r w:rsidR="00E71E65">
        <w:rPr>
          <w:lang w:val="en-US"/>
        </w:rPr>
        <w:t xml:space="preserve"> </w:t>
      </w:r>
      <w:r>
        <w:t>свет</w:t>
      </w:r>
      <w:r w:rsidRPr="00FA46CF">
        <w:rPr>
          <w:lang w:val="en-US"/>
        </w:rPr>
        <w:t xml:space="preserve">»);  </w:t>
      </w:r>
    </w:p>
    <w:p w:rsidR="002436AC" w:rsidRDefault="00FA46CF">
      <w:pPr>
        <w:numPr>
          <w:ilvl w:val="0"/>
          <w:numId w:val="12"/>
        </w:numPr>
        <w:ind w:right="406" w:hanging="360"/>
      </w:pPr>
      <w:r>
        <w:t>Дюк Эллингтон «Don’t</w:t>
      </w:r>
      <w:r w:rsidR="00E71E65" w:rsidRPr="00E71E65">
        <w:t xml:space="preserve"> </w:t>
      </w:r>
      <w:r>
        <w:t>get</w:t>
      </w:r>
      <w:r w:rsidR="00E71E65" w:rsidRPr="00E71E65">
        <w:t xml:space="preserve"> </w:t>
      </w:r>
      <w:r>
        <w:t>around</w:t>
      </w:r>
      <w:r w:rsidR="00E71E65" w:rsidRPr="00E71E65">
        <w:t xml:space="preserve"> </w:t>
      </w:r>
      <w:r>
        <w:t>much</w:t>
      </w:r>
      <w:r w:rsidR="00E71E65" w:rsidRPr="00E71E65">
        <w:t xml:space="preserve"> </w:t>
      </w:r>
      <w:r>
        <w:t xml:space="preserve">anymore» («Не крутись вокруг да около»);  </w:t>
      </w:r>
    </w:p>
    <w:p w:rsidR="002436AC" w:rsidRDefault="00FA46CF">
      <w:pPr>
        <w:numPr>
          <w:ilvl w:val="0"/>
          <w:numId w:val="12"/>
        </w:numPr>
        <w:ind w:right="406" w:hanging="360"/>
      </w:pPr>
      <w:r>
        <w:t>Гарольд Арлен «Let’s</w:t>
      </w:r>
      <w:r w:rsidR="00C97849" w:rsidRPr="00C97849">
        <w:t xml:space="preserve"> </w:t>
      </w:r>
      <w:r>
        <w:t>Fallin</w:t>
      </w:r>
      <w:r w:rsidR="00C97849" w:rsidRPr="00C97849">
        <w:t xml:space="preserve"> </w:t>
      </w:r>
      <w:r>
        <w:t xml:space="preserve">Love» («Давайте влюбимся»);  </w:t>
      </w:r>
    </w:p>
    <w:p w:rsidR="002436AC" w:rsidRDefault="00FA46CF">
      <w:pPr>
        <w:numPr>
          <w:ilvl w:val="0"/>
          <w:numId w:val="12"/>
        </w:numPr>
        <w:spacing w:after="430"/>
        <w:ind w:right="406" w:hanging="360"/>
      </w:pPr>
      <w:r>
        <w:t>Гарольд Арлен «It's</w:t>
      </w:r>
      <w:r w:rsidR="00E71E65" w:rsidRPr="00E71E65">
        <w:t xml:space="preserve"> </w:t>
      </w:r>
      <w:r>
        <w:t xml:space="preserve">Only a PaperMoon» («Это просто бумажная луна»).  </w:t>
      </w:r>
    </w:p>
    <w:p w:rsidR="00753A0C" w:rsidRDefault="00753A0C" w:rsidP="00753A0C">
      <w:pPr>
        <w:spacing w:after="430"/>
        <w:ind w:left="1095" w:right="406" w:firstLine="0"/>
      </w:pPr>
    </w:p>
    <w:p w:rsidR="002436AC" w:rsidRDefault="00FA46CF">
      <w:pPr>
        <w:spacing w:after="107" w:line="259" w:lineRule="auto"/>
        <w:ind w:left="927"/>
        <w:jc w:val="left"/>
      </w:pPr>
      <w:r>
        <w:rPr>
          <w:sz w:val="28"/>
        </w:rPr>
        <w:t xml:space="preserve">ТРЕТИЙ КЛАСС: </w:t>
      </w:r>
    </w:p>
    <w:p w:rsidR="002436AC" w:rsidRDefault="00FA46CF">
      <w:pPr>
        <w:numPr>
          <w:ilvl w:val="0"/>
          <w:numId w:val="13"/>
        </w:numPr>
        <w:ind w:right="406" w:hanging="420"/>
      </w:pPr>
      <w:r>
        <w:t>Джером Керн «Smoke</w:t>
      </w:r>
      <w:r w:rsidR="00C97849">
        <w:rPr>
          <w:lang w:val="en-US"/>
        </w:rPr>
        <w:t xml:space="preserve"> </w:t>
      </w:r>
      <w:r>
        <w:t>Gets</w:t>
      </w:r>
      <w:r w:rsidR="00C97849">
        <w:rPr>
          <w:lang w:val="en-US"/>
        </w:rPr>
        <w:t xml:space="preserve"> </w:t>
      </w:r>
      <w:r>
        <w:t>in</w:t>
      </w:r>
      <w:r w:rsidR="00C97849">
        <w:rPr>
          <w:lang w:val="en-US"/>
        </w:rPr>
        <w:t xml:space="preserve"> </w:t>
      </w:r>
      <w:r>
        <w:t>Your</w:t>
      </w:r>
      <w:r w:rsidR="00C97849">
        <w:rPr>
          <w:lang w:val="en-US"/>
        </w:rPr>
        <w:t xml:space="preserve"> </w:t>
      </w:r>
      <w:r>
        <w:t xml:space="preserve">Eyes» («Дым в твоих глазах»);  </w:t>
      </w:r>
    </w:p>
    <w:p w:rsidR="002436AC" w:rsidRDefault="00FA46CF">
      <w:pPr>
        <w:numPr>
          <w:ilvl w:val="0"/>
          <w:numId w:val="13"/>
        </w:numPr>
        <w:ind w:right="406" w:hanging="420"/>
      </w:pPr>
      <w:r>
        <w:t>Xоаги</w:t>
      </w:r>
      <w:r w:rsidR="00C97849">
        <w:rPr>
          <w:lang w:val="en-US"/>
        </w:rPr>
        <w:t xml:space="preserve"> </w:t>
      </w:r>
      <w:r>
        <w:t xml:space="preserve">Кармайкл «Skylark» («Жаворонок»);  </w:t>
      </w:r>
    </w:p>
    <w:p w:rsidR="002436AC" w:rsidRPr="00FA46CF" w:rsidRDefault="00FA46CF">
      <w:pPr>
        <w:numPr>
          <w:ilvl w:val="0"/>
          <w:numId w:val="13"/>
        </w:numPr>
        <w:ind w:right="406" w:hanging="420"/>
        <w:rPr>
          <w:lang w:val="en-US"/>
        </w:rPr>
      </w:pPr>
      <w:r>
        <w:t>ГарриВудс</w:t>
      </w:r>
      <w:r w:rsidRPr="00FA46CF">
        <w:rPr>
          <w:lang w:val="en-US"/>
        </w:rPr>
        <w:t xml:space="preserve"> «Side by Side» («</w:t>
      </w:r>
      <w:r>
        <w:t>Бок</w:t>
      </w:r>
      <w:r w:rsidR="00C97849">
        <w:rPr>
          <w:lang w:val="en-US"/>
        </w:rPr>
        <w:t xml:space="preserve"> </w:t>
      </w:r>
      <w:r>
        <w:t>о</w:t>
      </w:r>
      <w:r w:rsidR="00C97849">
        <w:rPr>
          <w:lang w:val="en-US"/>
        </w:rPr>
        <w:t xml:space="preserve"> </w:t>
      </w:r>
      <w:r>
        <w:t>бок</w:t>
      </w:r>
      <w:r w:rsidRPr="00FA46CF">
        <w:rPr>
          <w:lang w:val="en-US"/>
        </w:rPr>
        <w:t xml:space="preserve">»);  </w:t>
      </w:r>
    </w:p>
    <w:p w:rsidR="002436AC" w:rsidRDefault="00FA46CF">
      <w:pPr>
        <w:numPr>
          <w:ilvl w:val="0"/>
          <w:numId w:val="13"/>
        </w:numPr>
        <w:ind w:right="406" w:hanging="420"/>
      </w:pPr>
      <w:r>
        <w:t xml:space="preserve">Антонио Карлос Жобим «Corcovado» («Доллар»);  </w:t>
      </w:r>
    </w:p>
    <w:p w:rsidR="002436AC" w:rsidRDefault="00FA46CF">
      <w:pPr>
        <w:numPr>
          <w:ilvl w:val="0"/>
          <w:numId w:val="13"/>
        </w:numPr>
        <w:ind w:right="406" w:hanging="420"/>
      </w:pPr>
      <w:r>
        <w:t>Коул Портер «Easy</w:t>
      </w:r>
      <w:r w:rsidR="00C97849" w:rsidRPr="00C97849">
        <w:t xml:space="preserve"> </w:t>
      </w:r>
      <w:r>
        <w:t>to</w:t>
      </w:r>
      <w:r w:rsidR="00C97849" w:rsidRPr="00C97849">
        <w:t xml:space="preserve"> </w:t>
      </w:r>
      <w:r>
        <w:t xml:space="preserve">Love» («Легко любить»);  </w:t>
      </w:r>
    </w:p>
    <w:p w:rsidR="002436AC" w:rsidRDefault="00FA46CF">
      <w:pPr>
        <w:numPr>
          <w:ilvl w:val="0"/>
          <w:numId w:val="13"/>
        </w:numPr>
        <w:ind w:right="406" w:hanging="420"/>
      </w:pPr>
      <w:r>
        <w:t>Артур Гамильтон «Cry</w:t>
      </w:r>
      <w:r w:rsidR="00C97849" w:rsidRPr="00C97849">
        <w:t xml:space="preserve"> </w:t>
      </w:r>
      <w:r>
        <w:t xml:space="preserve">Me a River» («Выплачь мне реку»);  </w:t>
      </w:r>
    </w:p>
    <w:p w:rsidR="002436AC" w:rsidRDefault="00FA46CF">
      <w:pPr>
        <w:numPr>
          <w:ilvl w:val="0"/>
          <w:numId w:val="13"/>
        </w:numPr>
        <w:ind w:right="406" w:hanging="420"/>
      </w:pPr>
      <w:r>
        <w:t xml:space="preserve">Антонио Карлос Жобим «Desafinado» («Немелодичная»);  </w:t>
      </w:r>
    </w:p>
    <w:p w:rsidR="002436AC" w:rsidRDefault="00E71E65">
      <w:pPr>
        <w:numPr>
          <w:ilvl w:val="0"/>
          <w:numId w:val="13"/>
        </w:numPr>
        <w:ind w:right="406" w:hanging="420"/>
      </w:pPr>
      <w:r>
        <w:t xml:space="preserve"> АК Жобим «</w:t>
      </w:r>
      <w:r>
        <w:rPr>
          <w:lang w:val="en-US"/>
        </w:rPr>
        <w:t>Dindi</w:t>
      </w:r>
      <w:r>
        <w:t>» (Динди)</w:t>
      </w:r>
      <w:r w:rsidR="00FA46CF">
        <w:t xml:space="preserve">;  </w:t>
      </w:r>
    </w:p>
    <w:p w:rsidR="002436AC" w:rsidRDefault="00FA46CF">
      <w:pPr>
        <w:numPr>
          <w:ilvl w:val="0"/>
          <w:numId w:val="13"/>
        </w:numPr>
        <w:ind w:right="406" w:hanging="420"/>
      </w:pPr>
      <w:r>
        <w:t>Джордж Гершвин «The</w:t>
      </w:r>
      <w:r w:rsidR="00E71E65">
        <w:t xml:space="preserve"> </w:t>
      </w:r>
      <w:r>
        <w:t xml:space="preserve">man I love» («Мужчина, которого я люблю»);  </w:t>
      </w:r>
    </w:p>
    <w:p w:rsidR="002436AC" w:rsidRDefault="00FA46CF">
      <w:pPr>
        <w:numPr>
          <w:ilvl w:val="0"/>
          <w:numId w:val="13"/>
        </w:numPr>
        <w:ind w:right="406" w:hanging="420"/>
      </w:pPr>
      <w:r>
        <w:t>Генри Манчини «Moon</w:t>
      </w:r>
      <w:r w:rsidR="00E71E65">
        <w:t xml:space="preserve"> </w:t>
      </w:r>
      <w:r>
        <w:t xml:space="preserve">river» («Лунная река»);  </w:t>
      </w:r>
    </w:p>
    <w:p w:rsidR="002436AC" w:rsidRDefault="00FA46CF">
      <w:pPr>
        <w:numPr>
          <w:ilvl w:val="0"/>
          <w:numId w:val="13"/>
        </w:numPr>
        <w:ind w:right="406" w:hanging="420"/>
      </w:pPr>
      <w:r>
        <w:t>Каунт</w:t>
      </w:r>
      <w:r w:rsidR="00E71E65">
        <w:t xml:space="preserve"> </w:t>
      </w:r>
      <w:r>
        <w:t xml:space="preserve">Бэйси «Everyday» («Каждый день»);  </w:t>
      </w:r>
    </w:p>
    <w:p w:rsidR="002436AC" w:rsidRDefault="00FA46CF">
      <w:pPr>
        <w:numPr>
          <w:ilvl w:val="0"/>
          <w:numId w:val="13"/>
        </w:numPr>
        <w:ind w:right="406" w:hanging="420"/>
      </w:pPr>
      <w:r>
        <w:t xml:space="preserve">Вероника Тушнова «Знаешь, все еще будет»;  </w:t>
      </w:r>
    </w:p>
    <w:p w:rsidR="002436AC" w:rsidRDefault="00FA46CF">
      <w:pPr>
        <w:numPr>
          <w:ilvl w:val="0"/>
          <w:numId w:val="13"/>
        </w:numPr>
        <w:ind w:right="406" w:hanging="420"/>
      </w:pPr>
      <w:r>
        <w:t xml:space="preserve">Джордж Гершвин «Summertime» («Летнее время»);  </w:t>
      </w:r>
    </w:p>
    <w:p w:rsidR="002436AC" w:rsidRDefault="00FA46CF">
      <w:pPr>
        <w:numPr>
          <w:ilvl w:val="0"/>
          <w:numId w:val="13"/>
        </w:numPr>
        <w:ind w:right="406" w:hanging="420"/>
      </w:pPr>
      <w:r>
        <w:t>Коул Портер «It</w:t>
      </w:r>
      <w:r w:rsidR="00E71E65">
        <w:t xml:space="preserve"> </w:t>
      </w:r>
      <w:r>
        <w:t>is</w:t>
      </w:r>
      <w:r w:rsidR="00E71E65">
        <w:t xml:space="preserve"> </w:t>
      </w:r>
      <w:r>
        <w:t>Al</w:t>
      </w:r>
      <w:r w:rsidR="00E71E65">
        <w:rPr>
          <w:lang w:val="en-US"/>
        </w:rPr>
        <w:t>I</w:t>
      </w:r>
      <w:r w:rsidR="00E71E65" w:rsidRPr="00E71E65">
        <w:t xml:space="preserve"> </w:t>
      </w:r>
      <w:r>
        <w:t>right</w:t>
      </w:r>
      <w:r w:rsidR="00C97849" w:rsidRPr="00C97849">
        <w:t xml:space="preserve"> </w:t>
      </w:r>
      <w:r>
        <w:t>With</w:t>
      </w:r>
      <w:r w:rsidR="00C97849">
        <w:rPr>
          <w:lang w:val="en-US"/>
        </w:rPr>
        <w:t xml:space="preserve"> </w:t>
      </w:r>
      <w:r>
        <w:t xml:space="preserve">Me» («Со мной всё в порядке»);  </w:t>
      </w:r>
    </w:p>
    <w:p w:rsidR="002436AC" w:rsidRDefault="00FA46CF">
      <w:pPr>
        <w:numPr>
          <w:ilvl w:val="0"/>
          <w:numId w:val="13"/>
        </w:numPr>
        <w:spacing w:after="0" w:line="399" w:lineRule="auto"/>
        <w:ind w:right="406" w:hanging="420"/>
      </w:pPr>
      <w:r>
        <w:t>Джимми Мак-Хью «I Can't</w:t>
      </w:r>
      <w:r w:rsidR="00E71E65" w:rsidRPr="00E71E65">
        <w:t xml:space="preserve"> </w:t>
      </w:r>
      <w:r>
        <w:t>GiveYou</w:t>
      </w:r>
      <w:r w:rsidR="00E71E65" w:rsidRPr="00E71E65">
        <w:t xml:space="preserve"> </w:t>
      </w:r>
      <w:r>
        <w:t>Anything</w:t>
      </w:r>
      <w:r w:rsidR="00E71E65" w:rsidRPr="00E71E65">
        <w:t xml:space="preserve"> </w:t>
      </w:r>
      <w:r>
        <w:t>But</w:t>
      </w:r>
      <w:r w:rsidR="00E71E65" w:rsidRPr="00E71E65">
        <w:t xml:space="preserve"> </w:t>
      </w:r>
      <w:r>
        <w:t xml:space="preserve">Love» («Я не могу дать тебе ничего, кроме любви»);  </w:t>
      </w:r>
    </w:p>
    <w:p w:rsidR="002436AC" w:rsidRDefault="00FA46CF">
      <w:pPr>
        <w:numPr>
          <w:ilvl w:val="0"/>
          <w:numId w:val="13"/>
        </w:numPr>
        <w:ind w:right="406" w:hanging="420"/>
      </w:pPr>
      <w:r>
        <w:t>Антонио Карлос Жобим «How</w:t>
      </w:r>
      <w:r w:rsidR="00E71E65" w:rsidRPr="00E71E65">
        <w:t xml:space="preserve"> </w:t>
      </w:r>
      <w:r>
        <w:t xml:space="preserve">Insensative» («Как чувственно»);  </w:t>
      </w:r>
    </w:p>
    <w:p w:rsidR="002436AC" w:rsidRDefault="00E71E65">
      <w:pPr>
        <w:numPr>
          <w:ilvl w:val="0"/>
          <w:numId w:val="13"/>
        </w:numPr>
        <w:ind w:right="406" w:hanging="420"/>
      </w:pPr>
      <w:r>
        <w:t>Жорж Бен Жор</w:t>
      </w:r>
      <w:r w:rsidR="00FA46CF">
        <w:t xml:space="preserve"> «Mas</w:t>
      </w:r>
      <w:r>
        <w:t xml:space="preserve"> </w:t>
      </w:r>
      <w:r w:rsidR="00FA46CF">
        <w:t>Que</w:t>
      </w:r>
      <w:r>
        <w:t xml:space="preserve"> </w:t>
      </w:r>
      <w:r w:rsidR="00FA46CF">
        <w:t xml:space="preserve">Nada» («Ну ничего!»);  </w:t>
      </w:r>
    </w:p>
    <w:p w:rsidR="00E71E65" w:rsidRDefault="00FA46CF">
      <w:pPr>
        <w:numPr>
          <w:ilvl w:val="0"/>
          <w:numId w:val="13"/>
        </w:numPr>
        <w:spacing w:after="438"/>
        <w:ind w:right="406" w:hanging="420"/>
      </w:pPr>
      <w:r>
        <w:t>Бенин Голсон «Whisper</w:t>
      </w:r>
      <w:r w:rsidR="00E71E65" w:rsidRPr="00E71E65">
        <w:t xml:space="preserve"> </w:t>
      </w:r>
      <w:r>
        <w:t xml:space="preserve">Not» («Не шепчи»). </w:t>
      </w:r>
    </w:p>
    <w:p w:rsidR="00E71E65" w:rsidRPr="000C6200" w:rsidRDefault="000C6200" w:rsidP="000C6200">
      <w:pPr>
        <w:numPr>
          <w:ilvl w:val="0"/>
          <w:numId w:val="13"/>
        </w:numPr>
        <w:spacing w:after="438"/>
        <w:ind w:right="406" w:hanging="420"/>
      </w:pPr>
      <w:r w:rsidRPr="000C6200">
        <w:lastRenderedPageBreak/>
        <w:t xml:space="preserve"> </w:t>
      </w:r>
      <w:r>
        <w:t>Алан Блок, Дон Хетч</w:t>
      </w:r>
      <w:r w:rsidRPr="000C6200">
        <w:t>«</w:t>
      </w:r>
      <w:r w:rsidRPr="00E71E65">
        <w:rPr>
          <w:lang w:val="en-US"/>
        </w:rPr>
        <w:t>Walking</w:t>
      </w:r>
      <w:r w:rsidRPr="000C6200">
        <w:t xml:space="preserve"> </w:t>
      </w:r>
      <w:r w:rsidRPr="00E71E65">
        <w:rPr>
          <w:lang w:val="en-US"/>
        </w:rPr>
        <w:t>After</w:t>
      </w:r>
      <w:r w:rsidRPr="000C6200">
        <w:t xml:space="preserve"> </w:t>
      </w:r>
      <w:r w:rsidRPr="00E71E65">
        <w:rPr>
          <w:lang w:val="en-US"/>
        </w:rPr>
        <w:t>Midnigh</w:t>
      </w:r>
      <w:r>
        <w:rPr>
          <w:lang w:val="en-US"/>
        </w:rPr>
        <w:t>t</w:t>
      </w:r>
      <w:r w:rsidRPr="000C6200">
        <w:t>» (</w:t>
      </w:r>
      <w:r>
        <w:t>Прогулка</w:t>
      </w:r>
      <w:r w:rsidRPr="000C6200">
        <w:t xml:space="preserve"> </w:t>
      </w:r>
      <w:r>
        <w:t>после</w:t>
      </w:r>
      <w:r w:rsidRPr="000C6200">
        <w:t xml:space="preserve"> </w:t>
      </w:r>
      <w:r>
        <w:t>полуночи</w:t>
      </w:r>
      <w:r w:rsidRPr="000C6200">
        <w:t>)</w:t>
      </w:r>
    </w:p>
    <w:p w:rsidR="00E71E65" w:rsidRDefault="000C6200">
      <w:pPr>
        <w:numPr>
          <w:ilvl w:val="0"/>
          <w:numId w:val="13"/>
        </w:numPr>
        <w:spacing w:after="438"/>
        <w:ind w:right="406" w:hanging="420"/>
      </w:pPr>
      <w:r>
        <w:t>Ирвин</w:t>
      </w:r>
      <w:r w:rsidRPr="000C6200">
        <w:t xml:space="preserve"> </w:t>
      </w:r>
      <w:r>
        <w:t>Берлин</w:t>
      </w:r>
      <w:r w:rsidRPr="000C6200">
        <w:t xml:space="preserve"> «</w:t>
      </w:r>
      <w:r>
        <w:rPr>
          <w:lang w:val="en-US"/>
        </w:rPr>
        <w:t>Puttin</w:t>
      </w:r>
      <w:r w:rsidRPr="000C6200">
        <w:t xml:space="preserve">  </w:t>
      </w:r>
      <w:r>
        <w:rPr>
          <w:lang w:val="en-US"/>
        </w:rPr>
        <w:t>On</w:t>
      </w:r>
      <w:r w:rsidRPr="000C6200">
        <w:t xml:space="preserve">  </w:t>
      </w:r>
      <w:r>
        <w:rPr>
          <w:lang w:val="en-US"/>
        </w:rPr>
        <w:t>the</w:t>
      </w:r>
      <w:r w:rsidRPr="000C6200">
        <w:t xml:space="preserve"> </w:t>
      </w:r>
      <w:r>
        <w:rPr>
          <w:lang w:val="en-US"/>
        </w:rPr>
        <w:t>Ritz</w:t>
      </w:r>
      <w:r w:rsidRPr="000C6200">
        <w:t>« (</w:t>
      </w:r>
      <w:r>
        <w:t>Одевайся как у Рица)</w:t>
      </w:r>
    </w:p>
    <w:p w:rsidR="00753A0C" w:rsidRPr="000C6200" w:rsidRDefault="00753A0C" w:rsidP="00753A0C">
      <w:pPr>
        <w:spacing w:after="438"/>
        <w:ind w:left="1155" w:right="406" w:firstLine="0"/>
      </w:pPr>
    </w:p>
    <w:p w:rsidR="002436AC" w:rsidRPr="00C97849" w:rsidRDefault="00FA46CF">
      <w:pPr>
        <w:spacing w:after="107" w:line="259" w:lineRule="auto"/>
        <w:ind w:left="927"/>
        <w:jc w:val="left"/>
        <w:rPr>
          <w:sz w:val="20"/>
        </w:rPr>
      </w:pPr>
      <w:r w:rsidRPr="00C97849">
        <w:rPr>
          <w:sz w:val="22"/>
        </w:rPr>
        <w:t xml:space="preserve">ЧЕТВЕРТЫЙ КЛАСС: </w:t>
      </w:r>
    </w:p>
    <w:p w:rsidR="002436AC" w:rsidRDefault="00FA46CF">
      <w:pPr>
        <w:numPr>
          <w:ilvl w:val="0"/>
          <w:numId w:val="14"/>
        </w:numPr>
        <w:ind w:right="406" w:hanging="360"/>
      </w:pPr>
      <w:r>
        <w:t>Антонио Карлос Жобим «One</w:t>
      </w:r>
      <w:r w:rsidR="000C6200">
        <w:t xml:space="preserve"> </w:t>
      </w:r>
      <w:r>
        <w:t>not</w:t>
      </w:r>
      <w:r w:rsidR="000C6200">
        <w:t xml:space="preserve">е </w:t>
      </w:r>
      <w:r>
        <w:t xml:space="preserve">samba» («Самба на одной ноте»);  </w:t>
      </w:r>
    </w:p>
    <w:p w:rsidR="002436AC" w:rsidRDefault="00FA46CF">
      <w:pPr>
        <w:numPr>
          <w:ilvl w:val="0"/>
          <w:numId w:val="14"/>
        </w:numPr>
        <w:ind w:right="406" w:hanging="360"/>
      </w:pPr>
      <w:r>
        <w:t xml:space="preserve">Антонио Карлос Жобим «Meditation» («Медитация»);  </w:t>
      </w:r>
    </w:p>
    <w:p w:rsidR="002436AC" w:rsidRDefault="00FA46CF">
      <w:pPr>
        <w:numPr>
          <w:ilvl w:val="0"/>
          <w:numId w:val="14"/>
        </w:numPr>
        <w:ind w:right="406" w:hanging="360"/>
      </w:pPr>
      <w:r>
        <w:t>Роберто Менескаль «Little</w:t>
      </w:r>
      <w:r w:rsidR="000C6200">
        <w:t xml:space="preserve"> </w:t>
      </w:r>
      <w:r>
        <w:t xml:space="preserve">Boat» («Маленькая лодка»);  </w:t>
      </w:r>
    </w:p>
    <w:p w:rsidR="002436AC" w:rsidRDefault="00FA46CF">
      <w:pPr>
        <w:numPr>
          <w:ilvl w:val="0"/>
          <w:numId w:val="14"/>
        </w:numPr>
        <w:ind w:right="406" w:hanging="360"/>
      </w:pPr>
      <w:r>
        <w:t xml:space="preserve">Джордж Гершвин «A FoggyDay» («Туманный день»);  </w:t>
      </w:r>
    </w:p>
    <w:p w:rsidR="002436AC" w:rsidRDefault="00FA46CF">
      <w:pPr>
        <w:numPr>
          <w:ilvl w:val="0"/>
          <w:numId w:val="14"/>
        </w:numPr>
        <w:ind w:right="406" w:hanging="360"/>
      </w:pPr>
      <w:r>
        <w:t>Луиз Альтер «Do</w:t>
      </w:r>
      <w:r w:rsidR="00C97849" w:rsidRPr="00C97849">
        <w:t xml:space="preserve"> </w:t>
      </w:r>
      <w:r>
        <w:t>You</w:t>
      </w:r>
      <w:r w:rsidR="00C97849" w:rsidRPr="00C97849">
        <w:t xml:space="preserve"> </w:t>
      </w:r>
      <w:r>
        <w:t>Know</w:t>
      </w:r>
      <w:r w:rsidR="00C97849" w:rsidRPr="00C97849">
        <w:t xml:space="preserve"> </w:t>
      </w:r>
      <w:r>
        <w:t>What</w:t>
      </w:r>
      <w:r w:rsidR="00C97849" w:rsidRPr="00C97849">
        <w:t xml:space="preserve"> </w:t>
      </w:r>
      <w:r>
        <w:t>it</w:t>
      </w:r>
      <w:r w:rsidR="00C97849" w:rsidRPr="00C97849">
        <w:t xml:space="preserve"> </w:t>
      </w:r>
      <w:r>
        <w:t>Means</w:t>
      </w:r>
      <w:r w:rsidR="00C97849" w:rsidRPr="00C97849">
        <w:t xml:space="preserve"> </w:t>
      </w:r>
      <w:r>
        <w:t>to</w:t>
      </w:r>
      <w:r w:rsidR="00C97849" w:rsidRPr="00C97849">
        <w:t xml:space="preserve"> </w:t>
      </w:r>
      <w:r>
        <w:t>Miss</w:t>
      </w:r>
      <w:r w:rsidR="00C97849" w:rsidRPr="00C97849">
        <w:t xml:space="preserve"> </w:t>
      </w:r>
      <w:r>
        <w:t>New</w:t>
      </w:r>
      <w:r w:rsidR="00C97849" w:rsidRPr="00C97849">
        <w:t xml:space="preserve"> </w:t>
      </w:r>
      <w:r>
        <w:t xml:space="preserve">Orleans» («Ты знаешь, что значит скучать по Новому Орлеану»);  </w:t>
      </w:r>
    </w:p>
    <w:p w:rsidR="002436AC" w:rsidRDefault="00FA46CF">
      <w:pPr>
        <w:numPr>
          <w:ilvl w:val="0"/>
          <w:numId w:val="14"/>
        </w:numPr>
        <w:ind w:right="406" w:hanging="360"/>
      </w:pPr>
      <w:r>
        <w:t>Нина Симон «Blues</w:t>
      </w:r>
      <w:r w:rsidR="000C6200">
        <w:t xml:space="preserve">  </w:t>
      </w:r>
      <w:r>
        <w:t>for</w:t>
      </w:r>
      <w:r w:rsidR="00C97849" w:rsidRPr="00C97849">
        <w:t xml:space="preserve"> </w:t>
      </w:r>
      <w:r>
        <w:t xml:space="preserve">Mama» («Блюз для мамы»);  </w:t>
      </w:r>
    </w:p>
    <w:p w:rsidR="002436AC" w:rsidRDefault="00FA46CF">
      <w:pPr>
        <w:numPr>
          <w:ilvl w:val="0"/>
          <w:numId w:val="14"/>
        </w:numPr>
        <w:ind w:right="406" w:hanging="360"/>
      </w:pPr>
      <w:r>
        <w:t>Джером Керн «All</w:t>
      </w:r>
      <w:r w:rsidR="000C6200">
        <w:t xml:space="preserve"> </w:t>
      </w:r>
      <w:r>
        <w:t>the</w:t>
      </w:r>
      <w:r w:rsidR="000C6200">
        <w:t xml:space="preserve"> </w:t>
      </w:r>
      <w:r>
        <w:t xml:space="preserve">ThingsYouare» («Всё, что ты для меня»);  </w:t>
      </w:r>
    </w:p>
    <w:p w:rsidR="002436AC" w:rsidRPr="00FA46CF" w:rsidRDefault="00FA46CF">
      <w:pPr>
        <w:numPr>
          <w:ilvl w:val="0"/>
          <w:numId w:val="14"/>
        </w:numPr>
        <w:ind w:right="406" w:hanging="360"/>
        <w:rPr>
          <w:lang w:val="en-US"/>
        </w:rPr>
      </w:pPr>
      <w:r>
        <w:t>РичардРоджерс</w:t>
      </w:r>
      <w:r w:rsidRPr="00FA46CF">
        <w:rPr>
          <w:lang w:val="en-US"/>
        </w:rPr>
        <w:t xml:space="preserve"> «The Lady is a Tramp» («</w:t>
      </w:r>
      <w:r>
        <w:t>Леди</w:t>
      </w:r>
      <w:r w:rsidRPr="00FA46CF">
        <w:rPr>
          <w:lang w:val="en-US"/>
        </w:rPr>
        <w:t xml:space="preserve"> – </w:t>
      </w:r>
      <w:r>
        <w:t>бродяга</w:t>
      </w:r>
      <w:r w:rsidRPr="00FA46CF">
        <w:rPr>
          <w:lang w:val="en-US"/>
        </w:rPr>
        <w:t xml:space="preserve">»);  </w:t>
      </w:r>
    </w:p>
    <w:p w:rsidR="002436AC" w:rsidRDefault="00FA46CF">
      <w:pPr>
        <w:numPr>
          <w:ilvl w:val="0"/>
          <w:numId w:val="14"/>
        </w:numPr>
        <w:ind w:right="406" w:hanging="360"/>
      </w:pPr>
      <w:r>
        <w:t>Ричард Роджерс «Му Favourite</w:t>
      </w:r>
      <w:r w:rsidR="00C97849" w:rsidRPr="00C97849">
        <w:t xml:space="preserve"> </w:t>
      </w:r>
      <w:r>
        <w:t xml:space="preserve">Things» («Мои любимые вещи»);  </w:t>
      </w:r>
    </w:p>
    <w:p w:rsidR="002436AC" w:rsidRDefault="00FA46CF">
      <w:pPr>
        <w:numPr>
          <w:ilvl w:val="0"/>
          <w:numId w:val="14"/>
        </w:numPr>
        <w:ind w:right="406" w:hanging="360"/>
      </w:pPr>
      <w:r>
        <w:t xml:space="preserve">XуанТизол «Perdido» («Потерянный»);  </w:t>
      </w:r>
    </w:p>
    <w:p w:rsidR="002436AC" w:rsidRDefault="00FA46CF">
      <w:pPr>
        <w:numPr>
          <w:ilvl w:val="0"/>
          <w:numId w:val="14"/>
        </w:numPr>
        <w:ind w:right="406" w:hanging="360"/>
      </w:pPr>
      <w:r>
        <w:t>Джером Керн «Pick</w:t>
      </w:r>
      <w:r w:rsidR="000C6200">
        <w:t xml:space="preserve"> </w:t>
      </w:r>
      <w:r>
        <w:t>your</w:t>
      </w:r>
      <w:r w:rsidR="000C6200">
        <w:t xml:space="preserve"> </w:t>
      </w:r>
      <w:r>
        <w:t>self</w:t>
      </w:r>
      <w:r w:rsidR="000C6200">
        <w:t xml:space="preserve"> </w:t>
      </w:r>
      <w:r>
        <w:t xml:space="preserve">up» («Выбери себе настроение»);  </w:t>
      </w:r>
    </w:p>
    <w:p w:rsidR="002436AC" w:rsidRDefault="00FA46CF">
      <w:pPr>
        <w:numPr>
          <w:ilvl w:val="0"/>
          <w:numId w:val="14"/>
        </w:numPr>
        <w:ind w:right="406" w:hanging="360"/>
      </w:pPr>
      <w:r>
        <w:t>ТелониусМонк «Round</w:t>
      </w:r>
      <w:r w:rsidR="000C6200">
        <w:t xml:space="preserve"> </w:t>
      </w:r>
      <w:r>
        <w:t xml:space="preserve">Midnight» («Около полуночи»);  </w:t>
      </w:r>
    </w:p>
    <w:p w:rsidR="002436AC" w:rsidRDefault="00FA46CF">
      <w:pPr>
        <w:numPr>
          <w:ilvl w:val="0"/>
          <w:numId w:val="14"/>
        </w:numPr>
        <w:ind w:right="406" w:hanging="360"/>
      </w:pPr>
      <w:r>
        <w:t xml:space="preserve">Нурали Папа Браун, Анжелика Варум «День опять погас»;  </w:t>
      </w:r>
    </w:p>
    <w:p w:rsidR="002436AC" w:rsidRDefault="00FA46CF">
      <w:pPr>
        <w:numPr>
          <w:ilvl w:val="0"/>
          <w:numId w:val="14"/>
        </w:numPr>
        <w:ind w:right="406" w:hanging="360"/>
      </w:pPr>
      <w:r>
        <w:t xml:space="preserve">Марк Минков «Спасибо музыка тебе»;  </w:t>
      </w:r>
    </w:p>
    <w:p w:rsidR="002436AC" w:rsidRDefault="00FA46CF">
      <w:pPr>
        <w:numPr>
          <w:ilvl w:val="0"/>
          <w:numId w:val="14"/>
        </w:numPr>
        <w:ind w:right="406" w:hanging="360"/>
      </w:pPr>
      <w:r>
        <w:t xml:space="preserve">Ирина Отиева «Неповторимая весна»;  </w:t>
      </w:r>
    </w:p>
    <w:p w:rsidR="002436AC" w:rsidRDefault="00FA46CF">
      <w:pPr>
        <w:numPr>
          <w:ilvl w:val="0"/>
          <w:numId w:val="14"/>
        </w:numPr>
        <w:ind w:right="406" w:hanging="360"/>
      </w:pPr>
      <w:r>
        <w:t xml:space="preserve">Александр Рыбников «Ветер ли старое имя развеял»;  </w:t>
      </w:r>
    </w:p>
    <w:p w:rsidR="002436AC" w:rsidRDefault="00FA46CF">
      <w:pPr>
        <w:numPr>
          <w:ilvl w:val="0"/>
          <w:numId w:val="14"/>
        </w:numPr>
        <w:ind w:right="406" w:hanging="360"/>
      </w:pPr>
      <w:r>
        <w:t>Джул Стайн «Just</w:t>
      </w:r>
      <w:r w:rsidR="00C97849" w:rsidRPr="00C97849">
        <w:t xml:space="preserve"> </w:t>
      </w:r>
      <w:r>
        <w:t>in</w:t>
      </w:r>
      <w:r w:rsidR="00C97849" w:rsidRPr="00C97849">
        <w:t xml:space="preserve"> </w:t>
      </w:r>
      <w:r>
        <w:t xml:space="preserve">Time» («Как раз вовремя»);  </w:t>
      </w:r>
    </w:p>
    <w:p w:rsidR="002436AC" w:rsidRDefault="00FA46CF">
      <w:pPr>
        <w:numPr>
          <w:ilvl w:val="0"/>
          <w:numId w:val="14"/>
        </w:numPr>
        <w:ind w:right="406" w:hanging="360"/>
      </w:pPr>
      <w:r>
        <w:t xml:space="preserve">Джул Стайн «People» («Люди»);  </w:t>
      </w:r>
    </w:p>
    <w:p w:rsidR="002436AC" w:rsidRDefault="00FA46CF">
      <w:pPr>
        <w:numPr>
          <w:ilvl w:val="0"/>
          <w:numId w:val="14"/>
        </w:numPr>
        <w:ind w:right="406" w:hanging="360"/>
      </w:pPr>
      <w:r>
        <w:t>Джордж Гершвин «My</w:t>
      </w:r>
      <w:r w:rsidR="000C6200">
        <w:t xml:space="preserve"> </w:t>
      </w:r>
      <w:r>
        <w:t>Man's</w:t>
      </w:r>
      <w:r w:rsidR="00C97849" w:rsidRPr="00C97849">
        <w:t xml:space="preserve"> </w:t>
      </w:r>
      <w:r>
        <w:t>Gone</w:t>
      </w:r>
      <w:r w:rsidR="00C97849" w:rsidRPr="00C97849">
        <w:t xml:space="preserve"> </w:t>
      </w:r>
      <w:r>
        <w:t xml:space="preserve">Now» («Мой мужчина уже ушёл»);  </w:t>
      </w:r>
    </w:p>
    <w:p w:rsidR="002436AC" w:rsidRDefault="00FA46CF">
      <w:pPr>
        <w:numPr>
          <w:ilvl w:val="0"/>
          <w:numId w:val="14"/>
        </w:numPr>
        <w:spacing w:after="3" w:line="390" w:lineRule="auto"/>
        <w:ind w:right="406" w:hanging="360"/>
      </w:pPr>
      <w:r>
        <w:t>Джимми Ван-Хёйзен «Polka</w:t>
      </w:r>
      <w:r w:rsidR="000C6200">
        <w:t xml:space="preserve"> </w:t>
      </w:r>
      <w:r>
        <w:t>Dots</w:t>
      </w:r>
      <w:r w:rsidR="000C6200">
        <w:t xml:space="preserve"> </w:t>
      </w:r>
      <w:r>
        <w:t>and</w:t>
      </w:r>
      <w:r w:rsidR="000C6200">
        <w:t xml:space="preserve"> </w:t>
      </w:r>
      <w:r>
        <w:t>Moon</w:t>
      </w:r>
      <w:r w:rsidR="000C6200">
        <w:t xml:space="preserve"> </w:t>
      </w:r>
      <w:r>
        <w:t xml:space="preserve">beams» («Платье в горошек и лунный свет»);  </w:t>
      </w:r>
    </w:p>
    <w:p w:rsidR="002436AC" w:rsidRDefault="00FA46CF">
      <w:pPr>
        <w:numPr>
          <w:ilvl w:val="0"/>
          <w:numId w:val="14"/>
        </w:numPr>
        <w:ind w:right="406" w:hanging="360"/>
      </w:pPr>
      <w:r>
        <w:t>Сидни Бетчет «Petit</w:t>
      </w:r>
      <w:r w:rsidR="000C6200">
        <w:t xml:space="preserve"> </w:t>
      </w:r>
      <w:r>
        <w:t xml:space="preserve">Fleur» («Маленький цветок»);  </w:t>
      </w:r>
    </w:p>
    <w:p w:rsidR="002436AC" w:rsidRDefault="00FA46CF">
      <w:pPr>
        <w:numPr>
          <w:ilvl w:val="0"/>
          <w:numId w:val="14"/>
        </w:numPr>
        <w:spacing w:after="1" w:line="396" w:lineRule="auto"/>
        <w:ind w:right="406" w:hanging="360"/>
      </w:pPr>
      <w:r>
        <w:t>Гарри Вудс «What a Little</w:t>
      </w:r>
      <w:r w:rsidR="00C97849" w:rsidRPr="00C97849">
        <w:t xml:space="preserve"> </w:t>
      </w:r>
      <w:r>
        <w:t>Moon</w:t>
      </w:r>
      <w:r w:rsidR="00C97849" w:rsidRPr="00C97849">
        <w:t xml:space="preserve"> </w:t>
      </w:r>
      <w:r>
        <w:t>light</w:t>
      </w:r>
      <w:r w:rsidR="00C97849" w:rsidRPr="00C97849">
        <w:t xml:space="preserve"> </w:t>
      </w:r>
      <w:r>
        <w:t>Can</w:t>
      </w:r>
      <w:r w:rsidR="00C97849">
        <w:rPr>
          <w:lang w:val="en-US"/>
        </w:rPr>
        <w:t xml:space="preserve"> </w:t>
      </w:r>
      <w:r>
        <w:t xml:space="preserve">Do» («Что может сделать лишь лунный свет»);  </w:t>
      </w:r>
    </w:p>
    <w:p w:rsidR="000C6200" w:rsidRDefault="00FA46CF">
      <w:pPr>
        <w:numPr>
          <w:ilvl w:val="0"/>
          <w:numId w:val="14"/>
        </w:numPr>
        <w:spacing w:after="104"/>
        <w:ind w:right="406" w:hanging="360"/>
      </w:pPr>
      <w:r>
        <w:t>Джордж Гершвин «Lover</w:t>
      </w:r>
      <w:r w:rsidR="000C6200">
        <w:t xml:space="preserve"> </w:t>
      </w:r>
      <w:r>
        <w:t xml:space="preserve">Man» («Любимый»), </w:t>
      </w:r>
    </w:p>
    <w:p w:rsidR="002436AC" w:rsidRDefault="000C6200">
      <w:pPr>
        <w:numPr>
          <w:ilvl w:val="0"/>
          <w:numId w:val="14"/>
        </w:numPr>
        <w:spacing w:after="104"/>
        <w:ind w:right="406" w:hanging="360"/>
      </w:pPr>
      <w:r>
        <w:t xml:space="preserve"> Чик Кореа «</w:t>
      </w:r>
      <w:r>
        <w:rPr>
          <w:lang w:val="en-US"/>
        </w:rPr>
        <w:t>Spain</w:t>
      </w:r>
      <w:r>
        <w:t>» (Испания)</w:t>
      </w:r>
      <w:r w:rsidR="00FA46CF">
        <w:t xml:space="preserve">  </w:t>
      </w:r>
    </w:p>
    <w:p w:rsidR="002436AC" w:rsidRDefault="002436AC">
      <w:pPr>
        <w:spacing w:after="438" w:line="259" w:lineRule="auto"/>
        <w:ind w:left="14" w:firstLine="0"/>
        <w:jc w:val="left"/>
      </w:pPr>
    </w:p>
    <w:p w:rsidR="002436AC" w:rsidRPr="00C97849" w:rsidRDefault="00FA46CF">
      <w:pPr>
        <w:spacing w:after="107" w:line="259" w:lineRule="auto"/>
        <w:ind w:left="927"/>
        <w:jc w:val="left"/>
        <w:rPr>
          <w:sz w:val="20"/>
        </w:rPr>
      </w:pPr>
      <w:r w:rsidRPr="00C97849">
        <w:rPr>
          <w:sz w:val="22"/>
        </w:rPr>
        <w:lastRenderedPageBreak/>
        <w:t xml:space="preserve">ПЯТЫЙ КЛАСС: </w:t>
      </w:r>
    </w:p>
    <w:p w:rsidR="002436AC" w:rsidRDefault="00FA46CF">
      <w:pPr>
        <w:numPr>
          <w:ilvl w:val="1"/>
          <w:numId w:val="14"/>
        </w:numPr>
        <w:ind w:right="406" w:hanging="360"/>
      </w:pPr>
      <w:r>
        <w:t>Хэсси</w:t>
      </w:r>
      <w:r w:rsidR="00C97849">
        <w:t xml:space="preserve"> </w:t>
      </w:r>
      <w:r>
        <w:t xml:space="preserve">Акст «Travellin’ Light» («Блуждающий свет»);  </w:t>
      </w:r>
    </w:p>
    <w:p w:rsidR="002436AC" w:rsidRDefault="00FA46CF">
      <w:pPr>
        <w:numPr>
          <w:ilvl w:val="1"/>
          <w:numId w:val="14"/>
        </w:numPr>
        <w:ind w:right="406" w:hanging="360"/>
      </w:pPr>
      <w:r>
        <w:t>Алан Кофман «Swinging</w:t>
      </w:r>
      <w:r w:rsidR="00210C9D">
        <w:t xml:space="preserve"> </w:t>
      </w:r>
      <w:r>
        <w:t>Shepherd</w:t>
      </w:r>
      <w:r w:rsidR="00210C9D">
        <w:t xml:space="preserve"> </w:t>
      </w:r>
      <w:r>
        <w:t xml:space="preserve">Blues» (Свингующий блюз пастуха»);  </w:t>
      </w:r>
    </w:p>
    <w:p w:rsidR="002436AC" w:rsidRDefault="00FA46CF">
      <w:pPr>
        <w:numPr>
          <w:ilvl w:val="1"/>
          <w:numId w:val="14"/>
        </w:numPr>
        <w:ind w:right="406" w:hanging="360"/>
      </w:pPr>
      <w:r>
        <w:t>Джером Керн «I Wanna</w:t>
      </w:r>
      <w:r w:rsidR="00210C9D">
        <w:t xml:space="preserve"> </w:t>
      </w:r>
      <w:r>
        <w:t xml:space="preserve">Dance» («Я хочу танцевать»);  </w:t>
      </w:r>
    </w:p>
    <w:p w:rsidR="002436AC" w:rsidRDefault="00FA46CF">
      <w:pPr>
        <w:numPr>
          <w:ilvl w:val="1"/>
          <w:numId w:val="14"/>
        </w:numPr>
        <w:ind w:right="406" w:hanging="360"/>
      </w:pPr>
      <w:r>
        <w:t>Джордж Гершвин «Lady</w:t>
      </w:r>
      <w:r w:rsidR="00210C9D">
        <w:t xml:space="preserve"> </w:t>
      </w:r>
      <w:r>
        <w:t>be</w:t>
      </w:r>
      <w:r w:rsidR="00210C9D">
        <w:t xml:space="preserve"> </w:t>
      </w:r>
      <w:r>
        <w:t xml:space="preserve">Good» («Девушка, будьте добры»);  </w:t>
      </w:r>
    </w:p>
    <w:p w:rsidR="002436AC" w:rsidRDefault="00FA46CF">
      <w:pPr>
        <w:numPr>
          <w:ilvl w:val="1"/>
          <w:numId w:val="14"/>
        </w:numPr>
        <w:spacing w:after="0" w:line="394" w:lineRule="auto"/>
        <w:ind w:right="406" w:hanging="360"/>
      </w:pPr>
      <w:r>
        <w:t>Каунт</w:t>
      </w:r>
      <w:r w:rsidR="00C97849">
        <w:t xml:space="preserve"> </w:t>
      </w:r>
      <w:r>
        <w:t xml:space="preserve">Бэйси «Deedle'sBlues» («Дидлз Блюз», точного перевода слова Deedle's не существует, это американское восклицание-междометие, как «дидлиди»);  </w:t>
      </w:r>
    </w:p>
    <w:p w:rsidR="002436AC" w:rsidRDefault="00FA46CF">
      <w:pPr>
        <w:numPr>
          <w:ilvl w:val="1"/>
          <w:numId w:val="14"/>
        </w:numPr>
        <w:ind w:right="406" w:hanging="360"/>
      </w:pPr>
      <w:r>
        <w:t>Фрэнк Фостер «Shiny</w:t>
      </w:r>
      <w:r w:rsidR="00210C9D">
        <w:t xml:space="preserve"> </w:t>
      </w:r>
      <w:r>
        <w:t xml:space="preserve">Stockings» («Блестящие чулки»);  </w:t>
      </w:r>
    </w:p>
    <w:p w:rsidR="002436AC" w:rsidRDefault="00FA46CF">
      <w:pPr>
        <w:numPr>
          <w:ilvl w:val="1"/>
          <w:numId w:val="14"/>
        </w:numPr>
        <w:ind w:right="406" w:hanging="360"/>
      </w:pPr>
      <w:r>
        <w:t>Чарли Паркер «Scrapple</w:t>
      </w:r>
      <w:r w:rsidR="00210C9D">
        <w:t xml:space="preserve"> </w:t>
      </w:r>
      <w:r>
        <w:t>From</w:t>
      </w:r>
      <w:r w:rsidR="00210C9D">
        <w:t xml:space="preserve"> </w:t>
      </w:r>
      <w:r>
        <w:t>the</w:t>
      </w:r>
      <w:r w:rsidR="00210C9D">
        <w:t xml:space="preserve"> </w:t>
      </w:r>
      <w:r>
        <w:t xml:space="preserve">Apple» («Убегая из Нью-Йорка»);  </w:t>
      </w:r>
    </w:p>
    <w:p w:rsidR="002436AC" w:rsidRDefault="00FA46CF">
      <w:pPr>
        <w:numPr>
          <w:ilvl w:val="1"/>
          <w:numId w:val="14"/>
        </w:numPr>
        <w:ind w:right="406" w:hanging="360"/>
      </w:pPr>
      <w:r>
        <w:t xml:space="preserve">Чарли Паркер «Ornithology» («Орнитология»);  </w:t>
      </w:r>
    </w:p>
    <w:p w:rsidR="002436AC" w:rsidRDefault="00FA46CF">
      <w:pPr>
        <w:numPr>
          <w:ilvl w:val="1"/>
          <w:numId w:val="14"/>
        </w:numPr>
        <w:ind w:right="406" w:hanging="360"/>
      </w:pPr>
      <w:r>
        <w:t>Чарли Паркер «Yard</w:t>
      </w:r>
      <w:r w:rsidR="00210C9D">
        <w:t xml:space="preserve"> </w:t>
      </w:r>
      <w:r>
        <w:t>bird</w:t>
      </w:r>
      <w:r w:rsidR="00210C9D">
        <w:t xml:space="preserve"> </w:t>
      </w:r>
      <w:r>
        <w:t xml:space="preserve">Suite» («Сюита птичьего сада»);   </w:t>
      </w:r>
    </w:p>
    <w:p w:rsidR="002436AC" w:rsidRDefault="00FA46CF">
      <w:pPr>
        <w:numPr>
          <w:ilvl w:val="1"/>
          <w:numId w:val="14"/>
        </w:numPr>
        <w:ind w:right="406" w:hanging="360"/>
      </w:pPr>
      <w:r>
        <w:t>ХорасСильвер «Nica's</w:t>
      </w:r>
      <w:r w:rsidR="00210C9D">
        <w:t xml:space="preserve"> </w:t>
      </w:r>
      <w:r>
        <w:t xml:space="preserve">Dream» («МечтаНики»);  </w:t>
      </w:r>
    </w:p>
    <w:p w:rsidR="002436AC" w:rsidRDefault="00FA46CF">
      <w:pPr>
        <w:numPr>
          <w:ilvl w:val="1"/>
          <w:numId w:val="14"/>
        </w:numPr>
        <w:ind w:right="406" w:hanging="360"/>
      </w:pPr>
      <w:r>
        <w:t>ДиззиГиллеспи «Night</w:t>
      </w:r>
      <w:r w:rsidR="00210C9D">
        <w:t xml:space="preserve"> </w:t>
      </w:r>
      <w:r>
        <w:t>in</w:t>
      </w:r>
      <w:r w:rsidR="00210C9D">
        <w:t xml:space="preserve"> </w:t>
      </w:r>
      <w:r>
        <w:t xml:space="preserve">Tunisia» («Ночь в Тунисе»);  </w:t>
      </w:r>
    </w:p>
    <w:p w:rsidR="002436AC" w:rsidRDefault="00FA46CF">
      <w:pPr>
        <w:numPr>
          <w:ilvl w:val="1"/>
          <w:numId w:val="14"/>
        </w:numPr>
        <w:ind w:right="406" w:hanging="360"/>
      </w:pPr>
      <w:r>
        <w:t>ЭсперанзаСпэлдинг «I KnowYou</w:t>
      </w:r>
      <w:r w:rsidR="00210C9D">
        <w:t xml:space="preserve"> </w:t>
      </w:r>
      <w:r>
        <w:t xml:space="preserve">Know» («Я знаю, что ты знаешь»);  </w:t>
      </w:r>
    </w:p>
    <w:p w:rsidR="002436AC" w:rsidRDefault="00FA46CF">
      <w:pPr>
        <w:numPr>
          <w:ilvl w:val="1"/>
          <w:numId w:val="14"/>
        </w:numPr>
        <w:ind w:right="406" w:hanging="360"/>
      </w:pPr>
      <w:r>
        <w:t>Александр Вуд «My</w:t>
      </w:r>
      <w:r w:rsidR="00210C9D">
        <w:t xml:space="preserve"> </w:t>
      </w:r>
      <w:r>
        <w:t>One</w:t>
      </w:r>
      <w:r w:rsidR="00210C9D">
        <w:t xml:space="preserve"> </w:t>
      </w:r>
      <w:r>
        <w:t>and</w:t>
      </w:r>
      <w:r w:rsidR="00210C9D">
        <w:t xml:space="preserve"> </w:t>
      </w:r>
      <w:r>
        <w:t xml:space="preserve">OnlyLove» («Моя единственная любовь»);  </w:t>
      </w:r>
    </w:p>
    <w:p w:rsidR="002436AC" w:rsidRDefault="00FA46CF">
      <w:pPr>
        <w:numPr>
          <w:ilvl w:val="1"/>
          <w:numId w:val="14"/>
        </w:numPr>
        <w:ind w:right="406" w:hanging="360"/>
      </w:pPr>
      <w:r>
        <w:t>Джон Кленнер «Just</w:t>
      </w:r>
      <w:r w:rsidR="00210C9D">
        <w:t xml:space="preserve"> </w:t>
      </w:r>
      <w:r>
        <w:t xml:space="preserve">Friends» («Просто друзья»);  </w:t>
      </w:r>
    </w:p>
    <w:p w:rsidR="002436AC" w:rsidRDefault="00FA46CF">
      <w:pPr>
        <w:numPr>
          <w:ilvl w:val="1"/>
          <w:numId w:val="14"/>
        </w:numPr>
        <w:ind w:right="406" w:hanging="360"/>
      </w:pPr>
      <w:r>
        <w:t>Майлз</w:t>
      </w:r>
      <w:r w:rsidR="00210C9D">
        <w:t xml:space="preserve"> </w:t>
      </w:r>
      <w:r>
        <w:t xml:space="preserve">Дэйвиз «Four»;  </w:t>
      </w:r>
    </w:p>
    <w:p w:rsidR="00210C9D" w:rsidRDefault="00FA46CF">
      <w:pPr>
        <w:numPr>
          <w:ilvl w:val="1"/>
          <w:numId w:val="14"/>
        </w:numPr>
        <w:spacing w:after="107"/>
        <w:ind w:right="406" w:hanging="360"/>
      </w:pPr>
      <w:r>
        <w:t>Зигмунд Ромберг «Softly, Аs</w:t>
      </w:r>
      <w:r w:rsidR="00D927EE">
        <w:t xml:space="preserve"> </w:t>
      </w:r>
      <w:r>
        <w:t>In A Morning</w:t>
      </w:r>
      <w:r w:rsidR="00D927EE">
        <w:t xml:space="preserve"> </w:t>
      </w:r>
      <w:r>
        <w:t>Sunrise» («Мягко, как утро на рассвете»).</w:t>
      </w:r>
    </w:p>
    <w:p w:rsidR="002436AC" w:rsidRDefault="00FA46CF">
      <w:pPr>
        <w:numPr>
          <w:ilvl w:val="1"/>
          <w:numId w:val="14"/>
        </w:numPr>
        <w:spacing w:after="107"/>
        <w:ind w:right="406" w:hanging="360"/>
      </w:pPr>
      <w:r>
        <w:t xml:space="preserve"> </w:t>
      </w:r>
      <w:r w:rsidR="00210C9D">
        <w:t>Клиффорд Браун «</w:t>
      </w:r>
      <w:r>
        <w:t xml:space="preserve"> </w:t>
      </w:r>
      <w:r w:rsidR="00210C9D">
        <w:rPr>
          <w:lang w:val="en-US"/>
        </w:rPr>
        <w:t>Joy</w:t>
      </w:r>
      <w:r w:rsidR="00210C9D" w:rsidRPr="00210C9D">
        <w:t xml:space="preserve"> </w:t>
      </w:r>
      <w:r w:rsidR="00210C9D">
        <w:rPr>
          <w:lang w:val="en-US"/>
        </w:rPr>
        <w:t>Spring</w:t>
      </w:r>
      <w:r w:rsidR="00210C9D">
        <w:t>» (Радость весны)</w:t>
      </w:r>
    </w:p>
    <w:p w:rsidR="00210C9D" w:rsidRDefault="00210C9D">
      <w:pPr>
        <w:numPr>
          <w:ilvl w:val="1"/>
          <w:numId w:val="14"/>
        </w:numPr>
        <w:spacing w:after="107"/>
        <w:ind w:right="406" w:hanging="360"/>
      </w:pPr>
      <w:r>
        <w:t>Ирвин Берлин «</w:t>
      </w:r>
      <w:r>
        <w:rPr>
          <w:lang w:val="en-US"/>
        </w:rPr>
        <w:t>Cheek</w:t>
      </w:r>
      <w:r w:rsidRPr="00210C9D">
        <w:t xml:space="preserve"> </w:t>
      </w:r>
      <w:r>
        <w:rPr>
          <w:lang w:val="en-US"/>
        </w:rPr>
        <w:t>to</w:t>
      </w:r>
      <w:r w:rsidRPr="00210C9D">
        <w:t xml:space="preserve"> </w:t>
      </w:r>
      <w:r>
        <w:rPr>
          <w:lang w:val="en-US"/>
        </w:rPr>
        <w:t>Cheek</w:t>
      </w:r>
      <w:r>
        <w:t>» (Щека к щеке)</w:t>
      </w:r>
    </w:p>
    <w:p w:rsidR="00210C9D" w:rsidRDefault="00210C9D">
      <w:pPr>
        <w:numPr>
          <w:ilvl w:val="1"/>
          <w:numId w:val="14"/>
        </w:numPr>
        <w:spacing w:after="107"/>
        <w:ind w:right="406" w:hanging="360"/>
      </w:pPr>
      <w:r>
        <w:t xml:space="preserve"> Дюк Эллингтон «</w:t>
      </w:r>
      <w:r>
        <w:rPr>
          <w:lang w:val="en-US"/>
        </w:rPr>
        <w:t>Imagine</w:t>
      </w:r>
      <w:r w:rsidRPr="00210C9D">
        <w:t xml:space="preserve"> </w:t>
      </w:r>
      <w:r>
        <w:rPr>
          <w:lang w:val="en-US"/>
        </w:rPr>
        <w:t>my</w:t>
      </w:r>
      <w:r w:rsidRPr="00210C9D">
        <w:t xml:space="preserve"> </w:t>
      </w:r>
      <w:r>
        <w:rPr>
          <w:lang w:val="en-US"/>
        </w:rPr>
        <w:t>Frustrations</w:t>
      </w:r>
      <w:r>
        <w:t>» (Представь мое разочарование)</w:t>
      </w:r>
      <w:r w:rsidRPr="00210C9D">
        <w:t xml:space="preserve"> </w:t>
      </w:r>
    </w:p>
    <w:p w:rsidR="00210C9D" w:rsidRDefault="00210C9D">
      <w:pPr>
        <w:numPr>
          <w:ilvl w:val="1"/>
          <w:numId w:val="14"/>
        </w:numPr>
        <w:spacing w:after="107"/>
        <w:ind w:right="406" w:hanging="360"/>
      </w:pPr>
      <w:r>
        <w:t>Фрэнк</w:t>
      </w:r>
      <w:r w:rsidRPr="00210C9D">
        <w:t xml:space="preserve"> </w:t>
      </w:r>
      <w:r>
        <w:t>Лоссер</w:t>
      </w:r>
      <w:r w:rsidRPr="00210C9D">
        <w:t xml:space="preserve"> «</w:t>
      </w:r>
      <w:r>
        <w:rPr>
          <w:lang w:val="en-US"/>
        </w:rPr>
        <w:t>If</w:t>
      </w:r>
      <w:r w:rsidRPr="00210C9D">
        <w:t xml:space="preserve"> </w:t>
      </w:r>
      <w:r>
        <w:rPr>
          <w:lang w:val="en-US"/>
        </w:rPr>
        <w:t>I</w:t>
      </w:r>
      <w:r w:rsidRPr="00210C9D">
        <w:t xml:space="preserve"> </w:t>
      </w:r>
      <w:r>
        <w:rPr>
          <w:lang w:val="en-US"/>
        </w:rPr>
        <w:t>Were</w:t>
      </w:r>
      <w:r w:rsidRPr="00210C9D">
        <w:t xml:space="preserve"> </w:t>
      </w:r>
      <w:r>
        <w:rPr>
          <w:lang w:val="en-US"/>
        </w:rPr>
        <w:t>Bell</w:t>
      </w:r>
      <w:r w:rsidRPr="00210C9D">
        <w:t>»</w:t>
      </w:r>
      <w:r>
        <w:t xml:space="preserve"> ( Если бы я был колокольчик)</w:t>
      </w:r>
    </w:p>
    <w:p w:rsidR="009C5887" w:rsidRPr="00D927EE" w:rsidRDefault="009C5887">
      <w:pPr>
        <w:numPr>
          <w:ilvl w:val="1"/>
          <w:numId w:val="14"/>
        </w:numPr>
        <w:spacing w:after="107"/>
        <w:ind w:right="406" w:hanging="360"/>
      </w:pPr>
      <w:r>
        <w:t>Брукс</w:t>
      </w:r>
      <w:r w:rsidRPr="00D927EE">
        <w:t xml:space="preserve"> </w:t>
      </w:r>
      <w:r>
        <w:t>Боуман</w:t>
      </w:r>
      <w:r w:rsidRPr="00D927EE">
        <w:t xml:space="preserve"> «</w:t>
      </w:r>
      <w:r>
        <w:rPr>
          <w:lang w:val="en-US"/>
        </w:rPr>
        <w:t>East</w:t>
      </w:r>
      <w:r w:rsidRPr="00D927EE">
        <w:t xml:space="preserve"> </w:t>
      </w:r>
      <w:r>
        <w:rPr>
          <w:lang w:val="en-US"/>
        </w:rPr>
        <w:t>of</w:t>
      </w:r>
      <w:r w:rsidRPr="00D927EE">
        <w:t xml:space="preserve"> </w:t>
      </w:r>
      <w:r>
        <w:rPr>
          <w:lang w:val="en-US"/>
        </w:rPr>
        <w:t>The</w:t>
      </w:r>
      <w:r w:rsidRPr="00D927EE">
        <w:t xml:space="preserve"> </w:t>
      </w:r>
      <w:r>
        <w:rPr>
          <w:lang w:val="en-US"/>
        </w:rPr>
        <w:t>Sun</w:t>
      </w:r>
      <w:r>
        <w:t>» (К востоку от Солнца)</w:t>
      </w:r>
    </w:p>
    <w:p w:rsidR="002436AC" w:rsidRPr="00D927EE" w:rsidRDefault="002436AC">
      <w:pPr>
        <w:spacing w:after="110" w:line="259" w:lineRule="auto"/>
        <w:ind w:left="14" w:firstLine="0"/>
        <w:jc w:val="left"/>
      </w:pPr>
    </w:p>
    <w:p w:rsidR="002436AC" w:rsidRPr="00D927EE" w:rsidRDefault="002436AC">
      <w:pPr>
        <w:spacing w:after="0" w:line="259" w:lineRule="auto"/>
        <w:ind w:left="14" w:firstLine="0"/>
        <w:jc w:val="left"/>
      </w:pPr>
    </w:p>
    <w:p w:rsidR="002436AC" w:rsidRDefault="00FA46CF">
      <w:pPr>
        <w:spacing w:line="364" w:lineRule="auto"/>
        <w:ind w:left="9" w:right="406"/>
      </w:pPr>
      <w:r>
        <w:t>ПРИМЕЧАНИЕ: джазовые стандарты могут быть исполнены в оригинальной интерпретации (по материалам композитора), а также в собственной аранжировке великих певцов, аранжировщиков, преподавателя, концертмейстера или ученика (усложнение формы, ритма, написание импровизации). Поэтому репертуарный список является примерным и всегда остае</w:t>
      </w:r>
      <w:r w:rsidR="00AC5F3E">
        <w:t>тся на усмотрение преподавателя, и инди</w:t>
      </w:r>
      <w:r w:rsidR="00753A0C">
        <w:t>видуальных возможностей ученика</w:t>
      </w:r>
      <w:r>
        <w:br w:type="page"/>
      </w:r>
    </w:p>
    <w:p w:rsidR="002436AC" w:rsidRDefault="002F21FB">
      <w:pPr>
        <w:pStyle w:val="2"/>
        <w:spacing w:after="57" w:line="259" w:lineRule="auto"/>
        <w:ind w:left="-5" w:right="0"/>
        <w:rPr>
          <w:color w:val="000009"/>
          <w:sz w:val="22"/>
        </w:rPr>
      </w:pPr>
      <w:r w:rsidRPr="002F21FB">
        <w:rPr>
          <w:color w:val="000009"/>
        </w:rPr>
        <w:lastRenderedPageBreak/>
        <w:t xml:space="preserve">                          </w:t>
      </w:r>
      <w:r w:rsidR="00FA46CF" w:rsidRPr="00C97849">
        <w:rPr>
          <w:color w:val="000009"/>
          <w:sz w:val="22"/>
        </w:rPr>
        <w:t xml:space="preserve">МЕТОДИЧЕСКИЕ РЕКОМЕНДАЦИИ </w:t>
      </w:r>
    </w:p>
    <w:p w:rsidR="00C97849" w:rsidRPr="00C97849" w:rsidRDefault="00C97849" w:rsidP="00C97849"/>
    <w:p w:rsidR="002436AC" w:rsidRDefault="00FA46CF">
      <w:pPr>
        <w:spacing w:after="0" w:line="393" w:lineRule="auto"/>
        <w:ind w:left="-1" w:right="406" w:firstLine="920"/>
      </w:pPr>
      <w:r>
        <w:t xml:space="preserve">Данная учебная программа рассчитана на пятилетний срок обучения </w:t>
      </w:r>
      <w:r w:rsidR="002F21FB">
        <w:t xml:space="preserve">детей и </w:t>
      </w:r>
      <w:r>
        <w:t xml:space="preserve">подростков, поступающих в детскую музыкальную школу в возрасте от 10 лет.   </w:t>
      </w:r>
    </w:p>
    <w:p w:rsidR="002436AC" w:rsidRDefault="00FA46CF">
      <w:pPr>
        <w:spacing w:after="0" w:line="364" w:lineRule="auto"/>
        <w:ind w:left="-1" w:right="406" w:firstLine="850"/>
      </w:pPr>
      <w:r>
        <w:t xml:space="preserve">При работе с учащимися необходимо применять различные методы и приёмы обучения: объяснение и показ учителя, прослушивание записей выдающихся исполнителей, упражнения, открытые выступления и другие. Учитывая возраст начинающих вокалистов, необходимо шире применять при объяснении ассоциативные методы, используя не только сравнения, но и игровые моменты.  </w:t>
      </w:r>
    </w:p>
    <w:p w:rsidR="002436AC" w:rsidRDefault="00FA46CF" w:rsidP="002F21FB">
      <w:pPr>
        <w:spacing w:after="110" w:line="259" w:lineRule="auto"/>
        <w:ind w:left="10" w:right="407"/>
        <w:jc w:val="center"/>
      </w:pPr>
      <w:r>
        <w:t xml:space="preserve">Урок с учеником желательно начинать с упражнений для разогрева и настройки </w:t>
      </w:r>
    </w:p>
    <w:p w:rsidR="002436AC" w:rsidRDefault="00FA46CF">
      <w:pPr>
        <w:spacing w:after="2" w:line="359" w:lineRule="auto"/>
        <w:ind w:left="9" w:right="406"/>
      </w:pPr>
      <w:r>
        <w:t xml:space="preserve">голосового аппарата для пения. Для развития и осознания мышц, которые участвуют в дыхании при фонации, можно давать различные дыхательные упражнения как без звука, так и звуковые, не перегружая учащегося их количеством. При работе над дикцией полезно использовать артикуляционную гимнастику, произнесение различных сочетаний согласных с гласными, произнесение скороговорок, сочетая эту работу с тренировкой дыхательных мышц для осознания певческого выдоха. Работать по принципу: «От простого к сложному». Давать упражнения на дикцию, формируя чёткий энергичный согласный звук. В процессе пения добиваться такого же чёткого энергичного согласного без изменения положения ротоглоточного рупора.   </w:t>
      </w:r>
    </w:p>
    <w:p w:rsidR="002436AC" w:rsidRDefault="00FA46CF">
      <w:pPr>
        <w:spacing w:after="0" w:line="359" w:lineRule="auto"/>
        <w:ind w:left="-1" w:right="406" w:firstLine="850"/>
      </w:pPr>
      <w:r>
        <w:t xml:space="preserve">Работать в основном на середине диапазона, в удобной для учащегося тесситуре, постепенно расширяя диапазон. Все навыки отрабатываются на различных видах упражнений, которые даются в начале урока. Путём многократных осмысленных повторений они закрепляются и в дальнейшем отрабатываются на вокализах с последующим закреплением в разучиваемых произведениях. В качестве вокализов могут быть использованы детские или народные песни, исполняемые на гласную, слог или с названием нот. При раскрытии темы «Резонаторы» нужно использовать не только рассказ и показ учителя, но и различные мышечные приёмы для поиска серебристого звучания голоса. При работе на звуковедение по широким интервалам следить за точной атакой звука, его высокой позицией и интонацией. При работе с динамическими оттенками важно следить, чтобы ученик пел свободным голосом без зажима и нажима, без снятия с дыхания.   </w:t>
      </w:r>
    </w:p>
    <w:p w:rsidR="002436AC" w:rsidRDefault="00FA46CF">
      <w:pPr>
        <w:spacing w:after="0" w:line="367" w:lineRule="auto"/>
        <w:ind w:left="-1" w:right="406" w:firstLine="850"/>
      </w:pPr>
      <w:r>
        <w:t xml:space="preserve">В качестве технических средств и наглядных пособий рекомендуется использовать музыкальный проигрыватель или диктофон, микрофон, методические пособия по джазовой импровизации, зеркало для координации действий учащихся. При разучивании произведений целесообразно использовать записи выдающихся вокалистов-исполнителей для выработки певческого эталона, а также для выработки стиля исполнения вокальной музыки различных направлений. Важно также посещение учащимися различных концертов джазовых вокалистов </w:t>
      </w:r>
      <w:r>
        <w:lastRenderedPageBreak/>
        <w:t xml:space="preserve">и инструменталистов для непосредственного восприятия человеческого голоса, освоения навыка сценического поведения.  </w:t>
      </w:r>
    </w:p>
    <w:p w:rsidR="002436AC" w:rsidRDefault="00FA46CF">
      <w:pPr>
        <w:spacing w:after="315" w:line="359" w:lineRule="auto"/>
        <w:ind w:left="-1" w:right="406" w:firstLine="850"/>
      </w:pPr>
      <w:r>
        <w:t xml:space="preserve">В данной программе предложен примерный репертуарный список, куда включены произведения различной степени сложности по каждому году обучения. Преподавателю необходимо это учитывать и подбирать репертуар для учащихся с учётом его индивидуальных возрастных, физических особенностей и вокальных способностей. Так же необходимо обращать внимание на литературный текст разучиваемого произведения. Важно, чтобы смысл произведения был доступен учащемуся. Поэтому и на этом уровне необходим индивидуальный подход. Произведения репертуарного списка расписаны по годам примерно. Это значит, что некоторые произведения могут быть одним учащимся предложены ранее, другим на более поздних сроках обучения. Здесь необходимо учитывать различную степень музыкальной подготовки пришедших учиться детей, а также вокальные данные и способности.   </w:t>
      </w:r>
    </w:p>
    <w:p w:rsidR="00C97849" w:rsidRDefault="00FA46CF">
      <w:pPr>
        <w:pStyle w:val="2"/>
        <w:spacing w:after="249" w:line="259" w:lineRule="auto"/>
        <w:ind w:left="-5" w:right="0"/>
        <w:rPr>
          <w:color w:val="000009"/>
          <w:sz w:val="20"/>
        </w:rPr>
      </w:pPr>
      <w:r w:rsidRPr="00C97849">
        <w:rPr>
          <w:color w:val="000009"/>
          <w:sz w:val="20"/>
        </w:rPr>
        <w:t>ОСНОВНЫЕ ПРИЁМЫ И МЕТОДЫ ОРГАНИЗАЦИИ УЧЕБНО</w:t>
      </w:r>
      <w:r w:rsidR="00AC5F3E" w:rsidRPr="00C97849">
        <w:rPr>
          <w:color w:val="000009"/>
          <w:sz w:val="20"/>
        </w:rPr>
        <w:t>-</w:t>
      </w:r>
      <w:r w:rsidRPr="00C97849">
        <w:rPr>
          <w:color w:val="000009"/>
          <w:sz w:val="20"/>
        </w:rPr>
        <w:t>ВОСПИТАТЕЛЬНОГО ПРОЦЕССА</w:t>
      </w:r>
    </w:p>
    <w:p w:rsidR="002436AC" w:rsidRPr="00C97849" w:rsidRDefault="00FA46CF">
      <w:pPr>
        <w:pStyle w:val="2"/>
        <w:spacing w:after="249" w:line="259" w:lineRule="auto"/>
        <w:ind w:left="-5" w:right="0"/>
        <w:rPr>
          <w:sz w:val="20"/>
        </w:rPr>
      </w:pPr>
      <w:r w:rsidRPr="00C97849">
        <w:rPr>
          <w:color w:val="000009"/>
          <w:sz w:val="20"/>
        </w:rPr>
        <w:t xml:space="preserve"> </w:t>
      </w:r>
    </w:p>
    <w:p w:rsidR="002436AC" w:rsidRDefault="00843222" w:rsidP="00843222">
      <w:pPr>
        <w:spacing w:after="110" w:line="259" w:lineRule="auto"/>
        <w:ind w:left="10" w:right="407"/>
      </w:pPr>
      <w:r>
        <w:rPr>
          <w:b/>
        </w:rPr>
        <w:t xml:space="preserve">                  </w:t>
      </w:r>
      <w:r w:rsidR="00FA46CF">
        <w:rPr>
          <w:b/>
        </w:rPr>
        <w:t xml:space="preserve">Концентрический метод. </w:t>
      </w:r>
      <w:r w:rsidR="00FA46CF">
        <w:t xml:space="preserve">На начальных этапах обучения необходимо начинать </w:t>
      </w:r>
    </w:p>
    <w:p w:rsidR="002436AC" w:rsidRDefault="00FA46CF">
      <w:pPr>
        <w:spacing w:after="0" w:line="394" w:lineRule="auto"/>
        <w:ind w:left="9" w:right="406"/>
      </w:pPr>
      <w:r>
        <w:t>работу с более простых способов звукообразования в примарной зоне звучания голоса, не допуская его перенапряжения и усталости</w:t>
      </w:r>
      <w:r>
        <w:rPr>
          <w:b/>
        </w:rPr>
        <w:t xml:space="preserve">. </w:t>
      </w:r>
    </w:p>
    <w:p w:rsidR="002436AC" w:rsidRDefault="00843222" w:rsidP="00843222">
      <w:pPr>
        <w:spacing w:after="110" w:line="259" w:lineRule="auto"/>
        <w:ind w:left="10" w:right="407"/>
        <w:jc w:val="center"/>
      </w:pPr>
      <w:r>
        <w:rPr>
          <w:b/>
        </w:rPr>
        <w:t xml:space="preserve">            </w:t>
      </w:r>
      <w:r w:rsidR="00FA46CF">
        <w:rPr>
          <w:b/>
        </w:rPr>
        <w:t xml:space="preserve">Метод объяснения, </w:t>
      </w:r>
      <w:r w:rsidR="00FA46CF">
        <w:t>с помощью которого излагаются теоретические сведения. Он</w:t>
      </w:r>
    </w:p>
    <w:p w:rsidR="002436AC" w:rsidRDefault="00FA46CF">
      <w:pPr>
        <w:spacing w:after="6" w:line="393" w:lineRule="auto"/>
        <w:ind w:left="9" w:right="406"/>
      </w:pPr>
      <w:r>
        <w:t>может иллюстрироваться поэтическими и музыкальными примерами, наглядными пособиями, видеоматериалами.</w:t>
      </w:r>
    </w:p>
    <w:p w:rsidR="002436AC" w:rsidRDefault="00843222">
      <w:pPr>
        <w:spacing w:after="1" w:line="397" w:lineRule="auto"/>
        <w:ind w:left="-1" w:right="406" w:firstLine="963"/>
      </w:pPr>
      <w:r>
        <w:rPr>
          <w:b/>
        </w:rPr>
        <w:t xml:space="preserve"> </w:t>
      </w:r>
      <w:r w:rsidR="00FA46CF">
        <w:rPr>
          <w:b/>
        </w:rPr>
        <w:t xml:space="preserve">Метод </w:t>
      </w:r>
      <w:r w:rsidR="00FA46CF">
        <w:rPr>
          <w:b/>
        </w:rPr>
        <w:tab/>
        <w:t>показа</w:t>
      </w:r>
      <w:r w:rsidR="00C97849">
        <w:t xml:space="preserve">    </w:t>
      </w:r>
      <w:r w:rsidR="00FA46CF">
        <w:t xml:space="preserve">профессионального </w:t>
      </w:r>
      <w:r w:rsidR="00FA46CF">
        <w:tab/>
        <w:t>зв</w:t>
      </w:r>
      <w:r w:rsidR="00C97849">
        <w:t xml:space="preserve">учания </w:t>
      </w:r>
      <w:r w:rsidR="00C97849">
        <w:tab/>
        <w:t xml:space="preserve">голоса </w:t>
      </w:r>
      <w:r w:rsidR="00C97849">
        <w:tab/>
        <w:t xml:space="preserve">преподавателем  </w:t>
      </w:r>
      <w:r w:rsidR="00FA46CF">
        <w:t>или прослушивания звукозаписей.</w:t>
      </w:r>
    </w:p>
    <w:p w:rsidR="002436AC" w:rsidRDefault="00843222">
      <w:pPr>
        <w:spacing w:after="0" w:line="396" w:lineRule="auto"/>
        <w:ind w:left="-1" w:right="406" w:firstLine="963"/>
      </w:pPr>
      <w:r>
        <w:rPr>
          <w:b/>
        </w:rPr>
        <w:t xml:space="preserve"> </w:t>
      </w:r>
      <w:r w:rsidR="00FA46CF">
        <w:rPr>
          <w:b/>
        </w:rPr>
        <w:t>Фонетический метод.</w:t>
      </w:r>
      <w:r w:rsidR="00FA46CF">
        <w:t xml:space="preserve"> Специальный метод вокального обучения, выраженный в воздействии фонем на звучание певческого голоса.</w:t>
      </w:r>
    </w:p>
    <w:p w:rsidR="002436AC" w:rsidRDefault="00843222" w:rsidP="00843222">
      <w:pPr>
        <w:spacing w:after="110" w:line="259" w:lineRule="auto"/>
        <w:ind w:left="10" w:right="407"/>
        <w:jc w:val="center"/>
      </w:pPr>
      <w:r>
        <w:rPr>
          <w:b/>
        </w:rPr>
        <w:t xml:space="preserve">       </w:t>
      </w:r>
      <w:r w:rsidR="00FA46CF">
        <w:rPr>
          <w:b/>
        </w:rPr>
        <w:t xml:space="preserve">Метод упражнений и повторений. </w:t>
      </w:r>
      <w:r w:rsidR="00FA46CF">
        <w:t xml:space="preserve">Упражнения для распевания должны быть </w:t>
      </w:r>
    </w:p>
    <w:p w:rsidR="002436AC" w:rsidRDefault="00FA46CF">
      <w:pPr>
        <w:spacing w:after="27" w:line="375" w:lineRule="auto"/>
        <w:ind w:left="9" w:right="406"/>
      </w:pPr>
      <w:r>
        <w:t>доступны и понятны детям, легко восприниматься на слух, а усложняться постепенно, по мере овладения учеником теми или иными навыками. В качестве вокализов можно испо</w:t>
      </w:r>
      <w:r w:rsidR="00C97849">
        <w:t>льзовать те или иные мелодии эстрадных</w:t>
      </w:r>
      <w:r>
        <w:t xml:space="preserve"> или детских песен. </w:t>
      </w:r>
    </w:p>
    <w:p w:rsidR="002436AC" w:rsidRDefault="00843222">
      <w:pPr>
        <w:spacing w:after="79" w:line="395" w:lineRule="auto"/>
        <w:ind w:left="-1" w:right="406" w:firstLine="963"/>
      </w:pPr>
      <w:r>
        <w:rPr>
          <w:b/>
        </w:rPr>
        <w:t xml:space="preserve">  </w:t>
      </w:r>
      <w:r w:rsidR="00FA46CF">
        <w:rPr>
          <w:b/>
        </w:rPr>
        <w:t>Метод практического исполнения</w:t>
      </w:r>
      <w:r w:rsidR="00753A0C">
        <w:rPr>
          <w:b/>
        </w:rPr>
        <w:t xml:space="preserve"> </w:t>
      </w:r>
      <w:r w:rsidR="00FA46CF">
        <w:t>выученного материала на сцене. С помощью его отрабатываются навыки публичного выступления.</w:t>
      </w:r>
    </w:p>
    <w:p w:rsidR="002436AC" w:rsidRDefault="00843222">
      <w:pPr>
        <w:spacing w:after="110" w:line="259" w:lineRule="auto"/>
        <w:ind w:left="10" w:right="407"/>
        <w:jc w:val="right"/>
      </w:pPr>
      <w:r>
        <w:rPr>
          <w:b/>
        </w:rPr>
        <w:t xml:space="preserve">      </w:t>
      </w:r>
      <w:r w:rsidR="00FA46CF">
        <w:rPr>
          <w:b/>
        </w:rPr>
        <w:t xml:space="preserve">Игровой метод. </w:t>
      </w:r>
      <w:r w:rsidR="00FA46CF">
        <w:t xml:space="preserve">Игровые моменты полезнее всего использовать на начальных этапах </w:t>
      </w:r>
    </w:p>
    <w:p w:rsidR="002436AC" w:rsidRDefault="00FA46CF">
      <w:pPr>
        <w:spacing w:after="11" w:line="394" w:lineRule="auto"/>
        <w:ind w:left="9" w:right="406"/>
      </w:pPr>
      <w:r>
        <w:t>обучения с детьми младшего возраста при раскрытии таких тем, как дыхание, резонаторы, атака звука, динамические оттенки, дикция и артикуляция и другие.</w:t>
      </w:r>
    </w:p>
    <w:p w:rsidR="00C97849" w:rsidRDefault="00C97849">
      <w:pPr>
        <w:spacing w:after="160" w:line="259" w:lineRule="auto"/>
        <w:ind w:left="1422"/>
        <w:jc w:val="left"/>
        <w:rPr>
          <w:b/>
        </w:rPr>
      </w:pPr>
    </w:p>
    <w:p w:rsidR="002436AC" w:rsidRDefault="00FA46CF">
      <w:pPr>
        <w:spacing w:after="160" w:line="259" w:lineRule="auto"/>
        <w:ind w:left="1422"/>
        <w:jc w:val="left"/>
      </w:pPr>
      <w:r>
        <w:rPr>
          <w:b/>
        </w:rPr>
        <w:lastRenderedPageBreak/>
        <w:t xml:space="preserve">Ассоциативные методы и методы сравнения </w:t>
      </w:r>
    </w:p>
    <w:p w:rsidR="002436AC" w:rsidRDefault="00FA46CF">
      <w:pPr>
        <w:spacing w:after="159" w:line="259" w:lineRule="auto"/>
        <w:ind w:left="1422"/>
        <w:jc w:val="left"/>
      </w:pPr>
      <w:r>
        <w:rPr>
          <w:b/>
        </w:rPr>
        <w:t xml:space="preserve">Метод наблюдений </w:t>
      </w:r>
    </w:p>
    <w:p w:rsidR="002436AC" w:rsidRDefault="00FA46CF">
      <w:pPr>
        <w:spacing w:after="157" w:line="259" w:lineRule="auto"/>
        <w:ind w:left="1422"/>
        <w:jc w:val="left"/>
      </w:pPr>
      <w:r>
        <w:rPr>
          <w:b/>
        </w:rPr>
        <w:t xml:space="preserve">Метод анализа произведённой работы </w:t>
      </w:r>
    </w:p>
    <w:p w:rsidR="002436AC" w:rsidRDefault="00FA46CF">
      <w:pPr>
        <w:spacing w:line="397" w:lineRule="auto"/>
        <w:ind w:left="-1" w:right="406" w:firstLine="963"/>
      </w:pPr>
      <w:r>
        <w:rPr>
          <w:b/>
        </w:rPr>
        <w:t xml:space="preserve">Посещение учащимися различных концертов </w:t>
      </w:r>
      <w:r>
        <w:t>вокалистов для непосредственного восприятия человеческого голоса, освоения навыка сценического исполнения.</w:t>
      </w:r>
    </w:p>
    <w:p w:rsidR="002436AC" w:rsidRDefault="00FA46CF">
      <w:pPr>
        <w:spacing w:after="105" w:line="259" w:lineRule="auto"/>
        <w:ind w:left="990"/>
        <w:jc w:val="left"/>
      </w:pPr>
      <w:r>
        <w:rPr>
          <w:b/>
        </w:rPr>
        <w:t>Прослушивание записей выдающихся исполнителей.</w:t>
      </w:r>
    </w:p>
    <w:p w:rsidR="002436AC" w:rsidRDefault="00FA46CF">
      <w:pPr>
        <w:spacing w:after="110" w:line="259" w:lineRule="auto"/>
        <w:ind w:left="10" w:right="407"/>
        <w:jc w:val="right"/>
      </w:pPr>
      <w:r>
        <w:t xml:space="preserve">На уроках необходимо сочетать </w:t>
      </w:r>
      <w:r>
        <w:rPr>
          <w:i/>
        </w:rPr>
        <w:t xml:space="preserve">пассивные и активные методы </w:t>
      </w:r>
      <w:r>
        <w:t xml:space="preserve">обучения (пение, </w:t>
      </w:r>
    </w:p>
    <w:p w:rsidR="002436AC" w:rsidRDefault="00FA46CF">
      <w:pPr>
        <w:spacing w:after="8" w:line="394" w:lineRule="auto"/>
        <w:ind w:left="9" w:right="406"/>
      </w:pPr>
      <w:r>
        <w:t>прослушивание музыки, объяснение техники вокального исполнения, показ голосом и на инструменте).</w:t>
      </w:r>
    </w:p>
    <w:p w:rsidR="002436AC" w:rsidRDefault="00FA46CF">
      <w:pPr>
        <w:spacing w:after="174" w:line="259" w:lineRule="auto"/>
        <w:ind w:left="918"/>
        <w:jc w:val="left"/>
      </w:pPr>
      <w:r>
        <w:rPr>
          <w:b/>
        </w:rPr>
        <w:t>Для того чтобы эти задачи успешно решались, педагогу - вокалисту необходимо:</w:t>
      </w:r>
    </w:p>
    <w:p w:rsidR="002436AC" w:rsidRDefault="00FA46CF">
      <w:pPr>
        <w:numPr>
          <w:ilvl w:val="0"/>
          <w:numId w:val="15"/>
        </w:numPr>
        <w:ind w:right="406" w:hanging="360"/>
      </w:pPr>
      <w:r>
        <w:t xml:space="preserve">знание индивидуальных особенностей ученика,  </w:t>
      </w:r>
    </w:p>
    <w:p w:rsidR="002436AC" w:rsidRDefault="00FA46CF">
      <w:pPr>
        <w:numPr>
          <w:ilvl w:val="0"/>
          <w:numId w:val="15"/>
        </w:numPr>
        <w:ind w:right="406" w:hanging="360"/>
      </w:pPr>
      <w:r>
        <w:t xml:space="preserve">знание методики воспитания голоса,  </w:t>
      </w:r>
    </w:p>
    <w:p w:rsidR="002436AC" w:rsidRDefault="00FA46CF">
      <w:pPr>
        <w:numPr>
          <w:ilvl w:val="0"/>
          <w:numId w:val="15"/>
        </w:numPr>
        <w:spacing w:after="0" w:line="420" w:lineRule="auto"/>
        <w:ind w:right="406" w:hanging="360"/>
      </w:pPr>
      <w:r>
        <w:t xml:space="preserve">умение составить развернутую программу воздействия на ученика с учетом его способностей,  </w:t>
      </w:r>
    </w:p>
    <w:p w:rsidR="002436AC" w:rsidRDefault="00FA46CF">
      <w:pPr>
        <w:numPr>
          <w:ilvl w:val="0"/>
          <w:numId w:val="15"/>
        </w:numPr>
        <w:ind w:right="406" w:hanging="360"/>
      </w:pPr>
      <w:r>
        <w:t xml:space="preserve">реализация методики в работе,  </w:t>
      </w:r>
    </w:p>
    <w:p w:rsidR="002436AC" w:rsidRDefault="00FA46CF">
      <w:pPr>
        <w:numPr>
          <w:ilvl w:val="0"/>
          <w:numId w:val="15"/>
        </w:numPr>
        <w:ind w:right="406" w:hanging="360"/>
      </w:pPr>
      <w:r>
        <w:t xml:space="preserve">коррегирование методики в зависимости от результатов,  </w:t>
      </w:r>
    </w:p>
    <w:p w:rsidR="002436AC" w:rsidRDefault="00FA46CF">
      <w:pPr>
        <w:numPr>
          <w:ilvl w:val="0"/>
          <w:numId w:val="15"/>
        </w:numPr>
        <w:ind w:right="406" w:hanging="360"/>
      </w:pPr>
      <w:r>
        <w:t xml:space="preserve">умение сделать анализ поэтапного роста ученика,  </w:t>
      </w:r>
    </w:p>
    <w:p w:rsidR="002436AC" w:rsidRDefault="00FA46CF">
      <w:pPr>
        <w:numPr>
          <w:ilvl w:val="0"/>
          <w:numId w:val="15"/>
        </w:numPr>
        <w:spacing w:after="89"/>
        <w:ind w:right="406" w:hanging="360"/>
      </w:pPr>
      <w:r>
        <w:t xml:space="preserve">оценка конечного результата.  </w:t>
      </w:r>
    </w:p>
    <w:p w:rsidR="002436AC" w:rsidRDefault="002436AC">
      <w:pPr>
        <w:spacing w:after="110" w:line="259" w:lineRule="auto"/>
        <w:ind w:left="867" w:firstLine="0"/>
        <w:jc w:val="left"/>
      </w:pPr>
    </w:p>
    <w:p w:rsidR="002436AC" w:rsidRDefault="002436AC" w:rsidP="00843222">
      <w:pPr>
        <w:spacing w:after="112" w:line="259" w:lineRule="auto"/>
        <w:ind w:left="0" w:firstLine="0"/>
        <w:jc w:val="left"/>
      </w:pPr>
    </w:p>
    <w:p w:rsidR="002436AC" w:rsidRDefault="002436AC">
      <w:pPr>
        <w:spacing w:after="36" w:line="259" w:lineRule="auto"/>
        <w:ind w:left="867" w:firstLine="0"/>
        <w:jc w:val="left"/>
      </w:pPr>
    </w:p>
    <w:p w:rsidR="002436AC" w:rsidRPr="00C97849" w:rsidRDefault="00FA46CF">
      <w:pPr>
        <w:spacing w:after="191" w:line="259" w:lineRule="auto"/>
        <w:ind w:left="10" w:right="385"/>
        <w:jc w:val="center"/>
        <w:rPr>
          <w:sz w:val="18"/>
        </w:rPr>
      </w:pPr>
      <w:r w:rsidRPr="00C97849">
        <w:rPr>
          <w:b/>
          <w:color w:val="000009"/>
          <w:sz w:val="20"/>
        </w:rPr>
        <w:t xml:space="preserve">СПИСКИ РЕКОМЕНДУЕМОЙ МЕТОДИЧЕСКОЙ И НОТНОЙ </w:t>
      </w:r>
    </w:p>
    <w:p w:rsidR="002436AC" w:rsidRPr="00C97849" w:rsidRDefault="00FA46CF">
      <w:pPr>
        <w:spacing w:after="162" w:line="259" w:lineRule="auto"/>
        <w:ind w:left="10" w:right="351"/>
        <w:jc w:val="center"/>
        <w:rPr>
          <w:sz w:val="18"/>
        </w:rPr>
      </w:pPr>
      <w:r w:rsidRPr="00C97849">
        <w:rPr>
          <w:b/>
          <w:color w:val="000009"/>
          <w:sz w:val="20"/>
        </w:rPr>
        <w:t xml:space="preserve">ЛИТЕРАТУРЫ </w:t>
      </w:r>
    </w:p>
    <w:p w:rsidR="002436AC" w:rsidRDefault="00FA46CF">
      <w:pPr>
        <w:spacing w:after="126"/>
        <w:ind w:left="452" w:right="406"/>
      </w:pPr>
      <w:r>
        <w:t>1.Аспелунд Д.Л. Развитие певца и его голоса. — М.: Музгиз, 1952. — 192 с.</w:t>
      </w:r>
      <w:r>
        <w:rPr>
          <w:rFonts w:ascii="MS Mincho" w:eastAsia="MS Mincho" w:hAnsi="MS Mincho" w:cs="MS Mincho"/>
        </w:rPr>
        <w:t> </w:t>
      </w:r>
    </w:p>
    <w:p w:rsidR="002436AC" w:rsidRDefault="00FA46CF">
      <w:pPr>
        <w:spacing w:after="200"/>
        <w:ind w:left="452" w:right="406"/>
      </w:pPr>
      <w:r>
        <w:t xml:space="preserve">2.Багадуров В.А. Очерки по истории вокальной методологии. — М.: Музгиз, 1929. Ч. 1 —  </w:t>
      </w:r>
    </w:p>
    <w:p w:rsidR="002436AC" w:rsidRDefault="00FA46CF">
      <w:pPr>
        <w:spacing w:after="129"/>
        <w:ind w:left="632" w:right="406"/>
      </w:pPr>
      <w:r>
        <w:t>248 с.; 1932. Ч. 2 — 320 с.; 1937. Ч.3. — 255 с.</w:t>
      </w:r>
      <w:r>
        <w:rPr>
          <w:rFonts w:ascii="MS Mincho" w:eastAsia="MS Mincho" w:hAnsi="MS Mincho" w:cs="MS Mincho"/>
        </w:rPr>
        <w:t> </w:t>
      </w:r>
    </w:p>
    <w:p w:rsidR="002436AC" w:rsidRDefault="00FA46CF">
      <w:pPr>
        <w:spacing w:after="0" w:line="349" w:lineRule="auto"/>
        <w:ind w:left="622" w:right="406" w:hanging="180"/>
      </w:pPr>
      <w:r>
        <w:t>3.Варламов А.Е. Полная школа пения: Учебное пособие. 3-е изд., испр. — СПб.: Лань; Планета музыки, 2008. — 120 с.: нот.</w:t>
      </w:r>
      <w:r>
        <w:rPr>
          <w:rFonts w:ascii="MS Mincho" w:eastAsia="MS Mincho" w:hAnsi="MS Mincho" w:cs="MS Mincho"/>
        </w:rPr>
        <w:t> </w:t>
      </w:r>
    </w:p>
    <w:p w:rsidR="002436AC" w:rsidRDefault="00FA46CF">
      <w:pPr>
        <w:spacing w:after="9" w:line="350" w:lineRule="auto"/>
        <w:ind w:left="622" w:right="406" w:hanging="180"/>
      </w:pPr>
      <w:r>
        <w:t>4.Глинка М.И. Упражнения для усовершенствования голоса // Полное собр. соч. Т. 11. / подг. Н.Н.Загорный. — Л.: Госмузиздат, 1963. — 113 с.</w:t>
      </w:r>
      <w:r>
        <w:rPr>
          <w:rFonts w:ascii="MS Mincho" w:eastAsia="MS Mincho" w:hAnsi="MS Mincho" w:cs="MS Mincho"/>
        </w:rPr>
        <w:t> </w:t>
      </w:r>
    </w:p>
    <w:p w:rsidR="002436AC" w:rsidRDefault="00FA46CF">
      <w:pPr>
        <w:spacing w:after="86" w:line="331" w:lineRule="auto"/>
        <w:ind w:left="622" w:right="406" w:hanging="180"/>
      </w:pPr>
      <w:r>
        <w:t>5.Гонтаренко Н.Б. Сольное пение: секреты вокального мастерства. — Ростов н /Д: Феникс, 2006. — 156 с.</w:t>
      </w:r>
      <w:r>
        <w:rPr>
          <w:rFonts w:ascii="MS Mincho" w:eastAsia="MS Mincho" w:hAnsi="MS Mincho" w:cs="MS Mincho"/>
        </w:rPr>
        <w:t> </w:t>
      </w:r>
    </w:p>
    <w:p w:rsidR="002436AC" w:rsidRDefault="00FA46CF">
      <w:pPr>
        <w:spacing w:after="129"/>
        <w:ind w:left="452" w:right="406"/>
      </w:pPr>
      <w:r>
        <w:t>6.Дмитриев Л.Б. Основы вокальной методики. — М.: Музыка, 2007. — 368 с., нот, ил.</w:t>
      </w:r>
      <w:r>
        <w:rPr>
          <w:rFonts w:ascii="MS Mincho" w:eastAsia="MS Mincho" w:hAnsi="MS Mincho" w:cs="MS Mincho"/>
        </w:rPr>
        <w:t> </w:t>
      </w:r>
    </w:p>
    <w:p w:rsidR="002436AC" w:rsidRDefault="00FA46CF">
      <w:pPr>
        <w:spacing w:after="58" w:line="348" w:lineRule="auto"/>
        <w:ind w:left="622" w:right="406" w:hanging="180"/>
      </w:pPr>
      <w:r>
        <w:lastRenderedPageBreak/>
        <w:t>7.Емельянов В.В. Развитие голоса. Координация и тренинг. // Мир медицины. — СПб.: Лань, 2000. — 192 с.</w:t>
      </w:r>
      <w:r>
        <w:rPr>
          <w:rFonts w:ascii="MS Mincho" w:eastAsia="MS Mincho" w:hAnsi="MS Mincho" w:cs="MS Mincho"/>
        </w:rPr>
        <w:t> </w:t>
      </w:r>
    </w:p>
    <w:p w:rsidR="002436AC" w:rsidRDefault="00FA46CF">
      <w:pPr>
        <w:spacing w:after="129"/>
        <w:ind w:left="452" w:right="406"/>
      </w:pPr>
      <w:r>
        <w:t>8.Левидов И.И. Охрана и культура детского голоса. — М., Л.: Музгиз, 1939. — 221 с.</w:t>
      </w:r>
      <w:r>
        <w:rPr>
          <w:rFonts w:ascii="MS Mincho" w:eastAsia="MS Mincho" w:hAnsi="MS Mincho" w:cs="MS Mincho"/>
        </w:rPr>
        <w:t> </w:t>
      </w:r>
    </w:p>
    <w:p w:rsidR="002436AC" w:rsidRDefault="00FA46CF">
      <w:pPr>
        <w:ind w:left="452" w:right="406"/>
      </w:pPr>
      <w:r>
        <w:t xml:space="preserve">9.Морозов В.П. Искусство резонансного пения. Основы резонансной теории и техники. —  </w:t>
      </w:r>
    </w:p>
    <w:p w:rsidR="002436AC" w:rsidRDefault="00FA46CF">
      <w:pPr>
        <w:spacing w:after="177"/>
        <w:ind w:left="632" w:right="406"/>
      </w:pPr>
      <w:r>
        <w:t>М.: МГК им. П.И.Чайковского, ИП РАН, Центр «Искусство и наука», 2002. — 496 с.</w:t>
      </w:r>
      <w:r>
        <w:rPr>
          <w:rFonts w:ascii="MS Mincho" w:eastAsia="MS Mincho" w:hAnsi="MS Mincho" w:cs="MS Mincho"/>
        </w:rPr>
        <w:t> </w:t>
      </w:r>
      <w:r>
        <w:t xml:space="preserve"> 10.</w:t>
      </w:r>
    </w:p>
    <w:p w:rsidR="002436AC" w:rsidRDefault="00FA46CF">
      <w:pPr>
        <w:spacing w:after="200"/>
        <w:ind w:left="452" w:right="406"/>
      </w:pPr>
      <w:r>
        <w:t xml:space="preserve">Работнов Л.Д. Основы физиологии и патологии голоса певцов. — М.; Л.: Медгиз,  </w:t>
      </w:r>
    </w:p>
    <w:p w:rsidR="002436AC" w:rsidRDefault="00FA46CF">
      <w:pPr>
        <w:spacing w:after="84"/>
        <w:ind w:left="632" w:right="406"/>
      </w:pPr>
      <w:r>
        <w:t>1932. — 178 с.</w:t>
      </w:r>
      <w:r>
        <w:rPr>
          <w:rFonts w:ascii="MS Mincho" w:eastAsia="MS Mincho" w:hAnsi="MS Mincho" w:cs="MS Mincho"/>
        </w:rPr>
        <w:t> </w:t>
      </w:r>
      <w:r>
        <w:t>13. Садовников В. Орфоэпия в пении. — М.: Музгиз, 1958. — 80 с.</w:t>
      </w:r>
      <w:r>
        <w:rPr>
          <w:rFonts w:ascii="MS Mincho" w:eastAsia="MS Mincho" w:hAnsi="MS Mincho" w:cs="MS Mincho"/>
        </w:rPr>
        <w:t> </w:t>
      </w:r>
      <w:r>
        <w:t xml:space="preserve">14.  </w:t>
      </w:r>
    </w:p>
    <w:p w:rsidR="002436AC" w:rsidRDefault="00FA46CF">
      <w:pPr>
        <w:ind w:left="632" w:right="406"/>
      </w:pPr>
      <w:r>
        <w:t xml:space="preserve">Стахевич А.Г. Регистровые звукообразования певческого голоса в вокальной педагогике. </w:t>
      </w:r>
    </w:p>
    <w:p w:rsidR="002436AC" w:rsidRDefault="00FA46CF">
      <w:pPr>
        <w:ind w:left="642" w:right="406"/>
      </w:pPr>
      <w:r>
        <w:t xml:space="preserve">— Сумы, 1989. — 24 с.   </w:t>
      </w:r>
    </w:p>
    <w:p w:rsidR="002436AC" w:rsidRDefault="00FA46CF">
      <w:pPr>
        <w:numPr>
          <w:ilvl w:val="0"/>
          <w:numId w:val="16"/>
        </w:numPr>
        <w:spacing w:after="188"/>
        <w:ind w:right="406" w:hanging="1013"/>
      </w:pPr>
      <w:r>
        <w:t xml:space="preserve">Стахевич А.Г. Теоретические основы процесса постановки голоса в вокальной </w:t>
      </w:r>
    </w:p>
    <w:p w:rsidR="002436AC" w:rsidRDefault="00FA46CF">
      <w:pPr>
        <w:spacing w:after="0" w:line="421" w:lineRule="auto"/>
        <w:ind w:left="1465" w:right="406"/>
      </w:pPr>
      <w:r>
        <w:t>педагогике. — Сумы, 1990. — 44 с.</w:t>
      </w:r>
      <w:r>
        <w:rPr>
          <w:rFonts w:ascii="MS Mincho" w:eastAsia="MS Mincho" w:hAnsi="MS Mincho" w:cs="MS Mincho"/>
        </w:rPr>
        <w:t> </w:t>
      </w:r>
      <w:r>
        <w:t xml:space="preserve">16. Стулова Г.П. Развитие детского голоса в процессе обучения пению. – М.: Прометей, 1992. – 270 с.   </w:t>
      </w:r>
    </w:p>
    <w:p w:rsidR="002436AC" w:rsidRDefault="00FA46CF">
      <w:pPr>
        <w:numPr>
          <w:ilvl w:val="0"/>
          <w:numId w:val="16"/>
        </w:numPr>
        <w:ind w:right="406" w:hanging="1013"/>
      </w:pPr>
      <w:r>
        <w:t xml:space="preserve">Чаплин В.Л. Физиологические основы формирования певческого голоса в </w:t>
      </w:r>
    </w:p>
    <w:p w:rsidR="002436AC" w:rsidRDefault="00FA46CF">
      <w:pPr>
        <w:ind w:left="1465" w:right="406"/>
      </w:pPr>
      <w:r>
        <w:t xml:space="preserve">аспекте регистровой приспособляемости. — М.: Информ Бюро, 2009. — 180 с.: </w:t>
      </w:r>
    </w:p>
    <w:p w:rsidR="002436AC" w:rsidRDefault="00FA46CF">
      <w:pPr>
        <w:spacing w:after="128"/>
        <w:ind w:left="1465" w:right="406"/>
      </w:pPr>
      <w:r>
        <w:t>ил.</w:t>
      </w:r>
      <w:r>
        <w:rPr>
          <w:rFonts w:ascii="MS Mincho" w:eastAsia="MS Mincho" w:hAnsi="MS Mincho" w:cs="MS Mincho"/>
        </w:rPr>
        <w:t> </w:t>
      </w:r>
    </w:p>
    <w:p w:rsidR="002436AC" w:rsidRDefault="00FA46CF">
      <w:pPr>
        <w:numPr>
          <w:ilvl w:val="0"/>
          <w:numId w:val="16"/>
        </w:numPr>
        <w:spacing w:after="220"/>
        <w:ind w:right="406" w:hanging="1013"/>
      </w:pPr>
      <w:r>
        <w:t xml:space="preserve">Юшманов В.И. Вокальная техника и еѐ парадоксы. — СПб.: Деан, 2001. — 128 с.   </w:t>
      </w:r>
    </w:p>
    <w:p w:rsidR="002436AC" w:rsidRDefault="00FA46CF">
      <w:pPr>
        <w:numPr>
          <w:ilvl w:val="0"/>
          <w:numId w:val="16"/>
        </w:numPr>
        <w:spacing w:after="37" w:line="412" w:lineRule="auto"/>
        <w:ind w:right="406" w:hanging="1013"/>
      </w:pPr>
      <w:r>
        <w:t>Выготский Л.С. Вопросы детской психологии. — СПб.: Союз, 1997. — 220 с.</w:t>
      </w:r>
      <w:r>
        <w:rPr>
          <w:rFonts w:ascii="MS Mincho" w:eastAsia="MS Mincho" w:hAnsi="MS Mincho" w:cs="MS Mincho"/>
        </w:rPr>
        <w:t> </w:t>
      </w:r>
      <w:r>
        <w:t xml:space="preserve">  15.</w:t>
      </w:r>
      <w:r>
        <w:rPr>
          <w:rFonts w:ascii="Arial" w:eastAsia="Arial" w:hAnsi="Arial" w:cs="Arial"/>
        </w:rPr>
        <w:tab/>
      </w:r>
      <w:r>
        <w:t xml:space="preserve">Гарбузов Н.А. Внутренний интонационный слух и методы его развития.— М.:  </w:t>
      </w:r>
    </w:p>
    <w:p w:rsidR="002436AC" w:rsidRDefault="00FA46CF">
      <w:pPr>
        <w:ind w:left="632" w:right="406"/>
      </w:pPr>
      <w:r>
        <w:t>Музгиз, 1951. — 64 с.</w:t>
      </w:r>
      <w:r>
        <w:rPr>
          <w:rFonts w:ascii="MS Mincho" w:eastAsia="MS Mincho" w:hAnsi="MS Mincho" w:cs="MS Mincho"/>
        </w:rPr>
        <w:t> </w:t>
      </w:r>
    </w:p>
    <w:p w:rsidR="002436AC" w:rsidRDefault="00FA46CF">
      <w:pPr>
        <w:numPr>
          <w:ilvl w:val="0"/>
          <w:numId w:val="17"/>
        </w:numPr>
        <w:spacing w:after="16" w:line="352" w:lineRule="auto"/>
        <w:ind w:right="406" w:hanging="1013"/>
      </w:pPr>
      <w:r>
        <w:t>Гарсиа М. Полный трактат об искусстве пения / пер. с франц. под ред. В.А. Багадурова. — М.: Музгиз, 1957. — 258 с.</w:t>
      </w:r>
      <w:r>
        <w:rPr>
          <w:rFonts w:ascii="MS Mincho" w:eastAsia="MS Mincho" w:hAnsi="MS Mincho" w:cs="MS Mincho"/>
        </w:rPr>
        <w:t> </w:t>
      </w:r>
    </w:p>
    <w:p w:rsidR="002436AC" w:rsidRDefault="00FA46CF">
      <w:pPr>
        <w:numPr>
          <w:ilvl w:val="0"/>
          <w:numId w:val="17"/>
        </w:numPr>
        <w:spacing w:after="109"/>
        <w:ind w:right="406" w:hanging="1013"/>
      </w:pPr>
      <w:r>
        <w:t xml:space="preserve">Ермолаев В.Г. Пути и резервы повышения эффективности мероприятий по </w:t>
      </w:r>
    </w:p>
    <w:p w:rsidR="002436AC" w:rsidRDefault="00FA46CF">
      <w:pPr>
        <w:spacing w:after="3" w:line="380" w:lineRule="auto"/>
        <w:ind w:left="1465" w:right="406"/>
      </w:pPr>
      <w:r>
        <w:t xml:space="preserve">охране певческих голосов детей и подростков // Развитие детского голоса: материалы III науч. конф. по вопросам вокально-хорового воспитания детей̆, подростков и молодёжи 25—30 марта 1968 года: сб. ст. Вып. 1 / под ред. В.Н.Шацкой. — М.: АПН РСФСР, 1971.  </w:t>
      </w:r>
    </w:p>
    <w:p w:rsidR="002436AC" w:rsidRDefault="00FA46CF">
      <w:pPr>
        <w:spacing w:after="202"/>
        <w:ind w:left="632" w:right="406"/>
      </w:pPr>
      <w:r>
        <w:t xml:space="preserve">— С. 45—53.   </w:t>
      </w:r>
    </w:p>
    <w:p w:rsidR="002436AC" w:rsidRDefault="00FA46CF">
      <w:pPr>
        <w:numPr>
          <w:ilvl w:val="0"/>
          <w:numId w:val="17"/>
        </w:numPr>
        <w:spacing w:after="181"/>
        <w:ind w:right="406" w:hanging="1013"/>
      </w:pPr>
      <w:r>
        <w:lastRenderedPageBreak/>
        <w:t>Кирнарская Д.К. Музыкальное восприятие. — М.: Кимос-Ард, 1997. — 157 с.</w:t>
      </w:r>
      <w:r>
        <w:rPr>
          <w:rFonts w:ascii="MS Mincho" w:eastAsia="MS Mincho" w:hAnsi="MS Mincho" w:cs="MS Mincho"/>
        </w:rPr>
        <w:t> </w:t>
      </w:r>
      <w:r>
        <w:t xml:space="preserve">17. </w:t>
      </w:r>
    </w:p>
    <w:p w:rsidR="002436AC" w:rsidRDefault="00FA46CF">
      <w:pPr>
        <w:spacing w:after="21" w:line="417" w:lineRule="auto"/>
        <w:ind w:left="1465" w:right="406"/>
      </w:pPr>
      <w:r>
        <w:t xml:space="preserve">Кирнарская Д.К. Психология специальных способностей. Музыкальные способности. —  </w:t>
      </w:r>
    </w:p>
    <w:p w:rsidR="002436AC" w:rsidRDefault="00FA46CF">
      <w:pPr>
        <w:ind w:left="632" w:right="406"/>
      </w:pPr>
      <w:r>
        <w:t>М.: Таланты-XXI век, 2004. — 496 с.</w:t>
      </w:r>
      <w:r>
        <w:rPr>
          <w:rFonts w:ascii="MS Mincho" w:eastAsia="MS Mincho" w:hAnsi="MS Mincho" w:cs="MS Mincho"/>
        </w:rPr>
        <w:t> </w:t>
      </w:r>
    </w:p>
    <w:p w:rsidR="002436AC" w:rsidRDefault="00FA46CF">
      <w:pPr>
        <w:numPr>
          <w:ilvl w:val="0"/>
          <w:numId w:val="17"/>
        </w:numPr>
        <w:spacing w:after="185"/>
        <w:ind w:right="406" w:hanging="1013"/>
      </w:pPr>
      <w:r>
        <w:t>Ламперти Ф. Искусство пения. — М.; Пг.: Госиздат, 1923. — 268 с.</w:t>
      </w:r>
      <w:r>
        <w:rPr>
          <w:rFonts w:ascii="MS Mincho" w:eastAsia="MS Mincho" w:hAnsi="MS Mincho" w:cs="MS Mincho"/>
        </w:rPr>
        <w:t> </w:t>
      </w:r>
    </w:p>
    <w:p w:rsidR="002436AC" w:rsidRDefault="00FA46CF">
      <w:pPr>
        <w:numPr>
          <w:ilvl w:val="0"/>
          <w:numId w:val="17"/>
        </w:numPr>
        <w:ind w:right="406" w:hanging="1013"/>
      </w:pPr>
      <w:r>
        <w:t>Лаури-Вольпи Дж. Вокальные параллели. — Л.: Музыка, 1972. — 303 с.</w:t>
      </w:r>
      <w:r>
        <w:rPr>
          <w:rFonts w:ascii="MS Mincho" w:eastAsia="MS Mincho" w:hAnsi="MS Mincho" w:cs="MS Mincho"/>
        </w:rPr>
        <w:t> </w:t>
      </w:r>
    </w:p>
    <w:p w:rsidR="002436AC" w:rsidRDefault="00FA46CF">
      <w:pPr>
        <w:numPr>
          <w:ilvl w:val="0"/>
          <w:numId w:val="17"/>
        </w:numPr>
        <w:ind w:right="406" w:hanging="1013"/>
      </w:pPr>
      <w:r>
        <w:t xml:space="preserve">Левидов И.И. Певческий голос в здоровом и больном состоянии. — Л.: </w:t>
      </w:r>
    </w:p>
    <w:p w:rsidR="002436AC" w:rsidRDefault="00FA46CF">
      <w:pPr>
        <w:spacing w:after="131"/>
        <w:ind w:left="1465" w:right="406"/>
      </w:pPr>
      <w:r>
        <w:t>Искусство, 1939. — 256 с.</w:t>
      </w:r>
      <w:r>
        <w:rPr>
          <w:rFonts w:ascii="MS Mincho" w:eastAsia="MS Mincho" w:hAnsi="MS Mincho" w:cs="MS Mincho"/>
        </w:rPr>
        <w:t> </w:t>
      </w:r>
    </w:p>
    <w:p w:rsidR="002436AC" w:rsidRDefault="00FA46CF">
      <w:pPr>
        <w:numPr>
          <w:ilvl w:val="0"/>
          <w:numId w:val="17"/>
        </w:numPr>
        <w:spacing w:after="96"/>
        <w:ind w:right="406" w:hanging="1013"/>
      </w:pPr>
      <w:r>
        <w:t xml:space="preserve">Лебедева Н.Ф. Различные отклонения от нормы, мешающие правильному </w:t>
      </w:r>
    </w:p>
    <w:p w:rsidR="002436AC" w:rsidRDefault="00FA46CF">
      <w:pPr>
        <w:spacing w:after="6" w:line="358" w:lineRule="auto"/>
        <w:ind w:left="1465" w:right="406"/>
      </w:pPr>
      <w:r>
        <w:t>голосообразованию: стробоскопическая и хронаксиметрическая картины при фонации // О детском голосе. — М.: Просвещение, 1966. — С. 38—43.</w:t>
      </w:r>
      <w:r>
        <w:rPr>
          <w:rFonts w:ascii="MS Mincho" w:eastAsia="MS Mincho" w:hAnsi="MS Mincho" w:cs="MS Mincho"/>
        </w:rPr>
        <w:t> </w:t>
      </w:r>
    </w:p>
    <w:p w:rsidR="002436AC" w:rsidRDefault="00FA46CF">
      <w:pPr>
        <w:numPr>
          <w:ilvl w:val="0"/>
          <w:numId w:val="17"/>
        </w:numPr>
        <w:spacing w:after="10" w:line="353" w:lineRule="auto"/>
        <w:ind w:right="406" w:hanging="1013"/>
      </w:pPr>
      <w:r>
        <w:t xml:space="preserve">Левко В.Н. О профессиональных основах вокальной педагогики  </w:t>
      </w:r>
      <w:r>
        <w:tab/>
        <w:t>//  Профессиональная подготовка вокалистов: проблемы, опыт, перспективы: сб. науч. тр. / ред.-сост. Е.В.Круглова. — М.: Спутник+, 2009. — С. 26—39.</w:t>
      </w:r>
      <w:r>
        <w:rPr>
          <w:rFonts w:ascii="MS Mincho" w:eastAsia="MS Mincho" w:hAnsi="MS Mincho" w:cs="MS Mincho"/>
        </w:rPr>
        <w:t> </w:t>
      </w:r>
    </w:p>
    <w:p w:rsidR="002436AC" w:rsidRDefault="00FA46CF">
      <w:pPr>
        <w:numPr>
          <w:ilvl w:val="0"/>
          <w:numId w:val="17"/>
        </w:numPr>
        <w:ind w:right="406" w:hanging="1013"/>
      </w:pPr>
      <w:r>
        <w:t xml:space="preserve">Локшин Д.Л. О пении юношей в годы мутации // Развитие детского голоса: </w:t>
      </w:r>
    </w:p>
    <w:p w:rsidR="002436AC" w:rsidRDefault="00FA46CF">
      <w:pPr>
        <w:spacing w:after="14" w:line="389" w:lineRule="auto"/>
        <w:ind w:left="1465" w:right="406"/>
      </w:pPr>
      <w:r>
        <w:t xml:space="preserve">материалы науч. конф. по вопросам вокально-хорового воспитания детей, подростков и молодёжи 26—30 марта 1961 года: сб. ст. / под ред. В.Н.Шацкой. — </w:t>
      </w:r>
    </w:p>
    <w:p w:rsidR="002436AC" w:rsidRDefault="00FA46CF">
      <w:pPr>
        <w:ind w:left="1465" w:right="406"/>
      </w:pPr>
      <w:r>
        <w:t>М.: АПН РСФСР, 1963. — С. 292—299.</w:t>
      </w:r>
      <w:r>
        <w:rPr>
          <w:rFonts w:ascii="MS Mincho" w:eastAsia="MS Mincho" w:hAnsi="MS Mincho" w:cs="MS Mincho"/>
        </w:rPr>
        <w:t> </w:t>
      </w:r>
    </w:p>
    <w:p w:rsidR="002436AC" w:rsidRDefault="00FA46CF">
      <w:pPr>
        <w:numPr>
          <w:ilvl w:val="0"/>
          <w:numId w:val="17"/>
        </w:numPr>
        <w:spacing w:after="207"/>
        <w:ind w:right="406" w:hanging="1013"/>
      </w:pPr>
      <w:r>
        <w:t xml:space="preserve">Станиславский К.С. Работа актёра над ролью: материалы к книге. — Собр. соч.  </w:t>
      </w:r>
    </w:p>
    <w:p w:rsidR="002436AC" w:rsidRDefault="00FA46CF">
      <w:pPr>
        <w:ind w:left="632" w:right="406"/>
      </w:pPr>
      <w:r>
        <w:t>Т. 4. — М.: Искусство, 1957. — 540 с.</w:t>
      </w:r>
      <w:r>
        <w:rPr>
          <w:rFonts w:ascii="MS Mincho" w:eastAsia="MS Mincho" w:hAnsi="MS Mincho" w:cs="MS Mincho"/>
        </w:rPr>
        <w:t> </w:t>
      </w:r>
    </w:p>
    <w:p w:rsidR="002436AC" w:rsidRDefault="00FA46CF">
      <w:pPr>
        <w:numPr>
          <w:ilvl w:val="0"/>
          <w:numId w:val="17"/>
        </w:numPr>
        <w:spacing w:after="111"/>
        <w:ind w:right="406" w:hanging="1013"/>
      </w:pPr>
      <w:r>
        <w:t xml:space="preserve">Чаплин В.Л., Хатина А.М. Особенности фарингоскопической картины у </w:t>
      </w:r>
    </w:p>
    <w:p w:rsidR="002436AC" w:rsidRDefault="00FA46CF">
      <w:pPr>
        <w:spacing w:line="393" w:lineRule="auto"/>
        <w:ind w:left="1465" w:right="406"/>
      </w:pPr>
      <w:r>
        <w:t xml:space="preserve">мальчиков хорового училища в периоде мутации // Исследование работы голосовой щели при помощи электронного глоттографа / сб. работ лаборатории физиологии пения и вокальной методики трудов ГМПИ им. Гнесиных. — М., ГМПИ им. Гнесиных, 1970. — С. 113—117.   </w:t>
      </w:r>
    </w:p>
    <w:p w:rsidR="002436AC" w:rsidRDefault="00FA46CF">
      <w:pPr>
        <w:numPr>
          <w:ilvl w:val="0"/>
          <w:numId w:val="17"/>
        </w:numPr>
        <w:spacing w:after="124"/>
        <w:ind w:right="406" w:hanging="1013"/>
      </w:pPr>
      <w:r>
        <w:t>Юссон Р. Певческий голос / пер. с франц. — М.: Музыка, 1974. — 262 с.</w:t>
      </w:r>
      <w:r>
        <w:rPr>
          <w:rFonts w:ascii="MS Mincho" w:eastAsia="MS Mincho" w:hAnsi="MS Mincho" w:cs="MS Mincho"/>
        </w:rPr>
        <w:t> </w:t>
      </w:r>
      <w:r>
        <w:t xml:space="preserve">45. </w:t>
      </w:r>
    </w:p>
    <w:p w:rsidR="002436AC" w:rsidRDefault="00FA46CF">
      <w:pPr>
        <w:ind w:left="1465" w:right="406"/>
      </w:pPr>
      <w:r>
        <w:t xml:space="preserve">Яковлева А.С. Русская вокальная школа: Исторический очерк развития от </w:t>
      </w:r>
    </w:p>
    <w:p w:rsidR="002436AC" w:rsidRDefault="00FA46CF">
      <w:pPr>
        <w:ind w:left="1465" w:right="406"/>
      </w:pPr>
      <w:r>
        <w:t xml:space="preserve">истоков до начала XX столетия. — М.: ИнформБюро, 2011. — 132 с.   </w:t>
      </w:r>
    </w:p>
    <w:p w:rsidR="002436AC" w:rsidRDefault="00FA46CF">
      <w:pPr>
        <w:numPr>
          <w:ilvl w:val="0"/>
          <w:numId w:val="17"/>
        </w:numPr>
        <w:ind w:right="406" w:hanging="1013"/>
      </w:pPr>
      <w:r>
        <w:t xml:space="preserve">Яковлева Е.Л. Психология развития творческого потенциала личности. — М.:  </w:t>
      </w:r>
    </w:p>
    <w:p w:rsidR="002436AC" w:rsidRDefault="00FA46CF">
      <w:pPr>
        <w:ind w:left="632" w:right="406"/>
      </w:pPr>
      <w:r>
        <w:lastRenderedPageBreak/>
        <w:t xml:space="preserve">Флинта, 1997. — 222 с.   </w:t>
      </w:r>
    </w:p>
    <w:p w:rsidR="002436AC" w:rsidRDefault="00FA46CF">
      <w:pPr>
        <w:numPr>
          <w:ilvl w:val="0"/>
          <w:numId w:val="17"/>
        </w:numPr>
        <w:spacing w:after="181"/>
        <w:ind w:right="406" w:hanging="1013"/>
      </w:pPr>
      <w:r>
        <w:t xml:space="preserve">Ярославцева Л.К. Особенности дыхания у певцов: автореф. дис. ... канд. </w:t>
      </w:r>
    </w:p>
    <w:p w:rsidR="002436AC" w:rsidRDefault="00FA46CF">
      <w:pPr>
        <w:spacing w:after="0" w:line="409" w:lineRule="auto"/>
        <w:ind w:left="1465" w:right="406"/>
      </w:pPr>
      <w:r>
        <w:t>искусствоведения. — Л., 1975. — 26 с.</w:t>
      </w:r>
      <w:r>
        <w:rPr>
          <w:rFonts w:ascii="MS Mincho" w:eastAsia="MS Mincho" w:hAnsi="MS Mincho" w:cs="MS Mincho"/>
        </w:rPr>
        <w:t> </w:t>
      </w:r>
      <w:r>
        <w:t xml:space="preserve">48. Ярославцева Л.К. Зарубежные вокальные школы: учебное пособие по курсу истории вокального искусства. — 2-е изд. — М.: РАМ им. Гнесиных, 1997. — 152 с.   </w:t>
      </w:r>
    </w:p>
    <w:p w:rsidR="002436AC" w:rsidRPr="00FA46CF" w:rsidRDefault="00FA46CF">
      <w:pPr>
        <w:numPr>
          <w:ilvl w:val="0"/>
          <w:numId w:val="17"/>
        </w:numPr>
        <w:spacing w:after="40" w:line="364" w:lineRule="auto"/>
        <w:ind w:right="406" w:hanging="1013"/>
        <w:rPr>
          <w:lang w:val="en-US"/>
        </w:rPr>
      </w:pPr>
      <w:r>
        <w:rPr>
          <w:color w:val="000009"/>
        </w:rPr>
        <w:t xml:space="preserve">СэтРиггс «Пение для звезд: полный курс обучения вокалу», Юнайтед Сингерз Интернэшнл, 2008 / Riggs, Seth.  </w:t>
      </w:r>
      <w:r w:rsidRPr="00FA46CF">
        <w:rPr>
          <w:color w:val="000009"/>
          <w:lang w:val="en-US"/>
        </w:rPr>
        <w:t xml:space="preserve">Singing for the Stars: A Complete Program for Training Your Voice, United Singers International, 2008; </w:t>
      </w:r>
    </w:p>
    <w:p w:rsidR="002436AC" w:rsidRDefault="00FA46CF">
      <w:pPr>
        <w:numPr>
          <w:ilvl w:val="0"/>
          <w:numId w:val="17"/>
        </w:numPr>
        <w:ind w:right="406" w:hanging="1013"/>
      </w:pPr>
      <w:r>
        <w:t>Денис ДиБласио «Путеводитель для Вокалистов: пение джазовой музыки и скета</w:t>
      </w:r>
    </w:p>
    <w:p w:rsidR="002436AC" w:rsidRDefault="00FA46CF">
      <w:pPr>
        <w:spacing w:after="52" w:line="353" w:lineRule="auto"/>
        <w:ind w:left="1465"/>
        <w:jc w:val="left"/>
      </w:pPr>
      <w:r>
        <w:t xml:space="preserve">-  мануал для начинающих вокалистов», Нью-Албани, ДжэймсАберсольд, 2000 / DiBlasio, Denis. </w:t>
      </w:r>
      <w:r w:rsidRPr="00FA46CF">
        <w:rPr>
          <w:lang w:val="en-US"/>
        </w:rPr>
        <w:t xml:space="preserve">Guide for Jazz and Scat Vocalists: Survivor Manual for AprisingJazz Singers. </w:t>
      </w:r>
      <w:r>
        <w:t xml:space="preserve">NewAlbany: JameyAebersoldJazz, Inc., 2000;  </w:t>
      </w:r>
    </w:p>
    <w:p w:rsidR="002436AC" w:rsidRDefault="00FA46CF">
      <w:pPr>
        <w:numPr>
          <w:ilvl w:val="0"/>
          <w:numId w:val="17"/>
        </w:numPr>
        <w:spacing w:after="111"/>
        <w:ind w:right="406" w:hanging="1013"/>
      </w:pPr>
      <w:r>
        <w:t xml:space="preserve">Рональд МакМёрди, Хилл Вили «Серия Джазовой Импровизации: покоряя </w:t>
      </w:r>
    </w:p>
    <w:p w:rsidR="002436AC" w:rsidRDefault="00FA46CF">
      <w:pPr>
        <w:spacing w:after="48" w:line="356" w:lineRule="auto"/>
        <w:ind w:left="1465" w:right="406"/>
      </w:pPr>
      <w:r>
        <w:t xml:space="preserve">джазовые стандарты. Вокал», Маями, ВорнерБразерзПабликейшнз / McMurdy, Ronald C. andWillieHillJr. </w:t>
      </w:r>
      <w:r w:rsidRPr="00FA46CF">
        <w:rPr>
          <w:lang w:val="en-US"/>
        </w:rPr>
        <w:t xml:space="preserve">Jazz Improvisation Series: Approaching the Standards. Ed. Pete BarenBregge. Vol. Jazz Vocalists. </w:t>
      </w:r>
      <w:r>
        <w:t xml:space="preserve">Miami: WarnerBros. Publications, 2000;  </w:t>
      </w:r>
    </w:p>
    <w:p w:rsidR="002436AC" w:rsidRDefault="00FA46CF">
      <w:pPr>
        <w:numPr>
          <w:ilvl w:val="0"/>
          <w:numId w:val="17"/>
        </w:numPr>
        <w:spacing w:after="131"/>
        <w:ind w:right="406" w:hanging="1013"/>
      </w:pPr>
      <w:r>
        <w:t xml:space="preserve">Боб Столофф «Скэт-этюды: вокальная импровизация на Блюз», Бруклин,  </w:t>
      </w:r>
    </w:p>
    <w:p w:rsidR="002436AC" w:rsidRPr="00FA46CF" w:rsidRDefault="00FA46CF">
      <w:pPr>
        <w:spacing w:after="105"/>
        <w:ind w:left="632" w:right="406"/>
        <w:rPr>
          <w:lang w:val="en-US"/>
        </w:rPr>
      </w:pPr>
      <w:r>
        <w:t xml:space="preserve">Джерард и Сарцин, 2003 / Stoloff, Bob. </w:t>
      </w:r>
      <w:r w:rsidRPr="00FA46CF">
        <w:rPr>
          <w:lang w:val="en-US"/>
        </w:rPr>
        <w:t xml:space="preserve">Blues Scatitudes: Vocal Improvisation on the Blues. </w:t>
      </w:r>
    </w:p>
    <w:p w:rsidR="002436AC" w:rsidRDefault="00FA46CF">
      <w:pPr>
        <w:ind w:left="642" w:right="406"/>
      </w:pPr>
      <w:r>
        <w:t xml:space="preserve">Brooklyn: Gerard&amp;Sarzin, 2003;  </w:t>
      </w:r>
    </w:p>
    <w:p w:rsidR="002436AC" w:rsidRPr="00FA46CF" w:rsidRDefault="00FA46CF">
      <w:pPr>
        <w:numPr>
          <w:ilvl w:val="0"/>
          <w:numId w:val="17"/>
        </w:numPr>
        <w:spacing w:after="49" w:line="356" w:lineRule="auto"/>
        <w:ind w:right="406" w:hanging="1013"/>
        <w:rPr>
          <w:lang w:val="en-US"/>
        </w:rPr>
      </w:pPr>
      <w:r>
        <w:t xml:space="preserve">Боб Столофф «Техника вокальной импровизации», Нью-Йорк, Джерард и  Сарцин, 2003 / Stoloff, Bob. </w:t>
      </w:r>
      <w:r w:rsidRPr="00FA46CF">
        <w:rPr>
          <w:lang w:val="en-US"/>
        </w:rPr>
        <w:t xml:space="preserve">Blues Scatitudes: Vocal Improvisation on the Blues. Brooklyn: Gerard&amp;Sarzin, 1996;  </w:t>
      </w:r>
    </w:p>
    <w:p w:rsidR="002436AC" w:rsidRDefault="00FA46CF">
      <w:pPr>
        <w:numPr>
          <w:ilvl w:val="0"/>
          <w:numId w:val="17"/>
        </w:numPr>
        <w:spacing w:after="44" w:line="360" w:lineRule="auto"/>
        <w:ind w:right="406" w:hanging="1013"/>
      </w:pPr>
      <w:r>
        <w:t xml:space="preserve">Майкл Вейр «Вокальная импровизация». АдвансМьюзик, 2001 / Weir, Michele.  VocalImprovisation. AdvanceMusic, 2001;  </w:t>
      </w:r>
    </w:p>
    <w:p w:rsidR="002436AC" w:rsidRDefault="00FA46CF">
      <w:pPr>
        <w:numPr>
          <w:ilvl w:val="0"/>
          <w:numId w:val="17"/>
        </w:numPr>
        <w:ind w:right="406" w:hanging="1013"/>
      </w:pPr>
      <w:r>
        <w:t xml:space="preserve">Джуди Ньимэк. «Слышь это, пой это! Изучая Модальный Джаз», Нью-Йорк, </w:t>
      </w:r>
    </w:p>
    <w:p w:rsidR="002436AC" w:rsidRDefault="00FA46CF">
      <w:pPr>
        <w:spacing w:after="0" w:line="354" w:lineRule="auto"/>
        <w:ind w:left="1465" w:right="406"/>
      </w:pPr>
      <w:r>
        <w:t xml:space="preserve">Секонд-Флор Мьюзик, 2004 / Niermack, Judy. </w:t>
      </w:r>
      <w:r w:rsidRPr="00FA46CF">
        <w:rPr>
          <w:lang w:val="en-US"/>
        </w:rPr>
        <w:t xml:space="preserve">Hear it &amp; Sing It! Exploring Modal Jazz. </w:t>
      </w:r>
      <w:r>
        <w:t>New</w:t>
      </w:r>
    </w:p>
    <w:p w:rsidR="002436AC" w:rsidRDefault="00FA46CF">
      <w:pPr>
        <w:ind w:left="632" w:right="406"/>
      </w:pPr>
      <w:r>
        <w:t xml:space="preserve">York, SecondFloorMusic, 2004;  </w:t>
      </w:r>
    </w:p>
    <w:p w:rsidR="002436AC" w:rsidRDefault="00FA46CF">
      <w:pPr>
        <w:numPr>
          <w:ilvl w:val="0"/>
          <w:numId w:val="17"/>
        </w:numPr>
        <w:spacing w:after="113"/>
        <w:ind w:right="406" w:hanging="1013"/>
      </w:pPr>
      <w:r>
        <w:t xml:space="preserve">Стив Роулинз «21 упражнение Би-Боп для вокалистов и инструменталистов», </w:t>
      </w:r>
    </w:p>
    <w:p w:rsidR="002436AC" w:rsidRDefault="00FA46CF">
      <w:pPr>
        <w:spacing w:after="50" w:line="357" w:lineRule="auto"/>
        <w:ind w:left="1465" w:right="406"/>
      </w:pPr>
      <w:r>
        <w:t xml:space="preserve">Милвауки, Хал Леонард, 2001 / Rawlins, Steve. </w:t>
      </w:r>
      <w:r w:rsidRPr="00FA46CF">
        <w:rPr>
          <w:lang w:val="en-US"/>
        </w:rPr>
        <w:t xml:space="preserve">21 Bebop Exercises for Vocalists &amp; Instrumentalists. </w:t>
      </w:r>
      <w:r>
        <w:t xml:space="preserve">Milwaukee: HalLeonard, 2001;  </w:t>
      </w:r>
    </w:p>
    <w:p w:rsidR="002436AC" w:rsidRDefault="00FA46CF">
      <w:pPr>
        <w:numPr>
          <w:ilvl w:val="0"/>
          <w:numId w:val="17"/>
        </w:numPr>
        <w:spacing w:after="111"/>
        <w:ind w:right="406" w:hanging="1013"/>
      </w:pPr>
      <w:r>
        <w:t xml:space="preserve">Джим Снидеро «Джазовая концепция: 21 соло-этюдов для вокальной техники </w:t>
      </w:r>
    </w:p>
    <w:p w:rsidR="002436AC" w:rsidRDefault="00FA46CF">
      <w:pPr>
        <w:spacing w:after="49" w:line="361" w:lineRule="auto"/>
        <w:ind w:left="1465" w:right="406"/>
      </w:pPr>
      <w:r>
        <w:t xml:space="preserve">«скет», фразировки, интерпретации и импровизации», ХечингенАдвансдМьюзик, 1999 / Snidero, Jim. </w:t>
      </w:r>
      <w:r w:rsidRPr="00FA46CF">
        <w:rPr>
          <w:lang w:val="en-US"/>
        </w:rPr>
        <w:t xml:space="preserve">Jazz Conception: 21 Solo Etudes </w:t>
      </w:r>
      <w:r w:rsidRPr="00FA46CF">
        <w:rPr>
          <w:lang w:val="en-US"/>
        </w:rPr>
        <w:lastRenderedPageBreak/>
        <w:t xml:space="preserve">for Scat singing, jazz phrasing, interpretation and improvisation. </w:t>
      </w:r>
      <w:r>
        <w:t xml:space="preserve">Hechingen: AdvanceMusic, 1999;  </w:t>
      </w:r>
    </w:p>
    <w:p w:rsidR="002436AC" w:rsidRDefault="00FA46CF">
      <w:pPr>
        <w:numPr>
          <w:ilvl w:val="0"/>
          <w:numId w:val="17"/>
        </w:numPr>
        <w:spacing w:after="41" w:line="363" w:lineRule="auto"/>
        <w:ind w:right="406" w:hanging="1013"/>
      </w:pPr>
      <w:r>
        <w:t xml:space="preserve">Джей Клэйтон «Спой свою историю: практическое пособие для преподавания джазового вокала», АдвансМьюзик, 2001 /  Clayton, Jay. </w:t>
      </w:r>
      <w:r w:rsidRPr="00FA46CF">
        <w:rPr>
          <w:lang w:val="en-US"/>
        </w:rPr>
        <w:t xml:space="preserve">Sing Your Story: A Practical Guide for Learning &amp; Teaching The Art of JazzSinging. </w:t>
      </w:r>
      <w:r>
        <w:t xml:space="preserve">AdvanceMusic, 2001;  </w:t>
      </w:r>
    </w:p>
    <w:p w:rsidR="002436AC" w:rsidRDefault="00FA46CF">
      <w:pPr>
        <w:numPr>
          <w:ilvl w:val="0"/>
          <w:numId w:val="17"/>
        </w:numPr>
        <w:ind w:right="406" w:hanging="1013"/>
      </w:pPr>
      <w:r>
        <w:t xml:space="preserve">Доктор Глория Купер, Дон Сиклер «Джазовая фразировка: лаборатория для </w:t>
      </w:r>
    </w:p>
    <w:p w:rsidR="002436AC" w:rsidRPr="00FA46CF" w:rsidRDefault="00FA46CF">
      <w:pPr>
        <w:spacing w:after="50" w:line="355" w:lineRule="auto"/>
        <w:ind w:left="1465" w:right="406"/>
        <w:rPr>
          <w:lang w:val="en-US"/>
        </w:rPr>
      </w:pPr>
      <w:r>
        <w:t xml:space="preserve">джазовых вокалистов», Нью-Йорк, Сэконд Флор Мьюзик, 2004 / Cooper, Dr. GloriaandDonSickler. </w:t>
      </w:r>
      <w:r w:rsidRPr="00FA46CF">
        <w:rPr>
          <w:lang w:val="en-US"/>
        </w:rPr>
        <w:t xml:space="preserve">Jazz Phrasing: A Workshop for Jazz Vocalists. New York: Second Floor Music, 2004;  </w:t>
      </w:r>
    </w:p>
    <w:p w:rsidR="002436AC" w:rsidRDefault="00FA46CF">
      <w:pPr>
        <w:numPr>
          <w:ilvl w:val="0"/>
          <w:numId w:val="17"/>
        </w:numPr>
        <w:ind w:right="406" w:hanging="1013"/>
      </w:pPr>
      <w:r>
        <w:t xml:space="preserve">Диана Спрэдлинг «Джазовый вокал: развитие артистизма и уникальности», </w:t>
      </w:r>
    </w:p>
    <w:p w:rsidR="002436AC" w:rsidRPr="00FA46CF" w:rsidRDefault="00FA46CF">
      <w:pPr>
        <w:spacing w:after="104"/>
        <w:ind w:left="1465" w:right="406"/>
        <w:rPr>
          <w:lang w:val="en-US"/>
        </w:rPr>
      </w:pPr>
      <w:r>
        <w:t xml:space="preserve">Эдмондс, Вашингтон, Саунд МьюзикПабликейшнз, 2007 / SpradlingDiana. </w:t>
      </w:r>
      <w:r w:rsidRPr="00FA46CF">
        <w:rPr>
          <w:lang w:val="en-US"/>
        </w:rPr>
        <w:t xml:space="preserve">Jazz </w:t>
      </w:r>
    </w:p>
    <w:p w:rsidR="002436AC" w:rsidRPr="00FA46CF" w:rsidRDefault="00FA46CF">
      <w:pPr>
        <w:spacing w:after="106"/>
        <w:ind w:left="1465" w:right="406"/>
        <w:rPr>
          <w:lang w:val="en-US"/>
        </w:rPr>
      </w:pPr>
      <w:r w:rsidRPr="00FA46CF">
        <w:rPr>
          <w:lang w:val="en-US"/>
        </w:rPr>
        <w:t>Singing: Developing Artistry and Authenticity. Edmonds, WA: SoundMusic</w:t>
      </w:r>
    </w:p>
    <w:p w:rsidR="002436AC" w:rsidRPr="00FA46CF" w:rsidRDefault="00FA46CF">
      <w:pPr>
        <w:ind w:left="1465" w:right="406"/>
        <w:rPr>
          <w:lang w:val="en-US"/>
        </w:rPr>
      </w:pPr>
      <w:r w:rsidRPr="00FA46CF">
        <w:rPr>
          <w:lang w:val="en-US"/>
        </w:rPr>
        <w:t xml:space="preserve">Publications, 2007;  </w:t>
      </w:r>
    </w:p>
    <w:p w:rsidR="002436AC" w:rsidRDefault="00FA46CF">
      <w:pPr>
        <w:numPr>
          <w:ilvl w:val="0"/>
          <w:numId w:val="17"/>
        </w:numPr>
        <w:ind w:right="406" w:hanging="1013"/>
      </w:pPr>
      <w:r>
        <w:t xml:space="preserve">Майкл Вейр «Подручная книга джазового вокалиста: Артистизм и Мастерство </w:t>
      </w:r>
    </w:p>
    <w:p w:rsidR="002436AC" w:rsidRDefault="00FA46CF">
      <w:pPr>
        <w:spacing w:after="13" w:line="387" w:lineRule="auto"/>
        <w:ind w:left="1465" w:right="406"/>
      </w:pPr>
      <w:r>
        <w:t xml:space="preserve">исполнения джазовой музыки». США, Альфред, 2005 / Weir, Michele. </w:t>
      </w:r>
      <w:r w:rsidRPr="00FA46CF">
        <w:rPr>
          <w:lang w:val="en-US"/>
        </w:rPr>
        <w:t xml:space="preserve">Jazz Singer’s Handbook: The Artistry and Mastery of Singing Jazz. </w:t>
      </w:r>
      <w:r>
        <w:t xml:space="preserve">USA, Alfred, 2005;  </w:t>
      </w:r>
    </w:p>
    <w:p w:rsidR="002436AC" w:rsidRPr="00FA46CF" w:rsidRDefault="00FA46CF">
      <w:pPr>
        <w:numPr>
          <w:ilvl w:val="0"/>
          <w:numId w:val="17"/>
        </w:numPr>
        <w:spacing w:after="34" w:line="368" w:lineRule="auto"/>
        <w:ind w:right="406" w:hanging="1013"/>
        <w:rPr>
          <w:lang w:val="en-US"/>
        </w:rPr>
      </w:pPr>
      <w:r>
        <w:t xml:space="preserve">Анна Фарнсвортх «Джазовая вокальная техника: достижение инструментальной техники в джазовом вокале», Лос-Анджелес, Джаз Медиа Пресс, 2000 / Farnsworth, Anne. </w:t>
      </w:r>
      <w:r w:rsidRPr="00FA46CF">
        <w:rPr>
          <w:lang w:val="en-US"/>
        </w:rPr>
        <w:t xml:space="preserve">Jazz Vocal Techniques: An Instrumental Approach to Jazz Singing, Los Angeles, JazzMedia Press, 2000;  </w:t>
      </w:r>
    </w:p>
    <w:p w:rsidR="002436AC" w:rsidRPr="002F21FB" w:rsidRDefault="00FA46CF">
      <w:pPr>
        <w:numPr>
          <w:ilvl w:val="0"/>
          <w:numId w:val="17"/>
        </w:numPr>
        <w:spacing w:after="63" w:line="353" w:lineRule="auto"/>
        <w:ind w:right="406" w:hanging="1013"/>
        <w:rPr>
          <w:lang w:val="en-US"/>
        </w:rPr>
      </w:pPr>
      <w:r>
        <w:t xml:space="preserve">СтефенЗегри «Полный курс преподавания джазовому вокалу», ХеритэджМьюзик Пресс, 2002 / Zegree, Stephen. </w:t>
      </w:r>
      <w:r w:rsidRPr="00FA46CF">
        <w:rPr>
          <w:lang w:val="en-US"/>
        </w:rPr>
        <w:t xml:space="preserve">The Complete Guide to Teaching Vocal Jazz. Heritage Music Press, 2002;  </w:t>
      </w:r>
    </w:p>
    <w:p w:rsidR="002F21FB" w:rsidRPr="002F21FB" w:rsidRDefault="002F21FB">
      <w:pPr>
        <w:numPr>
          <w:ilvl w:val="0"/>
          <w:numId w:val="17"/>
        </w:numPr>
        <w:spacing w:after="63" w:line="353" w:lineRule="auto"/>
        <w:ind w:right="406" w:hanging="1013"/>
      </w:pPr>
      <w:r>
        <w:t>Олег Степурко « Скет импровизация, орнаментика стиля соул»  Москва 2007</w:t>
      </w:r>
    </w:p>
    <w:p w:rsidR="002436AC" w:rsidRPr="002F21FB" w:rsidRDefault="002436AC">
      <w:pPr>
        <w:spacing w:after="0" w:line="259" w:lineRule="auto"/>
        <w:ind w:left="14" w:firstLine="0"/>
        <w:jc w:val="left"/>
      </w:pPr>
    </w:p>
    <w:sectPr w:rsidR="002436AC" w:rsidRPr="002F21FB" w:rsidSect="00897880">
      <w:pgSz w:w="11899" w:h="16841"/>
      <w:pgMar w:top="736" w:right="643" w:bottom="523" w:left="10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561E5"/>
    <w:multiLevelType w:val="hybridMultilevel"/>
    <w:tmpl w:val="D5C476BE"/>
    <w:lvl w:ilvl="0" w:tplc="B16E46AC">
      <w:start w:val="1"/>
      <w:numFmt w:val="decimal"/>
      <w:lvlText w:val="%1."/>
      <w:lvlJc w:val="left"/>
      <w:pPr>
        <w:ind w:left="11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BA521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DB8C5B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E9A36A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06C79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676467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CF6924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EC2719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E66AF1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2AC71DB"/>
    <w:multiLevelType w:val="hybridMultilevel"/>
    <w:tmpl w:val="6C14D996"/>
    <w:lvl w:ilvl="0" w:tplc="EEC6B590">
      <w:start w:val="2"/>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9763E76">
      <w:start w:val="1"/>
      <w:numFmt w:val="lowerLetter"/>
      <w:lvlText w:val="%2"/>
      <w:lvlJc w:val="left"/>
      <w:pPr>
        <w:ind w:left="217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ACBC343E">
      <w:start w:val="1"/>
      <w:numFmt w:val="lowerRoman"/>
      <w:lvlText w:val="%3"/>
      <w:lvlJc w:val="left"/>
      <w:pPr>
        <w:ind w:left="28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194FF20">
      <w:start w:val="1"/>
      <w:numFmt w:val="decimal"/>
      <w:lvlText w:val="%4"/>
      <w:lvlJc w:val="left"/>
      <w:pPr>
        <w:ind w:left="361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08585D8C">
      <w:start w:val="1"/>
      <w:numFmt w:val="lowerLetter"/>
      <w:lvlText w:val="%5"/>
      <w:lvlJc w:val="left"/>
      <w:pPr>
        <w:ind w:left="433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616CE2AC">
      <w:start w:val="1"/>
      <w:numFmt w:val="lowerRoman"/>
      <w:lvlText w:val="%6"/>
      <w:lvlJc w:val="left"/>
      <w:pPr>
        <w:ind w:left="505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176181C">
      <w:start w:val="1"/>
      <w:numFmt w:val="decimal"/>
      <w:lvlText w:val="%7"/>
      <w:lvlJc w:val="left"/>
      <w:pPr>
        <w:ind w:left="577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282A5FC0">
      <w:start w:val="1"/>
      <w:numFmt w:val="lowerLetter"/>
      <w:lvlText w:val="%8"/>
      <w:lvlJc w:val="left"/>
      <w:pPr>
        <w:ind w:left="64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CE901484">
      <w:start w:val="1"/>
      <w:numFmt w:val="lowerRoman"/>
      <w:lvlText w:val="%9"/>
      <w:lvlJc w:val="left"/>
      <w:pPr>
        <w:ind w:left="721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D806FBF"/>
    <w:multiLevelType w:val="hybridMultilevel"/>
    <w:tmpl w:val="9814C9FC"/>
    <w:lvl w:ilvl="0" w:tplc="402AE4FE">
      <w:start w:val="1"/>
      <w:numFmt w:val="upperRoman"/>
      <w:lvlText w:val="%1"/>
      <w:lvlJc w:val="left"/>
      <w:pPr>
        <w:ind w:left="1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76238E">
      <w:start w:val="1"/>
      <w:numFmt w:val="lowerLetter"/>
      <w:lvlText w:val="%2"/>
      <w:lvlJc w:val="left"/>
      <w:pPr>
        <w:ind w:left="20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5E40E2">
      <w:start w:val="1"/>
      <w:numFmt w:val="lowerRoman"/>
      <w:lvlText w:val="%3"/>
      <w:lvlJc w:val="left"/>
      <w:pPr>
        <w:ind w:left="27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CE2C62">
      <w:start w:val="1"/>
      <w:numFmt w:val="decimal"/>
      <w:lvlText w:val="%4"/>
      <w:lvlJc w:val="left"/>
      <w:pPr>
        <w:ind w:left="34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1C8074">
      <w:start w:val="1"/>
      <w:numFmt w:val="lowerLetter"/>
      <w:lvlText w:val="%5"/>
      <w:lvlJc w:val="left"/>
      <w:pPr>
        <w:ind w:left="42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2CE878">
      <w:start w:val="1"/>
      <w:numFmt w:val="lowerRoman"/>
      <w:lvlText w:val="%6"/>
      <w:lvlJc w:val="left"/>
      <w:pPr>
        <w:ind w:left="49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6A873E">
      <w:start w:val="1"/>
      <w:numFmt w:val="decimal"/>
      <w:lvlText w:val="%7"/>
      <w:lvlJc w:val="left"/>
      <w:pPr>
        <w:ind w:left="56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8AA11C">
      <w:start w:val="1"/>
      <w:numFmt w:val="lowerLetter"/>
      <w:lvlText w:val="%8"/>
      <w:lvlJc w:val="left"/>
      <w:pPr>
        <w:ind w:left="6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6A7062">
      <w:start w:val="1"/>
      <w:numFmt w:val="lowerRoman"/>
      <w:lvlText w:val="%9"/>
      <w:lvlJc w:val="left"/>
      <w:pPr>
        <w:ind w:left="7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63A3741"/>
    <w:multiLevelType w:val="hybridMultilevel"/>
    <w:tmpl w:val="07CECD8A"/>
    <w:lvl w:ilvl="0" w:tplc="AB8A7D56">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323014">
      <w:start w:val="1"/>
      <w:numFmt w:val="bullet"/>
      <w:lvlText w:val="o"/>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6E6F66">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BA44432">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56996C">
      <w:start w:val="1"/>
      <w:numFmt w:val="bullet"/>
      <w:lvlText w:val="o"/>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0A89584">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0EA46F8">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14CC7E">
      <w:start w:val="1"/>
      <w:numFmt w:val="bullet"/>
      <w:lvlText w:val="o"/>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5E09E96">
      <w:start w:val="1"/>
      <w:numFmt w:val="bullet"/>
      <w:lvlText w:val="▪"/>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78B3AAE"/>
    <w:multiLevelType w:val="hybridMultilevel"/>
    <w:tmpl w:val="AD3665A0"/>
    <w:lvl w:ilvl="0" w:tplc="4B0EB5EA">
      <w:start w:val="1"/>
      <w:numFmt w:val="upperRoman"/>
      <w:lvlText w:val="%1"/>
      <w:lvlJc w:val="left"/>
      <w:pPr>
        <w:ind w:left="1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B6A4A2">
      <w:start w:val="1"/>
      <w:numFmt w:val="lowerLetter"/>
      <w:lvlText w:val="%2"/>
      <w:lvlJc w:val="left"/>
      <w:pPr>
        <w:ind w:left="2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065BA8">
      <w:start w:val="1"/>
      <w:numFmt w:val="lowerRoman"/>
      <w:lvlText w:val="%3"/>
      <w:lvlJc w:val="left"/>
      <w:pPr>
        <w:ind w:left="2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B4877C">
      <w:start w:val="1"/>
      <w:numFmt w:val="decimal"/>
      <w:lvlText w:val="%4"/>
      <w:lvlJc w:val="left"/>
      <w:pPr>
        <w:ind w:left="3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8480F6">
      <w:start w:val="1"/>
      <w:numFmt w:val="lowerLetter"/>
      <w:lvlText w:val="%5"/>
      <w:lvlJc w:val="left"/>
      <w:pPr>
        <w:ind w:left="4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54B814">
      <w:start w:val="1"/>
      <w:numFmt w:val="lowerRoman"/>
      <w:lvlText w:val="%6"/>
      <w:lvlJc w:val="left"/>
      <w:pPr>
        <w:ind w:left="4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24BEFA">
      <w:start w:val="1"/>
      <w:numFmt w:val="decimal"/>
      <w:lvlText w:val="%7"/>
      <w:lvlJc w:val="left"/>
      <w:pPr>
        <w:ind w:left="5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C2A7DC">
      <w:start w:val="1"/>
      <w:numFmt w:val="lowerLetter"/>
      <w:lvlText w:val="%8"/>
      <w:lvlJc w:val="left"/>
      <w:pPr>
        <w:ind w:left="6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ECFCD6">
      <w:start w:val="1"/>
      <w:numFmt w:val="lowerRoman"/>
      <w:lvlText w:val="%9"/>
      <w:lvlJc w:val="left"/>
      <w:pPr>
        <w:ind w:left="7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85F7C5A"/>
    <w:multiLevelType w:val="hybridMultilevel"/>
    <w:tmpl w:val="A15CC9AC"/>
    <w:lvl w:ilvl="0" w:tplc="6B5C072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9AF39C">
      <w:start w:val="2"/>
      <w:numFmt w:val="decimal"/>
      <w:lvlRestart w:val="0"/>
      <w:lvlText w:val="%2."/>
      <w:lvlJc w:val="left"/>
      <w:pPr>
        <w:ind w:left="7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0341DEA">
      <w:start w:val="1"/>
      <w:numFmt w:val="lowerRoman"/>
      <w:lvlText w:val="%3"/>
      <w:lvlJc w:val="left"/>
      <w:pPr>
        <w:ind w:left="14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9A03236">
      <w:start w:val="1"/>
      <w:numFmt w:val="decimal"/>
      <w:lvlText w:val="%4"/>
      <w:lvlJc w:val="left"/>
      <w:pPr>
        <w:ind w:left="21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7E8CCA0">
      <w:start w:val="1"/>
      <w:numFmt w:val="lowerLetter"/>
      <w:lvlText w:val="%5"/>
      <w:lvlJc w:val="left"/>
      <w:pPr>
        <w:ind w:left="28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8A2BAF8">
      <w:start w:val="1"/>
      <w:numFmt w:val="lowerRoman"/>
      <w:lvlText w:val="%6"/>
      <w:lvlJc w:val="left"/>
      <w:pPr>
        <w:ind w:left="36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7DA9C78">
      <w:start w:val="1"/>
      <w:numFmt w:val="decimal"/>
      <w:lvlText w:val="%7"/>
      <w:lvlJc w:val="left"/>
      <w:pPr>
        <w:ind w:left="43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97E2D84">
      <w:start w:val="1"/>
      <w:numFmt w:val="lowerLetter"/>
      <w:lvlText w:val="%8"/>
      <w:lvlJc w:val="left"/>
      <w:pPr>
        <w:ind w:left="50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6AAD906">
      <w:start w:val="1"/>
      <w:numFmt w:val="lowerRoman"/>
      <w:lvlText w:val="%9"/>
      <w:lvlJc w:val="left"/>
      <w:pPr>
        <w:ind w:left="57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8ED3BC5"/>
    <w:multiLevelType w:val="hybridMultilevel"/>
    <w:tmpl w:val="4918B502"/>
    <w:lvl w:ilvl="0" w:tplc="80B634B8">
      <w:start w:val="1"/>
      <w:numFmt w:val="decimal"/>
      <w:lvlText w:val="%1."/>
      <w:lvlJc w:val="left"/>
      <w:pPr>
        <w:ind w:left="10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F9882C2">
      <w:start w:val="1"/>
      <w:numFmt w:val="lowerLetter"/>
      <w:lvlText w:val="%2"/>
      <w:lvlJc w:val="left"/>
      <w:pPr>
        <w:ind w:left="18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004FA06">
      <w:start w:val="1"/>
      <w:numFmt w:val="lowerRoman"/>
      <w:lvlText w:val="%3"/>
      <w:lvlJc w:val="left"/>
      <w:pPr>
        <w:ind w:left="25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0A07410">
      <w:start w:val="1"/>
      <w:numFmt w:val="decimal"/>
      <w:lvlText w:val="%4"/>
      <w:lvlJc w:val="left"/>
      <w:pPr>
        <w:ind w:left="325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08C8285E">
      <w:start w:val="1"/>
      <w:numFmt w:val="lowerLetter"/>
      <w:lvlText w:val="%5"/>
      <w:lvlJc w:val="left"/>
      <w:pPr>
        <w:ind w:left="397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626DAEA">
      <w:start w:val="1"/>
      <w:numFmt w:val="lowerRoman"/>
      <w:lvlText w:val="%6"/>
      <w:lvlJc w:val="left"/>
      <w:pPr>
        <w:ind w:left="46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D5F491B0">
      <w:start w:val="1"/>
      <w:numFmt w:val="decimal"/>
      <w:lvlText w:val="%7"/>
      <w:lvlJc w:val="left"/>
      <w:pPr>
        <w:ind w:left="54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30A5E5A">
      <w:start w:val="1"/>
      <w:numFmt w:val="lowerLetter"/>
      <w:lvlText w:val="%8"/>
      <w:lvlJc w:val="left"/>
      <w:pPr>
        <w:ind w:left="61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45EB670">
      <w:start w:val="1"/>
      <w:numFmt w:val="lowerRoman"/>
      <w:lvlText w:val="%9"/>
      <w:lvlJc w:val="left"/>
      <w:pPr>
        <w:ind w:left="685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7574BE5"/>
    <w:multiLevelType w:val="hybridMultilevel"/>
    <w:tmpl w:val="8E12EF0E"/>
    <w:lvl w:ilvl="0" w:tplc="824295A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4CF5FE">
      <w:start w:val="1"/>
      <w:numFmt w:val="bullet"/>
      <w:lvlText w:val="o"/>
      <w:lvlJc w:val="left"/>
      <w:pPr>
        <w:ind w:left="1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B402D4">
      <w:start w:val="1"/>
      <w:numFmt w:val="bullet"/>
      <w:lvlText w:val="▪"/>
      <w:lvlJc w:val="left"/>
      <w:pPr>
        <w:ind w:left="2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84E8FC">
      <w:start w:val="1"/>
      <w:numFmt w:val="bullet"/>
      <w:lvlText w:val="•"/>
      <w:lvlJc w:val="left"/>
      <w:pPr>
        <w:ind w:left="3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B8C86A">
      <w:start w:val="1"/>
      <w:numFmt w:val="bullet"/>
      <w:lvlText w:val="o"/>
      <w:lvlJc w:val="left"/>
      <w:pPr>
        <w:ind w:left="4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9CDB5E">
      <w:start w:val="1"/>
      <w:numFmt w:val="bullet"/>
      <w:lvlText w:val="▪"/>
      <w:lvlJc w:val="left"/>
      <w:pPr>
        <w:ind w:left="4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DC5F5C">
      <w:start w:val="1"/>
      <w:numFmt w:val="bullet"/>
      <w:lvlText w:val="•"/>
      <w:lvlJc w:val="left"/>
      <w:pPr>
        <w:ind w:left="5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E67DD6">
      <w:start w:val="1"/>
      <w:numFmt w:val="bullet"/>
      <w:lvlText w:val="o"/>
      <w:lvlJc w:val="left"/>
      <w:pPr>
        <w:ind w:left="6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E86C7E">
      <w:start w:val="1"/>
      <w:numFmt w:val="bullet"/>
      <w:lvlText w:val="▪"/>
      <w:lvlJc w:val="left"/>
      <w:pPr>
        <w:ind w:left="69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9733B8B"/>
    <w:multiLevelType w:val="hybridMultilevel"/>
    <w:tmpl w:val="E49E1C74"/>
    <w:lvl w:ilvl="0" w:tplc="D9D6782C">
      <w:start w:val="16"/>
      <w:numFmt w:val="decimal"/>
      <w:lvlText w:val="%1."/>
      <w:lvlJc w:val="left"/>
      <w:pPr>
        <w:ind w:left="1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0A6D0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EC09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3413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7A1B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B61A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0C2D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66D3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AC37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D7D1611"/>
    <w:multiLevelType w:val="hybridMultilevel"/>
    <w:tmpl w:val="91B09D36"/>
    <w:lvl w:ilvl="0" w:tplc="A9E0A3B4">
      <w:start w:val="1"/>
      <w:numFmt w:val="decimal"/>
      <w:lvlText w:val="%1."/>
      <w:lvlJc w:val="left"/>
      <w:pPr>
        <w:ind w:left="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B1C6EFE">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518BDF0">
      <w:start w:val="1"/>
      <w:numFmt w:val="bullet"/>
      <w:lvlText w:val="▪"/>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ECC816">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F0C716">
      <w:start w:val="1"/>
      <w:numFmt w:val="bullet"/>
      <w:lvlText w:val="o"/>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314C47C">
      <w:start w:val="1"/>
      <w:numFmt w:val="bullet"/>
      <w:lvlText w:val="▪"/>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B6A96BA">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32C0F6">
      <w:start w:val="1"/>
      <w:numFmt w:val="bullet"/>
      <w:lvlText w:val="o"/>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84269A">
      <w:start w:val="1"/>
      <w:numFmt w:val="bullet"/>
      <w:lvlText w:val="▪"/>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3943DF0"/>
    <w:multiLevelType w:val="hybridMultilevel"/>
    <w:tmpl w:val="B8FE854C"/>
    <w:lvl w:ilvl="0" w:tplc="1E609702">
      <w:start w:val="11"/>
      <w:numFmt w:val="decimal"/>
      <w:lvlText w:val="%1."/>
      <w:lvlJc w:val="left"/>
      <w:pPr>
        <w:ind w:left="1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B8940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C0A6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10B6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8CC0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882F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EE92A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0417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C024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971456B"/>
    <w:multiLevelType w:val="hybridMultilevel"/>
    <w:tmpl w:val="CB90EF08"/>
    <w:lvl w:ilvl="0" w:tplc="B5040336">
      <w:start w:val="1"/>
      <w:numFmt w:val="bullet"/>
      <w:lvlText w:val="•"/>
      <w:lvlJc w:val="left"/>
      <w:pPr>
        <w:ind w:left="4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588CE8">
      <w:start w:val="1"/>
      <w:numFmt w:val="bullet"/>
      <w:lvlText w:val="o"/>
      <w:lvlJc w:val="left"/>
      <w:pPr>
        <w:ind w:left="3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7184610">
      <w:start w:val="1"/>
      <w:numFmt w:val="bullet"/>
      <w:lvlText w:val="▪"/>
      <w:lvlJc w:val="left"/>
      <w:pPr>
        <w:ind w:left="4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B1A4C2E">
      <w:start w:val="1"/>
      <w:numFmt w:val="bullet"/>
      <w:lvlText w:val="•"/>
      <w:lvlJc w:val="left"/>
      <w:pPr>
        <w:ind w:left="5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FE5844">
      <w:start w:val="1"/>
      <w:numFmt w:val="bullet"/>
      <w:lvlText w:val="o"/>
      <w:lvlJc w:val="left"/>
      <w:pPr>
        <w:ind w:left="5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5425802">
      <w:start w:val="1"/>
      <w:numFmt w:val="bullet"/>
      <w:lvlText w:val="▪"/>
      <w:lvlJc w:val="left"/>
      <w:pPr>
        <w:ind w:left="6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C727186">
      <w:start w:val="1"/>
      <w:numFmt w:val="bullet"/>
      <w:lvlText w:val="•"/>
      <w:lvlJc w:val="left"/>
      <w:pPr>
        <w:ind w:left="7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CAE780">
      <w:start w:val="1"/>
      <w:numFmt w:val="bullet"/>
      <w:lvlText w:val="o"/>
      <w:lvlJc w:val="left"/>
      <w:pPr>
        <w:ind w:left="8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7268734">
      <w:start w:val="1"/>
      <w:numFmt w:val="bullet"/>
      <w:lvlText w:val="▪"/>
      <w:lvlJc w:val="left"/>
      <w:pPr>
        <w:ind w:left="8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76A4C50"/>
    <w:multiLevelType w:val="hybridMultilevel"/>
    <w:tmpl w:val="A1860052"/>
    <w:lvl w:ilvl="0" w:tplc="8ABA94F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9EED06">
      <w:start w:val="1"/>
      <w:numFmt w:val="bullet"/>
      <w:lvlText w:val="o"/>
      <w:lvlJc w:val="left"/>
      <w:pPr>
        <w:ind w:left="1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5FAED8E">
      <w:start w:val="1"/>
      <w:numFmt w:val="bullet"/>
      <w:lvlText w:val="▪"/>
      <w:lvlJc w:val="left"/>
      <w:pPr>
        <w:ind w:left="1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CA4EC0">
      <w:start w:val="1"/>
      <w:numFmt w:val="bullet"/>
      <w:lvlText w:val="•"/>
      <w:lvlJc w:val="left"/>
      <w:pPr>
        <w:ind w:left="25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A01B42">
      <w:start w:val="1"/>
      <w:numFmt w:val="bullet"/>
      <w:lvlText w:val="o"/>
      <w:lvlJc w:val="left"/>
      <w:pPr>
        <w:ind w:left="3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E057EC">
      <w:start w:val="1"/>
      <w:numFmt w:val="bullet"/>
      <w:lvlText w:val="▪"/>
      <w:lvlJc w:val="left"/>
      <w:pPr>
        <w:ind w:left="39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DFAB048">
      <w:start w:val="1"/>
      <w:numFmt w:val="bullet"/>
      <w:lvlText w:val="•"/>
      <w:lvlJc w:val="left"/>
      <w:pPr>
        <w:ind w:left="4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A0E8FA">
      <w:start w:val="1"/>
      <w:numFmt w:val="bullet"/>
      <w:lvlText w:val="o"/>
      <w:lvlJc w:val="left"/>
      <w:pPr>
        <w:ind w:left="5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4C42DE">
      <w:start w:val="1"/>
      <w:numFmt w:val="bullet"/>
      <w:lvlText w:val="▪"/>
      <w:lvlJc w:val="left"/>
      <w:pPr>
        <w:ind w:left="6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0A96D44"/>
    <w:multiLevelType w:val="hybridMultilevel"/>
    <w:tmpl w:val="53E63634"/>
    <w:lvl w:ilvl="0" w:tplc="F6442E10">
      <w:start w:val="1"/>
      <w:numFmt w:val="upperRoman"/>
      <w:lvlText w:val="%1"/>
      <w:lvlJc w:val="left"/>
      <w:pPr>
        <w:ind w:left="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1C23EE">
      <w:start w:val="1"/>
      <w:numFmt w:val="lowerLetter"/>
      <w:lvlText w:val="%2"/>
      <w:lvlJc w:val="left"/>
      <w:pPr>
        <w:ind w:left="3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609C80">
      <w:start w:val="1"/>
      <w:numFmt w:val="lowerRoman"/>
      <w:lvlText w:val="%3"/>
      <w:lvlJc w:val="left"/>
      <w:pPr>
        <w:ind w:left="3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601010">
      <w:start w:val="1"/>
      <w:numFmt w:val="decimal"/>
      <w:lvlText w:val="%4"/>
      <w:lvlJc w:val="left"/>
      <w:pPr>
        <w:ind w:left="4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B0F12E">
      <w:start w:val="1"/>
      <w:numFmt w:val="lowerLetter"/>
      <w:lvlText w:val="%5"/>
      <w:lvlJc w:val="left"/>
      <w:pPr>
        <w:ind w:left="5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18D4D6">
      <w:start w:val="1"/>
      <w:numFmt w:val="lowerRoman"/>
      <w:lvlText w:val="%6"/>
      <w:lvlJc w:val="left"/>
      <w:pPr>
        <w:ind w:left="5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AA2904">
      <w:start w:val="1"/>
      <w:numFmt w:val="decimal"/>
      <w:lvlText w:val="%7"/>
      <w:lvlJc w:val="left"/>
      <w:pPr>
        <w:ind w:left="6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FAF4AE">
      <w:start w:val="1"/>
      <w:numFmt w:val="lowerLetter"/>
      <w:lvlText w:val="%8"/>
      <w:lvlJc w:val="left"/>
      <w:pPr>
        <w:ind w:left="7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AC31DC">
      <w:start w:val="1"/>
      <w:numFmt w:val="lowerRoman"/>
      <w:lvlText w:val="%9"/>
      <w:lvlJc w:val="left"/>
      <w:pPr>
        <w:ind w:left="8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9094D16"/>
    <w:multiLevelType w:val="hybridMultilevel"/>
    <w:tmpl w:val="04BAD0EA"/>
    <w:lvl w:ilvl="0" w:tplc="6074ABC8">
      <w:start w:val="1"/>
      <w:numFmt w:val="upperRoman"/>
      <w:lvlText w:val="%1"/>
      <w:lvlJc w:val="left"/>
      <w:pPr>
        <w:ind w:left="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EA1D3A">
      <w:start w:val="1"/>
      <w:numFmt w:val="lowerLetter"/>
      <w:lvlText w:val="%2"/>
      <w:lvlJc w:val="left"/>
      <w:pPr>
        <w:ind w:left="3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7EF3B6">
      <w:start w:val="1"/>
      <w:numFmt w:val="lowerRoman"/>
      <w:lvlText w:val="%3"/>
      <w:lvlJc w:val="left"/>
      <w:pPr>
        <w:ind w:left="3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72A2F0">
      <w:start w:val="1"/>
      <w:numFmt w:val="decimal"/>
      <w:lvlText w:val="%4"/>
      <w:lvlJc w:val="left"/>
      <w:pPr>
        <w:ind w:left="4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B8746E">
      <w:start w:val="1"/>
      <w:numFmt w:val="lowerLetter"/>
      <w:lvlText w:val="%5"/>
      <w:lvlJc w:val="left"/>
      <w:pPr>
        <w:ind w:left="5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DE983E">
      <w:start w:val="1"/>
      <w:numFmt w:val="lowerRoman"/>
      <w:lvlText w:val="%6"/>
      <w:lvlJc w:val="left"/>
      <w:pPr>
        <w:ind w:left="5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080C36">
      <w:start w:val="1"/>
      <w:numFmt w:val="decimal"/>
      <w:lvlText w:val="%7"/>
      <w:lvlJc w:val="left"/>
      <w:pPr>
        <w:ind w:left="6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5C6CC4">
      <w:start w:val="1"/>
      <w:numFmt w:val="lowerLetter"/>
      <w:lvlText w:val="%8"/>
      <w:lvlJc w:val="left"/>
      <w:pPr>
        <w:ind w:left="7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76222E">
      <w:start w:val="1"/>
      <w:numFmt w:val="lowerRoman"/>
      <w:lvlText w:val="%9"/>
      <w:lvlJc w:val="left"/>
      <w:pPr>
        <w:ind w:left="8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96F19D0"/>
    <w:multiLevelType w:val="hybridMultilevel"/>
    <w:tmpl w:val="FE48B4A2"/>
    <w:lvl w:ilvl="0" w:tplc="59F8DDC6">
      <w:start w:val="1"/>
      <w:numFmt w:val="decimal"/>
      <w:lvlText w:val="%1."/>
      <w:lvlJc w:val="left"/>
      <w:pPr>
        <w:ind w:left="1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A3E037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45C3C3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37EE14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F22C54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B404C9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E1801B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A1C728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70D83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9A07884"/>
    <w:multiLevelType w:val="hybridMultilevel"/>
    <w:tmpl w:val="55A4DEA2"/>
    <w:lvl w:ilvl="0" w:tplc="72687F44">
      <w:start w:val="1"/>
      <w:numFmt w:val="decimal"/>
      <w:lvlText w:val="%1."/>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7068CE6">
      <w:start w:val="1"/>
      <w:numFmt w:val="decimal"/>
      <w:lvlText w:val="%2."/>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54406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F50CA3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36AC9F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276B2C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8CC77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69818E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144C3A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DB93401"/>
    <w:multiLevelType w:val="hybridMultilevel"/>
    <w:tmpl w:val="9948D63C"/>
    <w:lvl w:ilvl="0" w:tplc="74C8AE16">
      <w:start w:val="1"/>
      <w:numFmt w:val="decimal"/>
      <w:lvlText w:val="%1."/>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E7CC7B4">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D76A542">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97603F8">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086E4FA">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21CEAE6">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FBE4286">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75C5086">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380E62">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9"/>
  </w:num>
  <w:num w:numId="3">
    <w:abstractNumId w:val="6"/>
  </w:num>
  <w:num w:numId="4">
    <w:abstractNumId w:val="11"/>
  </w:num>
  <w:num w:numId="5">
    <w:abstractNumId w:val="7"/>
  </w:num>
  <w:num w:numId="6">
    <w:abstractNumId w:val="12"/>
  </w:num>
  <w:num w:numId="7">
    <w:abstractNumId w:val="14"/>
  </w:num>
  <w:num w:numId="8">
    <w:abstractNumId w:val="13"/>
  </w:num>
  <w:num w:numId="9">
    <w:abstractNumId w:val="4"/>
  </w:num>
  <w:num w:numId="10">
    <w:abstractNumId w:val="2"/>
  </w:num>
  <w:num w:numId="11">
    <w:abstractNumId w:val="15"/>
  </w:num>
  <w:num w:numId="12">
    <w:abstractNumId w:val="17"/>
  </w:num>
  <w:num w:numId="13">
    <w:abstractNumId w:val="0"/>
  </w:num>
  <w:num w:numId="14">
    <w:abstractNumId w:val="16"/>
  </w:num>
  <w:num w:numId="15">
    <w:abstractNumId w:val="3"/>
  </w:num>
  <w:num w:numId="16">
    <w:abstractNumId w:val="10"/>
  </w:num>
  <w:num w:numId="17">
    <w:abstractNumId w:val="8"/>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2"/>
  </w:compat>
  <w:rsids>
    <w:rsidRoot w:val="002436AC"/>
    <w:rsid w:val="000B1E1F"/>
    <w:rsid w:val="000C35B5"/>
    <w:rsid w:val="000C6200"/>
    <w:rsid w:val="001262B8"/>
    <w:rsid w:val="00171EB2"/>
    <w:rsid w:val="00210C9D"/>
    <w:rsid w:val="002436AC"/>
    <w:rsid w:val="00275B01"/>
    <w:rsid w:val="00293EB0"/>
    <w:rsid w:val="00295FA2"/>
    <w:rsid w:val="002A04A4"/>
    <w:rsid w:val="002F21FB"/>
    <w:rsid w:val="003252B7"/>
    <w:rsid w:val="00417102"/>
    <w:rsid w:val="00512D6C"/>
    <w:rsid w:val="0055630D"/>
    <w:rsid w:val="005576B8"/>
    <w:rsid w:val="005E6A82"/>
    <w:rsid w:val="00612941"/>
    <w:rsid w:val="00614EE3"/>
    <w:rsid w:val="006346D6"/>
    <w:rsid w:val="00706826"/>
    <w:rsid w:val="00740F8A"/>
    <w:rsid w:val="00753A0C"/>
    <w:rsid w:val="00763738"/>
    <w:rsid w:val="00806F74"/>
    <w:rsid w:val="00843222"/>
    <w:rsid w:val="00897880"/>
    <w:rsid w:val="008F2802"/>
    <w:rsid w:val="00915E67"/>
    <w:rsid w:val="009A46E7"/>
    <w:rsid w:val="009C5887"/>
    <w:rsid w:val="00A21536"/>
    <w:rsid w:val="00A378F7"/>
    <w:rsid w:val="00A7761D"/>
    <w:rsid w:val="00AA22BF"/>
    <w:rsid w:val="00AB4F96"/>
    <w:rsid w:val="00AC5F3E"/>
    <w:rsid w:val="00B433FA"/>
    <w:rsid w:val="00B56A67"/>
    <w:rsid w:val="00B817B9"/>
    <w:rsid w:val="00BB0928"/>
    <w:rsid w:val="00C97849"/>
    <w:rsid w:val="00D46CAE"/>
    <w:rsid w:val="00D5384F"/>
    <w:rsid w:val="00D927EE"/>
    <w:rsid w:val="00D93617"/>
    <w:rsid w:val="00E11464"/>
    <w:rsid w:val="00E71E65"/>
    <w:rsid w:val="00E83385"/>
    <w:rsid w:val="00ED170F"/>
    <w:rsid w:val="00ED33C5"/>
    <w:rsid w:val="00F04196"/>
    <w:rsid w:val="00F35E76"/>
    <w:rsid w:val="00F7133D"/>
    <w:rsid w:val="00F81FEC"/>
    <w:rsid w:val="00FA46CF"/>
    <w:rsid w:val="00FF51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F9D20"/>
  <w15:docId w15:val="{D454EB8F-EB79-41B5-B0CB-2C57F720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880"/>
    <w:pPr>
      <w:spacing w:after="153" w:line="265" w:lineRule="auto"/>
      <w:ind w:left="24" w:hanging="10"/>
      <w:jc w:val="both"/>
    </w:pPr>
    <w:rPr>
      <w:rFonts w:ascii="Times New Roman" w:eastAsia="Times New Roman" w:hAnsi="Times New Roman" w:cs="Times New Roman"/>
      <w:color w:val="000000"/>
      <w:sz w:val="24"/>
    </w:rPr>
  </w:style>
  <w:style w:type="paragraph" w:styleId="1">
    <w:name w:val="heading 1"/>
    <w:next w:val="a"/>
    <w:link w:val="10"/>
    <w:uiPriority w:val="9"/>
    <w:qFormat/>
    <w:rsid w:val="00897880"/>
    <w:pPr>
      <w:keepNext/>
      <w:keepLines/>
      <w:numPr>
        <w:numId w:val="18"/>
      </w:numPr>
      <w:spacing w:after="4" w:line="265" w:lineRule="auto"/>
      <w:ind w:left="10" w:right="308" w:hanging="10"/>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rsid w:val="00897880"/>
    <w:pPr>
      <w:keepNext/>
      <w:keepLines/>
      <w:spacing w:after="4" w:line="265" w:lineRule="auto"/>
      <w:ind w:left="10" w:right="308" w:hanging="10"/>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897880"/>
    <w:rPr>
      <w:rFonts w:ascii="Times New Roman" w:eastAsia="Times New Roman" w:hAnsi="Times New Roman" w:cs="Times New Roman"/>
      <w:b/>
      <w:color w:val="000000"/>
      <w:sz w:val="28"/>
    </w:rPr>
  </w:style>
  <w:style w:type="character" w:customStyle="1" w:styleId="20">
    <w:name w:val="Заголовок 2 Знак"/>
    <w:link w:val="2"/>
    <w:rsid w:val="00897880"/>
    <w:rPr>
      <w:rFonts w:ascii="Times New Roman" w:eastAsia="Times New Roman" w:hAnsi="Times New Roman" w:cs="Times New Roman"/>
      <w:b/>
      <w:color w:val="000000"/>
      <w:sz w:val="28"/>
    </w:rPr>
  </w:style>
  <w:style w:type="table" w:customStyle="1" w:styleId="TableGrid">
    <w:name w:val="TableGrid"/>
    <w:rsid w:val="00897880"/>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E71E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4759</TotalTime>
  <Pages>1</Pages>
  <Words>7280</Words>
  <Characters>41496</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Microsoft Word - Джаз вокал общеразвивающая углубленная.docx</vt:lpstr>
    </vt:vector>
  </TitlesOfParts>
  <Company/>
  <LinksUpToDate>false</LinksUpToDate>
  <CharactersWithSpaces>48679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Джаз вокал общеразвивающая углубленная.docx</dc:title>
  <dc:subject/>
  <dc:creator>Юлия Уматхаджиева</dc:creator>
  <cp:keywords/>
  <cp:lastModifiedBy>Михаил Петров</cp:lastModifiedBy>
  <cp:revision>18</cp:revision>
  <dcterms:created xsi:type="dcterms:W3CDTF">2021-06-25T09:40:00Z</dcterms:created>
  <dcterms:modified xsi:type="dcterms:W3CDTF">2026-10-04T22:11:00Z</dcterms:modified>
</cp:coreProperties>
</file>